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E7220" w:rsidRDefault="00FA0342" w:rsidP="000B768B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Постановление Правительства Тверской области от 6 мая 2017 г. N 139-пп</w:t>
      </w:r>
      <w:r w:rsidR="000B768B">
        <w:rPr>
          <w:rFonts w:ascii="Times New Roman" w:hAnsi="Times New Roman" w:cs="Times New Roman"/>
          <w:sz w:val="32"/>
          <w:szCs w:val="32"/>
        </w:rPr>
        <w:t xml:space="preserve"> </w:t>
      </w:r>
      <w:r w:rsidRPr="006E7220">
        <w:rPr>
          <w:rFonts w:ascii="Times New Roman" w:hAnsi="Times New Roman" w:cs="Times New Roman"/>
          <w:sz w:val="32"/>
          <w:szCs w:val="32"/>
        </w:rPr>
        <w:t>"О Порядке предоставления из областного бюджета Тверской области субсидий сельскохозяйственным товаропроизводителям на реализацию мероприятий в области мелио</w:t>
      </w:r>
      <w:r w:rsidRPr="006E7220">
        <w:rPr>
          <w:rFonts w:ascii="Times New Roman" w:hAnsi="Times New Roman" w:cs="Times New Roman"/>
          <w:sz w:val="32"/>
          <w:szCs w:val="32"/>
        </w:rPr>
        <w:t>рации земель сельскохозяйственного назначения"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В целях реализации мероприятий </w:t>
      </w:r>
      <w:r w:rsidRPr="006E7220">
        <w:rPr>
          <w:rFonts w:ascii="Times New Roman" w:hAnsi="Times New Roman" w:cs="Times New Roman"/>
          <w:sz w:val="32"/>
          <w:szCs w:val="32"/>
        </w:rPr>
        <w:t>Государственной программы</w:t>
      </w:r>
      <w:r w:rsidRPr="006E7220">
        <w:rPr>
          <w:rFonts w:ascii="Times New Roman" w:hAnsi="Times New Roman" w:cs="Times New Roman"/>
          <w:sz w:val="32"/>
          <w:szCs w:val="32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r w:rsidRPr="006E7220">
        <w:rPr>
          <w:rFonts w:ascii="Times New Roman" w:hAnsi="Times New Roman" w:cs="Times New Roman"/>
          <w:sz w:val="32"/>
          <w:szCs w:val="32"/>
        </w:rPr>
        <w:t xml:space="preserve"> на 2013 - 2020 годы, утвержденной </w:t>
      </w:r>
      <w:r w:rsidRPr="006E7220">
        <w:rPr>
          <w:rFonts w:ascii="Times New Roman" w:hAnsi="Times New Roman" w:cs="Times New Roman"/>
          <w:sz w:val="32"/>
          <w:szCs w:val="32"/>
        </w:rPr>
        <w:t>постановлением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</w:t>
      </w:r>
      <w:r w:rsidRPr="006E7220">
        <w:rPr>
          <w:rFonts w:ascii="Times New Roman" w:hAnsi="Times New Roman" w:cs="Times New Roman"/>
          <w:sz w:val="32"/>
          <w:szCs w:val="32"/>
        </w:rPr>
        <w:t xml:space="preserve">рья и продовольствия", и мероприятий государственной программы Тверской области "Сельское хозяйство Тверской области" на 2017 - 2022 годы, утвержденной </w:t>
      </w:r>
      <w:r w:rsidRPr="006E7220">
        <w:rPr>
          <w:rFonts w:ascii="Times New Roman" w:hAnsi="Times New Roman" w:cs="Times New Roman"/>
          <w:sz w:val="32"/>
          <w:szCs w:val="32"/>
        </w:rPr>
        <w:t>постановлением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Правительства Тверской области от 30.12.2016 N 460-пп</w:t>
      </w:r>
      <w:r w:rsidRPr="006E7220">
        <w:rPr>
          <w:rFonts w:ascii="Times New Roman" w:hAnsi="Times New Roman" w:cs="Times New Roman"/>
          <w:sz w:val="32"/>
          <w:szCs w:val="32"/>
        </w:rPr>
        <w:t xml:space="preserve"> "О государственной программе Тверской области "Сельское хозяйство Тверской о</w:t>
      </w:r>
      <w:r w:rsidRPr="006E7220">
        <w:rPr>
          <w:rFonts w:ascii="Times New Roman" w:hAnsi="Times New Roman" w:cs="Times New Roman"/>
          <w:sz w:val="32"/>
          <w:szCs w:val="32"/>
        </w:rPr>
        <w:t>бласти" на 2017 - 2022 годы", Правительство Тверской области постановляет: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1. Утвердить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Порядок </w:t>
      </w:r>
      <w:r w:rsidRPr="006E7220">
        <w:rPr>
          <w:rFonts w:ascii="Times New Roman" w:hAnsi="Times New Roman" w:cs="Times New Roman"/>
          <w:sz w:val="32"/>
          <w:szCs w:val="32"/>
        </w:rPr>
        <w:t>предоставления из областного бюджета Тверской области субсидий сел</w:t>
      </w:r>
      <w:r w:rsidRPr="006E7220">
        <w:rPr>
          <w:rFonts w:ascii="Times New Roman" w:hAnsi="Times New Roman" w:cs="Times New Roman"/>
          <w:sz w:val="32"/>
          <w:szCs w:val="32"/>
        </w:rPr>
        <w:t>ьскохозяйственным товаропроизводителям на реализацию мероприятий в области мелиорации земель сельскохозяйственного назначения (прилагается).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0" w:name="sub_2"/>
      <w:r w:rsidRPr="006E7220">
        <w:rPr>
          <w:rFonts w:ascii="Times New Roman" w:hAnsi="Times New Roman" w:cs="Times New Roman"/>
          <w:sz w:val="32"/>
          <w:szCs w:val="32"/>
        </w:rPr>
        <w:t>2. Признать утратившими силу: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" w:name="sub_21"/>
      <w:bookmarkEnd w:id="0"/>
      <w:r w:rsidRPr="006E7220">
        <w:rPr>
          <w:rFonts w:ascii="Times New Roman" w:hAnsi="Times New Roman" w:cs="Times New Roman"/>
          <w:sz w:val="32"/>
          <w:szCs w:val="32"/>
        </w:rPr>
        <w:t xml:space="preserve">а)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Pr="006E7220">
        <w:rPr>
          <w:rFonts w:ascii="Times New Roman" w:hAnsi="Times New Roman" w:cs="Times New Roman"/>
          <w:sz w:val="32"/>
          <w:szCs w:val="32"/>
        </w:rPr>
        <w:t>Правительства Тв</w:t>
      </w:r>
      <w:r w:rsidRPr="006E7220">
        <w:rPr>
          <w:rFonts w:ascii="Times New Roman" w:hAnsi="Times New Roman" w:cs="Times New Roman"/>
          <w:sz w:val="32"/>
          <w:szCs w:val="32"/>
        </w:rPr>
        <w:t xml:space="preserve">ерской области от 26.08.2014 N 435-пп "Об утверждении Порядка возмещения сельскохозяйственным товаропроизводителям части затрат на предотвращение выбытия из сельскохозяйственного оборота сельскохозяйственных угодий за счет проведения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раб</w:t>
      </w:r>
      <w:r w:rsidRPr="006E7220">
        <w:rPr>
          <w:rFonts w:ascii="Times New Roman" w:hAnsi="Times New Roman" w:cs="Times New Roman"/>
          <w:sz w:val="32"/>
          <w:szCs w:val="32"/>
        </w:rPr>
        <w:t>от";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" w:name="sub_22"/>
      <w:bookmarkEnd w:id="1"/>
      <w:r w:rsidRPr="006E7220">
        <w:rPr>
          <w:rFonts w:ascii="Times New Roman" w:hAnsi="Times New Roman" w:cs="Times New Roman"/>
          <w:sz w:val="32"/>
          <w:szCs w:val="32"/>
        </w:rPr>
        <w:t xml:space="preserve">б) </w:t>
      </w:r>
      <w:r w:rsidR="00BF562D" w:rsidRPr="006E7220">
        <w:rPr>
          <w:rFonts w:ascii="Times New Roman" w:hAnsi="Times New Roman" w:cs="Times New Roman"/>
          <w:sz w:val="32"/>
          <w:szCs w:val="32"/>
        </w:rPr>
        <w:t>постановление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Правительства Тверской области от 01.12.2015 N 568-пп "О внесении изменений в постановление Правительства Тверской области от 26.08.2014 N 435-пп";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" w:name="sub_23"/>
      <w:bookmarkEnd w:id="2"/>
      <w:r w:rsidRPr="006E7220">
        <w:rPr>
          <w:rFonts w:ascii="Times New Roman" w:hAnsi="Times New Roman" w:cs="Times New Roman"/>
          <w:sz w:val="32"/>
          <w:szCs w:val="32"/>
        </w:rPr>
        <w:t xml:space="preserve">в) </w:t>
      </w:r>
      <w:r w:rsidR="00BF562D" w:rsidRPr="006E7220">
        <w:rPr>
          <w:rFonts w:ascii="Times New Roman" w:hAnsi="Times New Roman" w:cs="Times New Roman"/>
          <w:sz w:val="32"/>
          <w:szCs w:val="32"/>
        </w:rPr>
        <w:t>постановление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Правительства Тверской области от 21.12.2016 N 411-пп "О внесении изменений в постановление Правительства Тверской области от 26.08.2014 N 435-пп".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4" w:name="sub_3"/>
      <w:bookmarkEnd w:id="3"/>
      <w:r w:rsidRPr="006E7220">
        <w:rPr>
          <w:rFonts w:ascii="Times New Roman" w:hAnsi="Times New Roman" w:cs="Times New Roman"/>
          <w:sz w:val="32"/>
          <w:szCs w:val="32"/>
        </w:rPr>
        <w:t>3. Настоящее постановление вступает в силу со дня его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 официального опубликования</w:t>
      </w:r>
      <w:r w:rsidRPr="006E7220">
        <w:rPr>
          <w:rFonts w:ascii="Times New Roman" w:hAnsi="Times New Roman" w:cs="Times New Roman"/>
          <w:sz w:val="32"/>
          <w:szCs w:val="32"/>
        </w:rPr>
        <w:t>.</w:t>
      </w:r>
    </w:p>
    <w:bookmarkEnd w:id="4"/>
    <w:p w:rsidR="0000000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F47A59" w:rsidRPr="006E7220" w:rsidRDefault="00F47A5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220" w:rsidRDefault="00FA0342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6E7220">
              <w:rPr>
                <w:rFonts w:ascii="Times New Roman" w:hAnsi="Times New Roman" w:cs="Times New Roman"/>
                <w:sz w:val="32"/>
                <w:szCs w:val="32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7220" w:rsidRDefault="00FA0342">
            <w:pPr>
              <w:pStyle w:val="a8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E7220">
              <w:rPr>
                <w:rFonts w:ascii="Times New Roman" w:hAnsi="Times New Roman" w:cs="Times New Roman"/>
                <w:sz w:val="32"/>
                <w:szCs w:val="32"/>
              </w:rPr>
              <w:t xml:space="preserve">И.М. </w:t>
            </w:r>
            <w:proofErr w:type="spellStart"/>
            <w:r w:rsidRPr="006E7220">
              <w:rPr>
                <w:rFonts w:ascii="Times New Roman" w:hAnsi="Times New Roman" w:cs="Times New Roman"/>
                <w:sz w:val="32"/>
                <w:szCs w:val="32"/>
              </w:rPr>
              <w:t>Руденя</w:t>
            </w:r>
            <w:proofErr w:type="spellEnd"/>
          </w:p>
        </w:tc>
      </w:tr>
    </w:tbl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jc w:val="right"/>
        <w:rPr>
          <w:rStyle w:val="a3"/>
          <w:rFonts w:ascii="Times New Roman" w:hAnsi="Times New Roman" w:cs="Times New Roman"/>
          <w:sz w:val="32"/>
          <w:szCs w:val="32"/>
        </w:rPr>
      </w:pPr>
      <w:r w:rsidRPr="006E7220">
        <w:rPr>
          <w:rStyle w:val="a3"/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Pr="006E7220">
        <w:rPr>
          <w:rStyle w:val="a3"/>
          <w:rFonts w:ascii="Times New Roman" w:hAnsi="Times New Roman" w:cs="Times New Roman"/>
          <w:sz w:val="32"/>
          <w:szCs w:val="32"/>
        </w:rPr>
        <w:br/>
        <w:t xml:space="preserve">к </w:t>
      </w:r>
      <w:r w:rsidR="00BF562D" w:rsidRPr="006E7220">
        <w:rPr>
          <w:rFonts w:ascii="Times New Roman" w:hAnsi="Times New Roman" w:cs="Times New Roman"/>
          <w:b/>
          <w:sz w:val="32"/>
          <w:szCs w:val="32"/>
        </w:rPr>
        <w:t>постановлению</w:t>
      </w:r>
      <w:r w:rsidRPr="006E7220">
        <w:rPr>
          <w:rStyle w:val="a3"/>
          <w:rFonts w:ascii="Times New Roman" w:hAnsi="Times New Roman" w:cs="Times New Roman"/>
          <w:sz w:val="32"/>
          <w:szCs w:val="32"/>
        </w:rPr>
        <w:br/>
        <w:t xml:space="preserve"> Правительства Тверской области</w:t>
      </w:r>
      <w:r w:rsidRPr="006E7220">
        <w:rPr>
          <w:rStyle w:val="a3"/>
          <w:rFonts w:ascii="Times New Roman" w:hAnsi="Times New Roman" w:cs="Times New Roman"/>
          <w:sz w:val="32"/>
          <w:szCs w:val="32"/>
        </w:rPr>
        <w:br/>
        <w:t>от 06.05.2017 N 139-пп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pStyle w:val="1"/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Порядок </w:t>
      </w:r>
      <w:r w:rsidRPr="006E7220">
        <w:rPr>
          <w:rFonts w:ascii="Times New Roman" w:hAnsi="Times New Roman" w:cs="Times New Roman"/>
          <w:sz w:val="32"/>
          <w:szCs w:val="32"/>
        </w:rPr>
        <w:br/>
        <w:t xml:space="preserve">предоставления из </w:t>
      </w:r>
      <w:r w:rsidRPr="006E7220">
        <w:rPr>
          <w:rFonts w:ascii="Times New Roman" w:hAnsi="Times New Roman" w:cs="Times New Roman"/>
          <w:sz w:val="32"/>
          <w:szCs w:val="32"/>
        </w:rPr>
        <w:t>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сельскохозяйственного назначения</w:t>
      </w:r>
    </w:p>
    <w:p w:rsidR="00000000" w:rsidRPr="006E7220" w:rsidRDefault="00FA0342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5" w:name="sub_1001"/>
      <w:r w:rsidRPr="006E7220">
        <w:rPr>
          <w:rFonts w:ascii="Times New Roman" w:hAnsi="Times New Roman" w:cs="Times New Roman"/>
          <w:sz w:val="32"/>
          <w:szCs w:val="32"/>
        </w:rPr>
        <w:t>Раздел I. Общие положения о предоставлении субсидии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6" w:name="sub_12158"/>
      <w:bookmarkEnd w:id="5"/>
      <w:r w:rsidRPr="006E7220">
        <w:rPr>
          <w:rFonts w:ascii="Times New Roman" w:hAnsi="Times New Roman" w:cs="Times New Roman"/>
          <w:sz w:val="32"/>
          <w:szCs w:val="32"/>
        </w:rPr>
        <w:t xml:space="preserve">1. </w:t>
      </w:r>
      <w:r w:rsidRPr="006E7220">
        <w:rPr>
          <w:rFonts w:ascii="Times New Roman" w:hAnsi="Times New Roman" w:cs="Times New Roman"/>
          <w:sz w:val="32"/>
          <w:szCs w:val="32"/>
        </w:rPr>
        <w:t>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сельскохозяйственного назначения в рамках реализации м</w:t>
      </w:r>
      <w:r w:rsidRPr="006E7220">
        <w:rPr>
          <w:rFonts w:ascii="Times New Roman" w:hAnsi="Times New Roman" w:cs="Times New Roman"/>
          <w:sz w:val="32"/>
          <w:szCs w:val="32"/>
        </w:rPr>
        <w:t>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 (далее - Субсидия) на воз</w:t>
      </w:r>
      <w:r w:rsidRPr="006E7220">
        <w:rPr>
          <w:rFonts w:ascii="Times New Roman" w:hAnsi="Times New Roman" w:cs="Times New Roman"/>
          <w:sz w:val="32"/>
          <w:szCs w:val="32"/>
        </w:rPr>
        <w:t xml:space="preserve">мещение сельскохозяйственным товаропроизводителям части фактически осуществленных ими расходов (без учета налога на добавленную стоимость) на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культуртехнические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мероприятия на выбывших сельскохозяйственных угодьях, вовлекаемых в сельскохозяйственный оборот</w:t>
      </w:r>
      <w:r w:rsidRPr="006E7220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7" w:name="sub_401"/>
      <w:bookmarkEnd w:id="6"/>
      <w:r w:rsidRPr="006E7220">
        <w:rPr>
          <w:rFonts w:ascii="Times New Roman" w:hAnsi="Times New Roman" w:cs="Times New Roman"/>
          <w:sz w:val="32"/>
          <w:szCs w:val="32"/>
        </w:rPr>
        <w:t>1) расчистка земель от древесной и травянистой растительности, в том числе от борщевика Сосновского, кочек, пней и мха, а также от камней и иных предметов;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8" w:name="sub_402"/>
      <w:bookmarkEnd w:id="7"/>
      <w:r w:rsidRPr="006E7220">
        <w:rPr>
          <w:rFonts w:ascii="Times New Roman" w:hAnsi="Times New Roman" w:cs="Times New Roman"/>
          <w:sz w:val="32"/>
          <w:szCs w:val="32"/>
        </w:rPr>
        <w:t xml:space="preserve">2) рыхление,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пескование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глинование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>, землевание, планта</w:t>
      </w:r>
      <w:r w:rsidRPr="006E7220">
        <w:rPr>
          <w:rFonts w:ascii="Times New Roman" w:hAnsi="Times New Roman" w:cs="Times New Roman"/>
          <w:sz w:val="32"/>
          <w:szCs w:val="32"/>
        </w:rPr>
        <w:t>ж и первичная обработка почвы;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9" w:name="sub_403"/>
      <w:bookmarkEnd w:id="8"/>
      <w:r w:rsidRPr="006E7220">
        <w:rPr>
          <w:rFonts w:ascii="Times New Roman" w:hAnsi="Times New Roman" w:cs="Times New Roman"/>
          <w:sz w:val="32"/>
          <w:szCs w:val="32"/>
        </w:rPr>
        <w:t xml:space="preserve">3) внесение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мелиорантов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, понижающих кислотность почв, включенных в список пестицидов и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агрохимикатов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>, разрешенных к применению на территории Российской Федерации.</w:t>
      </w:r>
    </w:p>
    <w:bookmarkEnd w:id="9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Субсидии предоставляются в целях ввода в </w:t>
      </w:r>
      <w:r w:rsidRPr="006E7220">
        <w:rPr>
          <w:rFonts w:ascii="Times New Roman" w:hAnsi="Times New Roman" w:cs="Times New Roman"/>
          <w:sz w:val="32"/>
          <w:szCs w:val="32"/>
        </w:rPr>
        <w:t>сельскохозяйственный оборот выбывших сельскохозяйственных угодий Тверской области.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Субсидия предоставляется на возмещение части затрат текущего финансового года и затрат отчетного финансового года в случае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непредоставления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субсидии в отчетном финансовом го</w:t>
      </w:r>
      <w:r w:rsidRPr="006E7220">
        <w:rPr>
          <w:rFonts w:ascii="Times New Roman" w:hAnsi="Times New Roman" w:cs="Times New Roman"/>
          <w:sz w:val="32"/>
          <w:szCs w:val="32"/>
        </w:rPr>
        <w:t xml:space="preserve">ду по ставке субсидии текущего финансового года, указанной в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пункте 6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0" w:name="sub_12159"/>
      <w:r w:rsidRPr="006E7220">
        <w:rPr>
          <w:rFonts w:ascii="Times New Roman" w:hAnsi="Times New Roman" w:cs="Times New Roman"/>
          <w:sz w:val="32"/>
          <w:szCs w:val="32"/>
        </w:rPr>
        <w:lastRenderedPageBreak/>
        <w:t>2. Главным распорядителем средств областного бюджета Тверской области на выплату Субсидии является Министерство сельского хозяйства Тв</w:t>
      </w:r>
      <w:r w:rsidRPr="006E7220">
        <w:rPr>
          <w:rFonts w:ascii="Times New Roman" w:hAnsi="Times New Roman" w:cs="Times New Roman"/>
          <w:sz w:val="32"/>
          <w:szCs w:val="32"/>
        </w:rPr>
        <w:t>ерской области (далее - Министерство).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1" w:name="sub_12160"/>
      <w:bookmarkEnd w:id="10"/>
      <w:r w:rsidRPr="006E7220">
        <w:rPr>
          <w:rFonts w:ascii="Times New Roman" w:hAnsi="Times New Roman" w:cs="Times New Roman"/>
          <w:sz w:val="32"/>
          <w:szCs w:val="32"/>
        </w:rPr>
        <w:t xml:space="preserve">3. Право на получение Субсидии имеют сельскохозяйственные товаропроизводители, за исключением граждан, ведущих личное подсобное хозяйство, признанные таковыми в соответствии со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статьей 3 </w:t>
      </w:r>
      <w:r w:rsidRPr="006E7220">
        <w:rPr>
          <w:rFonts w:ascii="Times New Roman" w:hAnsi="Times New Roman" w:cs="Times New Roman"/>
          <w:sz w:val="32"/>
          <w:szCs w:val="32"/>
        </w:rPr>
        <w:t>Федерального закона от 29.12.2006 N 264-ФЗ "О развитии сельского хозяйства", независимо от их организационно-правовой формы (далее - сельскохозяйственные товаропроизводители).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2" w:name="sub_4"/>
      <w:bookmarkEnd w:id="11"/>
      <w:r w:rsidRPr="006E7220">
        <w:rPr>
          <w:rFonts w:ascii="Times New Roman" w:hAnsi="Times New Roman" w:cs="Times New Roman"/>
          <w:sz w:val="32"/>
          <w:szCs w:val="32"/>
        </w:rPr>
        <w:t>4. Субсидия предоставляется при соответств</w:t>
      </w:r>
      <w:r w:rsidRPr="006E7220">
        <w:rPr>
          <w:rFonts w:ascii="Times New Roman" w:hAnsi="Times New Roman" w:cs="Times New Roman"/>
          <w:sz w:val="32"/>
          <w:szCs w:val="32"/>
        </w:rPr>
        <w:t>ии сельскохозяйственных товаропроизводителей следующим критериям:</w:t>
      </w:r>
    </w:p>
    <w:bookmarkEnd w:id="12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1) наличие земельных участков, принадлежащих соответствующему сельскохозяйственному товаропроизводителю на праве собственности либо по договору аренды на срок не менее 5 лет;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2) проведе</w:t>
      </w:r>
      <w:r w:rsidRPr="006E7220">
        <w:rPr>
          <w:rFonts w:ascii="Times New Roman" w:hAnsi="Times New Roman" w:cs="Times New Roman"/>
          <w:sz w:val="32"/>
          <w:szCs w:val="32"/>
        </w:rPr>
        <w:t xml:space="preserve">ние сельскохозяйственным товаропроизводителем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мероприятий в полном объеме согласно представленной смете;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3) при вводе в оборот земель сельскохозяйственного назначения, вид использования которых - пашня, наличие увеличения посевных площад</w:t>
      </w:r>
      <w:r w:rsidRPr="006E7220">
        <w:rPr>
          <w:rFonts w:ascii="Times New Roman" w:hAnsi="Times New Roman" w:cs="Times New Roman"/>
          <w:sz w:val="32"/>
          <w:szCs w:val="32"/>
        </w:rPr>
        <w:t>ей в текущем году;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4) наличие обязательства сельскохозяйственных товаропроизводителей по достижению объема экспорта продукции агропромышленного комплекса (в натуральном выражении) за счет создания новой товарной массы при проведении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</w:t>
      </w:r>
      <w:r w:rsidRPr="006E7220">
        <w:rPr>
          <w:rFonts w:ascii="Times New Roman" w:hAnsi="Times New Roman" w:cs="Times New Roman"/>
          <w:sz w:val="32"/>
          <w:szCs w:val="32"/>
        </w:rPr>
        <w:t>приятий в рамках федерального проекта "Экспорт продукции агропромышленного комплекса" в году, следующем за отчетным.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13" w:name="sub_1002"/>
      <w:r w:rsidRPr="006E7220">
        <w:rPr>
          <w:rFonts w:ascii="Times New Roman" w:hAnsi="Times New Roman" w:cs="Times New Roman"/>
          <w:sz w:val="32"/>
          <w:szCs w:val="32"/>
        </w:rPr>
        <w:t>Раздел II. Условия и порядок предоставления Субсидии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4" w:name="sub_5"/>
      <w:bookmarkEnd w:id="13"/>
      <w:r w:rsidRPr="006E7220">
        <w:rPr>
          <w:rFonts w:ascii="Times New Roman" w:hAnsi="Times New Roman" w:cs="Times New Roman"/>
          <w:sz w:val="32"/>
          <w:szCs w:val="32"/>
        </w:rPr>
        <w:t>5. Субсидия сельскохозяйственным товаропроизводителям предостав</w:t>
      </w:r>
      <w:r w:rsidRPr="006E7220">
        <w:rPr>
          <w:rFonts w:ascii="Times New Roman" w:hAnsi="Times New Roman" w:cs="Times New Roman"/>
          <w:sz w:val="32"/>
          <w:szCs w:val="32"/>
        </w:rPr>
        <w:t>ляется при соответствии следующим условиям на дату подачи документов согласно Перечню документов на предоставление из областного бюджета Тверской области субсидий сельскохозяйственным товаропроизводителям на реализацию мероприятий в области мелиорации земе</w:t>
      </w:r>
      <w:r w:rsidRPr="006E7220">
        <w:rPr>
          <w:rFonts w:ascii="Times New Roman" w:hAnsi="Times New Roman" w:cs="Times New Roman"/>
          <w:sz w:val="32"/>
          <w:szCs w:val="32"/>
        </w:rPr>
        <w:t>ль сельскохозяйственного назначения (далее - Перечень документов) (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приложение 1 </w:t>
      </w:r>
      <w:r w:rsidRPr="006E7220">
        <w:rPr>
          <w:rFonts w:ascii="Times New Roman" w:hAnsi="Times New Roman" w:cs="Times New Roman"/>
          <w:sz w:val="32"/>
          <w:szCs w:val="32"/>
        </w:rPr>
        <w:t>к настоящему Порядку) в государственное казенно</w:t>
      </w:r>
      <w:r w:rsidRPr="006E7220">
        <w:rPr>
          <w:rFonts w:ascii="Times New Roman" w:hAnsi="Times New Roman" w:cs="Times New Roman"/>
          <w:sz w:val="32"/>
          <w:szCs w:val="32"/>
        </w:rPr>
        <w:t xml:space="preserve">е учреждение Тверской области "Центр развития агропромышленного комплекса Тверской области" (далее - ГКУ) или филиалы государственного автономного учреждения Тверской области "Многофункциональный центр предоставления государственных и муниципальных услуг" </w:t>
      </w:r>
      <w:r w:rsidRPr="006E7220">
        <w:rPr>
          <w:rFonts w:ascii="Times New Roman" w:hAnsi="Times New Roman" w:cs="Times New Roman"/>
          <w:sz w:val="32"/>
          <w:szCs w:val="32"/>
        </w:rPr>
        <w:t>(далее - филиалы ГАУ "МФЦ"):</w:t>
      </w:r>
    </w:p>
    <w:bookmarkEnd w:id="14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lastRenderedPageBreak/>
        <w:t>1)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2) отсутствие вступившего в законную силу решения суда (постановления уполномоченного о</w:t>
      </w:r>
      <w:r w:rsidRPr="006E7220">
        <w:rPr>
          <w:rFonts w:ascii="Times New Roman" w:hAnsi="Times New Roman" w:cs="Times New Roman"/>
          <w:sz w:val="32"/>
          <w:szCs w:val="32"/>
        </w:rPr>
        <w:t xml:space="preserve">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(с учетом положения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статьи 4.6 </w:t>
      </w:r>
      <w:r w:rsidRPr="006E7220">
        <w:rPr>
          <w:rFonts w:ascii="Times New Roman" w:hAnsi="Times New Roman" w:cs="Times New Roman"/>
          <w:sz w:val="32"/>
          <w:szCs w:val="32"/>
        </w:rPr>
        <w:t>Кодекса Рос</w:t>
      </w:r>
      <w:r w:rsidRPr="006E7220">
        <w:rPr>
          <w:rFonts w:ascii="Times New Roman" w:hAnsi="Times New Roman" w:cs="Times New Roman"/>
          <w:sz w:val="32"/>
          <w:szCs w:val="32"/>
        </w:rPr>
        <w:t>сийской Федерации об административных правонарушениях);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законодательством </w:t>
      </w:r>
      <w:r w:rsidRPr="006E7220">
        <w:rPr>
          <w:rFonts w:ascii="Times New Roman" w:hAnsi="Times New Roman" w:cs="Times New Roman"/>
          <w:sz w:val="32"/>
          <w:szCs w:val="32"/>
        </w:rPr>
        <w:t>Российской Федерации о налогах и сборах (по состоянию на дату не позднее 30 рабочих дней до даты подачи документов в ГКУ или филиалы ГАУ "МФЦ");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4) отсутствие просроченной задолженности по возврату в областной бюджет Тверской области субсидий, бюджетных </w:t>
      </w:r>
      <w:r w:rsidRPr="006E7220">
        <w:rPr>
          <w:rFonts w:ascii="Times New Roman" w:hAnsi="Times New Roman" w:cs="Times New Roman"/>
          <w:sz w:val="32"/>
          <w:szCs w:val="32"/>
        </w:rPr>
        <w:t>инвестиций, предоставленных, в том числе в 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5) сельскохозяйственный товаропроизводитель не должен: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юридическое лицо - находи</w:t>
      </w:r>
      <w:r w:rsidRPr="006E7220">
        <w:rPr>
          <w:rFonts w:ascii="Times New Roman" w:hAnsi="Times New Roman" w:cs="Times New Roman"/>
          <w:sz w:val="32"/>
          <w:szCs w:val="32"/>
        </w:rPr>
        <w:t>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индивидуальный предприниматель - прекратить деятельность в качес</w:t>
      </w:r>
      <w:r w:rsidRPr="006E7220">
        <w:rPr>
          <w:rFonts w:ascii="Times New Roman" w:hAnsi="Times New Roman" w:cs="Times New Roman"/>
          <w:sz w:val="32"/>
          <w:szCs w:val="32"/>
        </w:rPr>
        <w:t>тве индивидуального предпринимателя;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 w:rsidRPr="006E7220">
        <w:rPr>
          <w:rFonts w:ascii="Times New Roman" w:hAnsi="Times New Roman" w:cs="Times New Roman"/>
          <w:sz w:val="32"/>
          <w:szCs w:val="32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 w:rsidRPr="006E7220">
        <w:rPr>
          <w:rFonts w:ascii="Times New Roman" w:hAnsi="Times New Roman" w:cs="Times New Roman"/>
          <w:sz w:val="32"/>
          <w:szCs w:val="32"/>
        </w:rPr>
        <w:t xml:space="preserve">овых операций (офшорные зоны) в отношении таких юридических лиц, в совокупности превышает 50 процентов; получать средства из областного бюджета Тверской области на основании иных нормативных правовых актов Тверской области на цели, указанные в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пункте 1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5" w:name="sub_6"/>
      <w:r w:rsidRPr="006E7220">
        <w:rPr>
          <w:rFonts w:ascii="Times New Roman" w:hAnsi="Times New Roman" w:cs="Times New Roman"/>
          <w:sz w:val="32"/>
          <w:szCs w:val="32"/>
        </w:rPr>
        <w:t xml:space="preserve">6. Ставка субсидии на 1 гектар площади, вовлеченной в сельскохозяйственный оборот, на которой проведены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культуртехнические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мероприятия (далее - Ставка субсидии), составляет 13 292,94 рубля.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6" w:name="sub_7"/>
      <w:bookmarkEnd w:id="15"/>
      <w:r w:rsidRPr="006E7220">
        <w:rPr>
          <w:rFonts w:ascii="Times New Roman" w:hAnsi="Times New Roman" w:cs="Times New Roman"/>
          <w:sz w:val="32"/>
          <w:szCs w:val="32"/>
        </w:rPr>
        <w:t>7. Размер С</w:t>
      </w:r>
      <w:r w:rsidRPr="006E7220">
        <w:rPr>
          <w:rFonts w:ascii="Times New Roman" w:hAnsi="Times New Roman" w:cs="Times New Roman"/>
          <w:sz w:val="32"/>
          <w:szCs w:val="32"/>
        </w:rPr>
        <w:t>убсидии, предоставляемой i-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сельскохозяйственному </w:t>
      </w:r>
      <w:r w:rsidRPr="006E7220">
        <w:rPr>
          <w:rFonts w:ascii="Times New Roman" w:hAnsi="Times New Roman" w:cs="Times New Roman"/>
          <w:sz w:val="32"/>
          <w:szCs w:val="32"/>
        </w:rPr>
        <w:lastRenderedPageBreak/>
        <w:t>товаропроизводителю (</w:t>
      </w:r>
      <w:r w:rsidR="00BF562D" w:rsidRPr="006E72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67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220">
        <w:rPr>
          <w:rFonts w:ascii="Times New Roman" w:hAnsi="Times New Roman" w:cs="Times New Roman"/>
          <w:sz w:val="32"/>
          <w:szCs w:val="32"/>
        </w:rPr>
        <w:t>), определяется по формуле:</w:t>
      </w:r>
    </w:p>
    <w:bookmarkEnd w:id="16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BF562D">
      <w:pPr>
        <w:ind w:firstLine="698"/>
        <w:jc w:val="center"/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477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42" w:rsidRPr="006E7220">
        <w:rPr>
          <w:rFonts w:ascii="Times New Roman" w:hAnsi="Times New Roman" w:cs="Times New Roman"/>
          <w:sz w:val="32"/>
          <w:szCs w:val="32"/>
        </w:rPr>
        <w:t>,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где</w:t>
      </w:r>
    </w:p>
    <w:p w:rsidR="00000000" w:rsidRPr="006E7220" w:rsidRDefault="00BF562D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42" w:rsidRPr="006E7220">
        <w:rPr>
          <w:rFonts w:ascii="Times New Roman" w:hAnsi="Times New Roman" w:cs="Times New Roman"/>
          <w:sz w:val="32"/>
          <w:szCs w:val="32"/>
        </w:rPr>
        <w:t xml:space="preserve"> - площадь у i-</w:t>
      </w:r>
      <w:proofErr w:type="spellStart"/>
      <w:r w:rsidR="00FA0342" w:rsidRPr="006E7220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FA0342" w:rsidRPr="006E7220">
        <w:rPr>
          <w:rFonts w:ascii="Times New Roman" w:hAnsi="Times New Roman" w:cs="Times New Roman"/>
          <w:sz w:val="32"/>
          <w:szCs w:val="32"/>
        </w:rPr>
        <w:t xml:space="preserve"> сельскохозяйствен</w:t>
      </w:r>
      <w:r w:rsidR="00FA0342" w:rsidRPr="006E7220">
        <w:rPr>
          <w:rFonts w:ascii="Times New Roman" w:hAnsi="Times New Roman" w:cs="Times New Roman"/>
          <w:sz w:val="32"/>
          <w:szCs w:val="32"/>
        </w:rPr>
        <w:t xml:space="preserve">ного товаропроизводителя, на которой проведены </w:t>
      </w:r>
      <w:proofErr w:type="spellStart"/>
      <w:r w:rsidR="00FA0342" w:rsidRPr="006E7220">
        <w:rPr>
          <w:rFonts w:ascii="Times New Roman" w:hAnsi="Times New Roman" w:cs="Times New Roman"/>
          <w:sz w:val="32"/>
          <w:szCs w:val="32"/>
        </w:rPr>
        <w:t>культуртехнические</w:t>
      </w:r>
      <w:proofErr w:type="spellEnd"/>
      <w:r w:rsidR="00FA0342" w:rsidRPr="006E7220">
        <w:rPr>
          <w:rFonts w:ascii="Times New Roman" w:hAnsi="Times New Roman" w:cs="Times New Roman"/>
          <w:sz w:val="32"/>
          <w:szCs w:val="32"/>
        </w:rPr>
        <w:t xml:space="preserve"> мероприятия (гектаров);</w:t>
      </w:r>
    </w:p>
    <w:p w:rsidR="00000000" w:rsidRPr="006E7220" w:rsidRDefault="00BF562D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8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42" w:rsidRPr="006E7220">
        <w:rPr>
          <w:rFonts w:ascii="Times New Roman" w:hAnsi="Times New Roman" w:cs="Times New Roman"/>
          <w:sz w:val="32"/>
          <w:szCs w:val="32"/>
        </w:rPr>
        <w:t xml:space="preserve"> - Ставка субсидии.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7" w:name="sub_8"/>
      <w:r w:rsidRPr="006E7220">
        <w:rPr>
          <w:rFonts w:ascii="Times New Roman" w:hAnsi="Times New Roman" w:cs="Times New Roman"/>
          <w:sz w:val="32"/>
          <w:szCs w:val="32"/>
        </w:rPr>
        <w:t>8. Субсидия, подлежащая предоставлению сельскохозяйственному товаропроизводителю, составляет не более 70 п</w:t>
      </w:r>
      <w:r w:rsidRPr="006E7220">
        <w:rPr>
          <w:rFonts w:ascii="Times New Roman" w:hAnsi="Times New Roman" w:cs="Times New Roman"/>
          <w:sz w:val="32"/>
          <w:szCs w:val="32"/>
        </w:rPr>
        <w:t xml:space="preserve">роцентов от фактически осуществленных расходов на проведение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мероприятий.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8" w:name="sub_9"/>
      <w:bookmarkEnd w:id="17"/>
      <w:r w:rsidRPr="006E7220">
        <w:rPr>
          <w:rFonts w:ascii="Times New Roman" w:hAnsi="Times New Roman" w:cs="Times New Roman"/>
          <w:sz w:val="32"/>
          <w:szCs w:val="32"/>
        </w:rPr>
        <w:t>9. Субсидия предоставляется в пределах лимитов бюджетных обязательств, доведенных Министерству Министерством сельского хозяйства Российской Федерации и М</w:t>
      </w:r>
      <w:r w:rsidRPr="006E7220">
        <w:rPr>
          <w:rFonts w:ascii="Times New Roman" w:hAnsi="Times New Roman" w:cs="Times New Roman"/>
          <w:sz w:val="32"/>
          <w:szCs w:val="32"/>
        </w:rPr>
        <w:t>инистерством финансов Тверской области на текущий финансовый год.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19" w:name="sub_10"/>
      <w:bookmarkEnd w:id="18"/>
      <w:r w:rsidRPr="006E7220">
        <w:rPr>
          <w:rFonts w:ascii="Times New Roman" w:hAnsi="Times New Roman" w:cs="Times New Roman"/>
          <w:sz w:val="32"/>
          <w:szCs w:val="32"/>
        </w:rPr>
        <w:t xml:space="preserve">10. В случае если объем начисленной Субсидии превышает 70 процентов от фактически осуществленных расходов на проведение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мероприятий, Субсидия предоставляется в </w:t>
      </w:r>
      <w:r w:rsidRPr="006E7220">
        <w:rPr>
          <w:rFonts w:ascii="Times New Roman" w:hAnsi="Times New Roman" w:cs="Times New Roman"/>
          <w:sz w:val="32"/>
          <w:szCs w:val="32"/>
        </w:rPr>
        <w:t xml:space="preserve">размере 70 процентов от фактически осуществленных расходов на проведение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мероприятий.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0" w:name="sub_11"/>
      <w:bookmarkEnd w:id="19"/>
      <w:r w:rsidRPr="006E7220">
        <w:rPr>
          <w:rFonts w:ascii="Times New Roman" w:hAnsi="Times New Roman" w:cs="Times New Roman"/>
          <w:sz w:val="32"/>
          <w:szCs w:val="32"/>
        </w:rPr>
        <w:t xml:space="preserve">11. В случае если размер Субсидий, определенный в соответствии с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пунктом 7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Порядка, превышает остаток лим</w:t>
      </w:r>
      <w:r w:rsidRPr="006E7220">
        <w:rPr>
          <w:rFonts w:ascii="Times New Roman" w:hAnsi="Times New Roman" w:cs="Times New Roman"/>
          <w:sz w:val="32"/>
          <w:szCs w:val="32"/>
        </w:rPr>
        <w:t xml:space="preserve">ита бюджетных обязательств текущего года, к субсидированию принимается меньший объем площади, на которой проведены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культуртехнические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мероприятия, чем указано в акте выполненных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мероприятий согласно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приложению 3 </w:t>
      </w:r>
      <w:r w:rsidRPr="006E7220">
        <w:rPr>
          <w:rFonts w:ascii="Times New Roman" w:hAnsi="Times New Roman" w:cs="Times New Roman"/>
          <w:sz w:val="32"/>
          <w:szCs w:val="32"/>
        </w:rPr>
        <w:t>к Перечню документов, по Ставке субсидий согласно настоящему Порядку.</w:t>
      </w:r>
    </w:p>
    <w:bookmarkEnd w:id="20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Министерство в срок, установленный 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пунктом 17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Порядка, письменно уведомляет сельскохозяйственного товаропроизводителя о сумме остатка лимита бюдж</w:t>
      </w:r>
      <w:r w:rsidRPr="006E7220">
        <w:rPr>
          <w:rFonts w:ascii="Times New Roman" w:hAnsi="Times New Roman" w:cs="Times New Roman"/>
          <w:sz w:val="32"/>
          <w:szCs w:val="32"/>
        </w:rPr>
        <w:t>етных обязательств на текущий год, в случае если на день подачи документов размер причитающейся к выплате Субсидии превышает размер остатка лимита бюджетных обязательств.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Субсидии сельскохозяйственному товаропроизводителю предоставляются в порядке очередно</w:t>
      </w:r>
      <w:r w:rsidRPr="006E7220">
        <w:rPr>
          <w:rFonts w:ascii="Times New Roman" w:hAnsi="Times New Roman" w:cs="Times New Roman"/>
          <w:sz w:val="32"/>
          <w:szCs w:val="32"/>
        </w:rPr>
        <w:t xml:space="preserve">сти подачи документов при наличии его согласия на получение Субсидии, оформленного заявлением на предоставление из областного бюджета Тверской области субсидии сельскохозяйственным товаропроизводителям на реализацию </w:t>
      </w:r>
      <w:r w:rsidRPr="006E7220">
        <w:rPr>
          <w:rFonts w:ascii="Times New Roman" w:hAnsi="Times New Roman" w:cs="Times New Roman"/>
          <w:sz w:val="32"/>
          <w:szCs w:val="32"/>
        </w:rPr>
        <w:lastRenderedPageBreak/>
        <w:t xml:space="preserve">мероприятий в области мелиорации земель </w:t>
      </w:r>
      <w:r w:rsidRPr="006E7220">
        <w:rPr>
          <w:rFonts w:ascii="Times New Roman" w:hAnsi="Times New Roman" w:cs="Times New Roman"/>
          <w:sz w:val="32"/>
          <w:szCs w:val="32"/>
        </w:rPr>
        <w:t>сельскохозяйственного назначения в размере остатка лимитов бюджетных обязательств (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приложение 2 </w:t>
      </w:r>
      <w:r w:rsidRPr="006E7220">
        <w:rPr>
          <w:rFonts w:ascii="Times New Roman" w:hAnsi="Times New Roman" w:cs="Times New Roman"/>
          <w:sz w:val="32"/>
          <w:szCs w:val="32"/>
        </w:rPr>
        <w:t>к настоящему Порядку).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В случае недостаточности лимитов бюджетных обязательств для предоставления Субсидий прием документов ГКУ прекращ</w:t>
      </w:r>
      <w:r w:rsidRPr="006E7220">
        <w:rPr>
          <w:rFonts w:ascii="Times New Roman" w:hAnsi="Times New Roman" w:cs="Times New Roman"/>
          <w:sz w:val="32"/>
          <w:szCs w:val="32"/>
        </w:rPr>
        <w:t>ается.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Документы, представленные по окончании лимитов бюджетных обязательств для предоставления Субсидий, подлежат возврату ГКУ сельскохозяйственным товаропроизводителям.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При поступлении в ГКУ документов от филиалов ГАУ "МФЦ" в случае недостаточности лимит</w:t>
      </w:r>
      <w:r w:rsidRPr="006E7220">
        <w:rPr>
          <w:rFonts w:ascii="Times New Roman" w:hAnsi="Times New Roman" w:cs="Times New Roman"/>
          <w:sz w:val="32"/>
          <w:szCs w:val="32"/>
        </w:rPr>
        <w:t>ов бюджетных обязательств для предоставления Субсидий ГКУ возвращает документы сельскохозяйственному товаропроизводителю.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1" w:name="sub_12"/>
      <w:r w:rsidRPr="006E7220">
        <w:rPr>
          <w:rFonts w:ascii="Times New Roman" w:hAnsi="Times New Roman" w:cs="Times New Roman"/>
          <w:sz w:val="32"/>
          <w:szCs w:val="32"/>
        </w:rPr>
        <w:t>12. Субсидии предоставляются в порядке очередности поступления документов в ГКУ или филиалы ГАУ "МФЦ" от сельскохозяйственных то</w:t>
      </w:r>
      <w:r w:rsidRPr="006E7220">
        <w:rPr>
          <w:rFonts w:ascii="Times New Roman" w:hAnsi="Times New Roman" w:cs="Times New Roman"/>
          <w:sz w:val="32"/>
          <w:szCs w:val="32"/>
        </w:rPr>
        <w:t>варопроизводителей исходя из даты, времени и регистрационного номера представления полного комплекта документов.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2" w:name="sub_13"/>
      <w:bookmarkEnd w:id="21"/>
      <w:r w:rsidRPr="006E7220">
        <w:rPr>
          <w:rFonts w:ascii="Times New Roman" w:hAnsi="Times New Roman" w:cs="Times New Roman"/>
          <w:sz w:val="32"/>
          <w:szCs w:val="32"/>
        </w:rPr>
        <w:t>13. По направлениям, предусмотренным</w:t>
      </w:r>
      <w:r w:rsidR="00BF562D" w:rsidRPr="006E7220">
        <w:rPr>
          <w:rFonts w:ascii="Times New Roman" w:hAnsi="Times New Roman" w:cs="Times New Roman"/>
          <w:sz w:val="32"/>
          <w:szCs w:val="32"/>
        </w:rPr>
        <w:t xml:space="preserve"> подпунктами 1, 2 пункта </w:t>
      </w:r>
      <w:proofErr w:type="gramStart"/>
      <w:r w:rsidR="00BF562D" w:rsidRPr="006E7220">
        <w:rPr>
          <w:rFonts w:ascii="Times New Roman" w:hAnsi="Times New Roman" w:cs="Times New Roman"/>
          <w:sz w:val="32"/>
          <w:szCs w:val="32"/>
        </w:rPr>
        <w:t xml:space="preserve">1 </w:t>
      </w:r>
      <w:r w:rsidRPr="006E7220">
        <w:rPr>
          <w:rFonts w:ascii="Times New Roman" w:hAnsi="Times New Roman" w:cs="Times New Roman"/>
          <w:sz w:val="32"/>
          <w:szCs w:val="32"/>
        </w:rPr>
        <w:t xml:space="preserve"> настоящего</w:t>
      </w:r>
      <w:proofErr w:type="gramEnd"/>
      <w:r w:rsidRPr="006E7220">
        <w:rPr>
          <w:rFonts w:ascii="Times New Roman" w:hAnsi="Times New Roman" w:cs="Times New Roman"/>
          <w:sz w:val="32"/>
          <w:szCs w:val="32"/>
        </w:rPr>
        <w:t xml:space="preserve"> Порядка</w:t>
      </w:r>
      <w:r w:rsidRPr="006E7220">
        <w:rPr>
          <w:rFonts w:ascii="Times New Roman" w:hAnsi="Times New Roman" w:cs="Times New Roman"/>
          <w:sz w:val="32"/>
          <w:szCs w:val="32"/>
        </w:rPr>
        <w:t xml:space="preserve">, сельскохозяйственные товаропроизводители в срок до 20 ноября текущего года представляют в ГКУ, в том числе при наличии технической возможности в электронной форме с использованием федеральной государственной информационной </w:t>
      </w:r>
      <w:r w:rsidRPr="006E7220">
        <w:rPr>
          <w:rFonts w:ascii="Times New Roman" w:hAnsi="Times New Roman" w:cs="Times New Roman"/>
          <w:sz w:val="32"/>
          <w:szCs w:val="32"/>
        </w:rPr>
        <w:t>системы "</w:t>
      </w:r>
      <w:r w:rsidRPr="006E7220">
        <w:rPr>
          <w:rFonts w:ascii="Times New Roman" w:hAnsi="Times New Roman" w:cs="Times New Roman"/>
          <w:sz w:val="32"/>
          <w:szCs w:val="32"/>
        </w:rPr>
        <w:t>Единый портал</w:t>
      </w:r>
      <w:r w:rsidRPr="006E7220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услуг (функций)" (далее - Единый портал), или филиалы ГАУ "МФЦ" документы согласно </w:t>
      </w:r>
      <w:r w:rsidRPr="006E7220">
        <w:rPr>
          <w:rFonts w:ascii="Times New Roman" w:hAnsi="Times New Roman" w:cs="Times New Roman"/>
          <w:sz w:val="32"/>
          <w:szCs w:val="32"/>
        </w:rPr>
        <w:t>пунктам 1 - 10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18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19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Перечня докумен</w:t>
      </w:r>
      <w:r w:rsidRPr="006E7220">
        <w:rPr>
          <w:rFonts w:ascii="Times New Roman" w:hAnsi="Times New Roman" w:cs="Times New Roman"/>
          <w:sz w:val="32"/>
          <w:szCs w:val="32"/>
        </w:rPr>
        <w:t>тов.</w:t>
      </w:r>
    </w:p>
    <w:bookmarkEnd w:id="22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По направлению, предусмотренному </w:t>
      </w:r>
      <w:r w:rsidRPr="006E7220">
        <w:rPr>
          <w:rFonts w:ascii="Times New Roman" w:hAnsi="Times New Roman" w:cs="Times New Roman"/>
          <w:sz w:val="32"/>
          <w:szCs w:val="32"/>
        </w:rPr>
        <w:t>подпунктом 3 пункта 1</w:t>
      </w:r>
      <w:r w:rsidRPr="006E7220">
        <w:rPr>
          <w:rFonts w:ascii="Times New Roman" w:hAnsi="Times New Roman" w:cs="Times New Roman"/>
          <w:sz w:val="32"/>
          <w:szCs w:val="32"/>
        </w:rPr>
        <w:t xml:space="preserve"> настоящего Порядка, сельскохозяйственные товаропроизводители в срок до 20 ноября текущего года представляют в ГКУ, в том числе при наличии технической возможности в </w:t>
      </w:r>
      <w:r w:rsidRPr="006E7220">
        <w:rPr>
          <w:rFonts w:ascii="Times New Roman" w:hAnsi="Times New Roman" w:cs="Times New Roman"/>
          <w:sz w:val="32"/>
          <w:szCs w:val="32"/>
        </w:rPr>
        <w:t xml:space="preserve">электронной форме с использованием </w:t>
      </w:r>
      <w:r w:rsidRPr="006E7220">
        <w:rPr>
          <w:rFonts w:ascii="Times New Roman" w:hAnsi="Times New Roman" w:cs="Times New Roman"/>
          <w:sz w:val="32"/>
          <w:szCs w:val="32"/>
        </w:rPr>
        <w:t>Единого портала</w:t>
      </w:r>
      <w:r w:rsidRPr="006E7220">
        <w:rPr>
          <w:rFonts w:ascii="Times New Roman" w:hAnsi="Times New Roman" w:cs="Times New Roman"/>
          <w:sz w:val="32"/>
          <w:szCs w:val="32"/>
        </w:rPr>
        <w:t xml:space="preserve"> или филиалы ГАУ "МФЦ" документы согласно </w:t>
      </w:r>
      <w:r w:rsidRPr="006E7220">
        <w:rPr>
          <w:rFonts w:ascii="Times New Roman" w:hAnsi="Times New Roman" w:cs="Times New Roman"/>
          <w:sz w:val="32"/>
          <w:szCs w:val="32"/>
        </w:rPr>
        <w:t>пунктам 1 - 7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10 - 14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18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19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Перечня д</w:t>
      </w:r>
      <w:r w:rsidRPr="006E7220">
        <w:rPr>
          <w:rFonts w:ascii="Times New Roman" w:hAnsi="Times New Roman" w:cs="Times New Roman"/>
          <w:sz w:val="32"/>
          <w:szCs w:val="32"/>
        </w:rPr>
        <w:t>окументов.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При выполнении работ подрядной организацией по направлениям, </w:t>
      </w:r>
      <w:r w:rsidRPr="006E7220">
        <w:rPr>
          <w:rFonts w:ascii="Times New Roman" w:hAnsi="Times New Roman" w:cs="Times New Roman"/>
          <w:sz w:val="32"/>
          <w:szCs w:val="32"/>
        </w:rPr>
        <w:t xml:space="preserve">предусмотренным </w:t>
      </w:r>
      <w:r w:rsidRPr="006E7220">
        <w:rPr>
          <w:rFonts w:ascii="Times New Roman" w:hAnsi="Times New Roman" w:cs="Times New Roman"/>
          <w:sz w:val="32"/>
          <w:szCs w:val="32"/>
        </w:rPr>
        <w:t>подпунктами 1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2 пункта 1</w:t>
      </w:r>
      <w:r w:rsidRPr="006E7220">
        <w:rPr>
          <w:rFonts w:ascii="Times New Roman" w:hAnsi="Times New Roman" w:cs="Times New Roman"/>
          <w:sz w:val="32"/>
          <w:szCs w:val="32"/>
        </w:rPr>
        <w:t xml:space="preserve"> настоящего Порядка, также представляются документы согласно </w:t>
      </w:r>
      <w:r w:rsidRPr="006E7220">
        <w:rPr>
          <w:rFonts w:ascii="Times New Roman" w:hAnsi="Times New Roman" w:cs="Times New Roman"/>
          <w:sz w:val="32"/>
          <w:szCs w:val="32"/>
        </w:rPr>
        <w:t>пунктам 15 - 17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Перечня документов.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Сельскохозяйственный товаропроизводитель несет ответственность за достоверность сведений, содержащихся в представленных документах, в соответствии с законодательством.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3" w:name="sub_14"/>
      <w:r w:rsidRPr="006E7220">
        <w:rPr>
          <w:rFonts w:ascii="Times New Roman" w:hAnsi="Times New Roman" w:cs="Times New Roman"/>
          <w:sz w:val="32"/>
          <w:szCs w:val="32"/>
        </w:rPr>
        <w:t xml:space="preserve">14. Филиалы ГАУ "МФЦ" в течение 1 рабочего дня со дня получения от сельскохозяйственного товаропроизводителя документов, указанных в 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пункте 13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 (далее - документы), передают их в ГКУ.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4" w:name="sub_15"/>
      <w:bookmarkEnd w:id="23"/>
      <w:r w:rsidRPr="006E7220">
        <w:rPr>
          <w:rFonts w:ascii="Times New Roman" w:hAnsi="Times New Roman" w:cs="Times New Roman"/>
          <w:sz w:val="32"/>
          <w:szCs w:val="32"/>
        </w:rPr>
        <w:t>15. ГКУ осуществля</w:t>
      </w:r>
      <w:r w:rsidRPr="006E7220">
        <w:rPr>
          <w:rFonts w:ascii="Times New Roman" w:hAnsi="Times New Roman" w:cs="Times New Roman"/>
          <w:sz w:val="32"/>
          <w:szCs w:val="32"/>
        </w:rPr>
        <w:t xml:space="preserve">ет проверку комплектности документов на их соответствие Перечню документов, полноту и идентичность </w:t>
      </w:r>
      <w:r w:rsidRPr="006E7220">
        <w:rPr>
          <w:rFonts w:ascii="Times New Roman" w:hAnsi="Times New Roman" w:cs="Times New Roman"/>
          <w:sz w:val="32"/>
          <w:szCs w:val="32"/>
        </w:rPr>
        <w:lastRenderedPageBreak/>
        <w:t>представленных копий документов их оригиналам:</w:t>
      </w:r>
    </w:p>
    <w:bookmarkEnd w:id="24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1) от сельскохозяйственных товаропроизводителей - в течение 6 рабочих дней со дня поступления документов</w:t>
      </w:r>
      <w:r w:rsidRPr="006E7220">
        <w:rPr>
          <w:rFonts w:ascii="Times New Roman" w:hAnsi="Times New Roman" w:cs="Times New Roman"/>
          <w:sz w:val="32"/>
          <w:szCs w:val="32"/>
        </w:rPr>
        <w:t xml:space="preserve"> в ГКУ;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2) от филиалов ГАУ "МФЦ" - в течение 5 рабочих дней со дня поступления документов в ГКУ.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В случае если документы, предусмотренные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 пунктами 3, 4, 7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Перечня документов, не пред</w:t>
      </w:r>
      <w:r w:rsidRPr="006E7220">
        <w:rPr>
          <w:rFonts w:ascii="Times New Roman" w:hAnsi="Times New Roman" w:cs="Times New Roman"/>
          <w:sz w:val="32"/>
          <w:szCs w:val="32"/>
        </w:rPr>
        <w:t>ставлены сельскохозяйственным товаропроизводителем по собственной инициативе, такие документы запрашиваются ГКУ в рамках межведомственного информационного взаимодействия.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5" w:name="sub_16"/>
      <w:r w:rsidRPr="006E7220">
        <w:rPr>
          <w:rFonts w:ascii="Times New Roman" w:hAnsi="Times New Roman" w:cs="Times New Roman"/>
          <w:sz w:val="32"/>
          <w:szCs w:val="32"/>
        </w:rPr>
        <w:t>16. При соответствии комплектности представленных документов Перечню документов</w:t>
      </w:r>
      <w:r w:rsidRPr="006E7220">
        <w:rPr>
          <w:rFonts w:ascii="Times New Roman" w:hAnsi="Times New Roman" w:cs="Times New Roman"/>
          <w:sz w:val="32"/>
          <w:szCs w:val="32"/>
        </w:rPr>
        <w:t xml:space="preserve"> ГКУ передает их в Министерство с аналитической запиской, подготовленной по результатам проверки полноты представленных документов и идентичности представленных копий документов их оригиналам по описи, форма которой утверждена Министерством, в срок, устано</w:t>
      </w:r>
      <w:r w:rsidRPr="006E7220">
        <w:rPr>
          <w:rFonts w:ascii="Times New Roman" w:hAnsi="Times New Roman" w:cs="Times New Roman"/>
          <w:sz w:val="32"/>
          <w:szCs w:val="32"/>
        </w:rPr>
        <w:t xml:space="preserve">вленный 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пунктом 15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Порядка.</w:t>
      </w:r>
    </w:p>
    <w:bookmarkEnd w:id="25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В случае несоответствия комплектности представленных документов Перечню документов (за исключением документов, предусмотренных </w:t>
      </w:r>
      <w:r w:rsidRPr="006E7220">
        <w:rPr>
          <w:rFonts w:ascii="Times New Roman" w:hAnsi="Times New Roman" w:cs="Times New Roman"/>
          <w:sz w:val="32"/>
          <w:szCs w:val="32"/>
        </w:rPr>
        <w:t>пунктами 3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4</w:t>
      </w:r>
      <w:r w:rsidRPr="006E7220">
        <w:rPr>
          <w:rFonts w:ascii="Times New Roman" w:hAnsi="Times New Roman" w:cs="Times New Roman"/>
          <w:sz w:val="32"/>
          <w:szCs w:val="32"/>
        </w:rPr>
        <w:t xml:space="preserve">, </w:t>
      </w:r>
      <w:r w:rsidRPr="006E7220">
        <w:rPr>
          <w:rFonts w:ascii="Times New Roman" w:hAnsi="Times New Roman" w:cs="Times New Roman"/>
          <w:sz w:val="32"/>
          <w:szCs w:val="32"/>
        </w:rPr>
        <w:t>7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Перечня документов) ГКУ возвращает их сельскохозяйственным товаропроизводителям с указанием причин возврата в срок, установленный </w:t>
      </w:r>
      <w:r w:rsidRPr="006E7220">
        <w:rPr>
          <w:rFonts w:ascii="Times New Roman" w:hAnsi="Times New Roman" w:cs="Times New Roman"/>
          <w:sz w:val="32"/>
          <w:szCs w:val="32"/>
        </w:rPr>
        <w:t>пунктом 15</w:t>
      </w:r>
      <w:r w:rsidRPr="006E7220">
        <w:rPr>
          <w:rFonts w:ascii="Times New Roman" w:hAnsi="Times New Roman" w:cs="Times New Roman"/>
          <w:sz w:val="32"/>
          <w:szCs w:val="32"/>
        </w:rPr>
        <w:t xml:space="preserve"> настоящ</w:t>
      </w:r>
      <w:r w:rsidRPr="006E7220">
        <w:rPr>
          <w:rFonts w:ascii="Times New Roman" w:hAnsi="Times New Roman" w:cs="Times New Roman"/>
          <w:sz w:val="32"/>
          <w:szCs w:val="32"/>
        </w:rPr>
        <w:t>его Порядка.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6" w:name="sub_17"/>
      <w:r w:rsidRPr="006E7220">
        <w:rPr>
          <w:rFonts w:ascii="Times New Roman" w:hAnsi="Times New Roman" w:cs="Times New Roman"/>
          <w:sz w:val="32"/>
          <w:szCs w:val="32"/>
        </w:rPr>
        <w:t>17. Министерство в течение 9 рабоч</w:t>
      </w:r>
      <w:r w:rsidRPr="006E7220">
        <w:rPr>
          <w:rFonts w:ascii="Times New Roman" w:hAnsi="Times New Roman" w:cs="Times New Roman"/>
          <w:sz w:val="32"/>
          <w:szCs w:val="32"/>
        </w:rPr>
        <w:t>их дней со дня получения документов от ГКУ осуществляет проверку документов на соответствие условиям настоящего Порядка, определяет соответствие сельскохозяйственного товаропроизводителя требованиям законодательства и условиям настоящего Порядка.</w:t>
      </w:r>
    </w:p>
    <w:bookmarkEnd w:id="26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В с</w:t>
      </w:r>
      <w:r w:rsidRPr="006E7220">
        <w:rPr>
          <w:rFonts w:ascii="Times New Roman" w:hAnsi="Times New Roman" w:cs="Times New Roman"/>
          <w:sz w:val="32"/>
          <w:szCs w:val="32"/>
        </w:rPr>
        <w:t xml:space="preserve">рок, установленный 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абзацем первым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пункта, Министерство принимает решение о предоставлении Субсидии в форме приказа Министерства или решение об отказе в предоставлении Субсидий в форме уведомления.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В случае несоответствия </w:t>
      </w:r>
      <w:r w:rsidRPr="006E7220">
        <w:rPr>
          <w:rFonts w:ascii="Times New Roman" w:hAnsi="Times New Roman" w:cs="Times New Roman"/>
          <w:sz w:val="32"/>
          <w:szCs w:val="32"/>
        </w:rPr>
        <w:t xml:space="preserve">формы, содержания представленных документов условиям настоящего Порядка Министерство в срок, установленный </w:t>
      </w:r>
      <w:r w:rsidR="006E7220" w:rsidRPr="006E7220">
        <w:rPr>
          <w:rFonts w:ascii="Times New Roman" w:hAnsi="Times New Roman" w:cs="Times New Roman"/>
          <w:sz w:val="32"/>
          <w:szCs w:val="32"/>
        </w:rPr>
        <w:t>абзацем первым</w:t>
      </w:r>
      <w:r w:rsidRPr="006E7220">
        <w:rPr>
          <w:rFonts w:ascii="Times New Roman" w:hAnsi="Times New Roman" w:cs="Times New Roman"/>
          <w:sz w:val="32"/>
          <w:szCs w:val="32"/>
        </w:rPr>
        <w:t xml:space="preserve"> настоящего пункта, возвращает их сельскохозяйственным товаропроизводителям с указанием причин возврата.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Возвра</w:t>
      </w:r>
      <w:r w:rsidRPr="006E7220">
        <w:rPr>
          <w:rFonts w:ascii="Times New Roman" w:hAnsi="Times New Roman" w:cs="Times New Roman"/>
          <w:sz w:val="32"/>
          <w:szCs w:val="32"/>
        </w:rPr>
        <w:t>т документов не является препятствием для повторного обращения с целью получения Субсидии.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7" w:name="sub_18"/>
      <w:r w:rsidRPr="006E7220">
        <w:rPr>
          <w:rFonts w:ascii="Times New Roman" w:hAnsi="Times New Roman" w:cs="Times New Roman"/>
          <w:sz w:val="32"/>
          <w:szCs w:val="32"/>
        </w:rPr>
        <w:t>18. Основания для отказа сельскохозяйственному товаропроизводителю в предоставлении Субсидии:</w:t>
      </w:r>
    </w:p>
    <w:bookmarkEnd w:id="27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1) несоответствие представленных сельскохозяйственным товар</w:t>
      </w:r>
      <w:r w:rsidRPr="006E7220">
        <w:rPr>
          <w:rFonts w:ascii="Times New Roman" w:hAnsi="Times New Roman" w:cs="Times New Roman"/>
          <w:sz w:val="32"/>
          <w:szCs w:val="32"/>
        </w:rPr>
        <w:t xml:space="preserve">опроизводителем документов требованиям, определенным Перечнем </w:t>
      </w:r>
      <w:r w:rsidRPr="006E7220">
        <w:rPr>
          <w:rFonts w:ascii="Times New Roman" w:hAnsi="Times New Roman" w:cs="Times New Roman"/>
          <w:sz w:val="32"/>
          <w:szCs w:val="32"/>
        </w:rPr>
        <w:lastRenderedPageBreak/>
        <w:t>документов, или непредставление (представление не в полном объеме) указанных документов (за исключением документов, указанных в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 пунктах 3, 4, 7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Перечня документов);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2) недостоверность представленной сельскохозяйственным товаропроизводителем информации;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3) несоответствие сельскохозяйственного товаропроизводителя условиям настоящего Порядка;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4) отсутствие лимитов бюджетных ас</w:t>
      </w:r>
      <w:r w:rsidRPr="006E7220">
        <w:rPr>
          <w:rFonts w:ascii="Times New Roman" w:hAnsi="Times New Roman" w:cs="Times New Roman"/>
          <w:sz w:val="32"/>
          <w:szCs w:val="32"/>
        </w:rPr>
        <w:t>сигнований.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8" w:name="sub_19"/>
      <w:r w:rsidRPr="006E7220">
        <w:rPr>
          <w:rFonts w:ascii="Times New Roman" w:hAnsi="Times New Roman" w:cs="Times New Roman"/>
          <w:sz w:val="32"/>
          <w:szCs w:val="32"/>
        </w:rPr>
        <w:t>19. В случае принятия решения о предоставлении Субсидии сельскохозяйственному товаропроизводителю Министерство заключает соглашение о предоставлении Субсидии по типовой форме, утвержденной в соответствии с законодательством (далее - Согла</w:t>
      </w:r>
      <w:r w:rsidRPr="006E7220">
        <w:rPr>
          <w:rFonts w:ascii="Times New Roman" w:hAnsi="Times New Roman" w:cs="Times New Roman"/>
          <w:sz w:val="32"/>
          <w:szCs w:val="32"/>
        </w:rPr>
        <w:t xml:space="preserve">шение), в срок, установленный </w:t>
      </w:r>
      <w:r w:rsidR="006E7220" w:rsidRPr="006E7220">
        <w:rPr>
          <w:rFonts w:ascii="Times New Roman" w:hAnsi="Times New Roman" w:cs="Times New Roman"/>
          <w:sz w:val="32"/>
          <w:szCs w:val="32"/>
        </w:rPr>
        <w:t>абзацем первым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 пункта 17 </w:t>
      </w:r>
      <w:hyperlink w:anchor="sub_17" w:history="1"/>
      <w:r w:rsidRPr="006E7220">
        <w:rPr>
          <w:rFonts w:ascii="Times New Roman" w:hAnsi="Times New Roman" w:cs="Times New Roman"/>
          <w:sz w:val="32"/>
          <w:szCs w:val="32"/>
        </w:rPr>
        <w:t>настоящего Порядка.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29" w:name="sub_20"/>
      <w:bookmarkEnd w:id="28"/>
      <w:r w:rsidRPr="006E7220">
        <w:rPr>
          <w:rFonts w:ascii="Times New Roman" w:hAnsi="Times New Roman" w:cs="Times New Roman"/>
          <w:sz w:val="32"/>
          <w:szCs w:val="32"/>
        </w:rPr>
        <w:t>20. Результаты предоставления Субсидии получателю субсидии в текущем году определяются Министерством в соответствии с показателями, доведенными М</w:t>
      </w:r>
      <w:r w:rsidRPr="006E7220">
        <w:rPr>
          <w:rFonts w:ascii="Times New Roman" w:hAnsi="Times New Roman" w:cs="Times New Roman"/>
          <w:sz w:val="32"/>
          <w:szCs w:val="32"/>
        </w:rPr>
        <w:t>инистерством сельского хозяйства Российской Федерации, и подлежат включению в Соглашение.</w:t>
      </w:r>
    </w:p>
    <w:bookmarkEnd w:id="29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 xml:space="preserve">Результатом предоставления Субсидии является вовлечение в оборот площадей (гектар) выбывших сельскохозяйственных угодий за счет проведения </w:t>
      </w:r>
      <w:proofErr w:type="spellStart"/>
      <w:r w:rsidRPr="006E7220">
        <w:rPr>
          <w:rFonts w:ascii="Times New Roman" w:hAnsi="Times New Roman" w:cs="Times New Roman"/>
          <w:sz w:val="32"/>
          <w:szCs w:val="32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  <w:sz w:val="32"/>
          <w:szCs w:val="32"/>
        </w:rPr>
        <w:t xml:space="preserve"> ме</w:t>
      </w:r>
      <w:r w:rsidRPr="006E7220">
        <w:rPr>
          <w:rFonts w:ascii="Times New Roman" w:hAnsi="Times New Roman" w:cs="Times New Roman"/>
          <w:sz w:val="32"/>
          <w:szCs w:val="32"/>
        </w:rPr>
        <w:t>роприятий в текущем году и (или) в году, следующем за отчетным.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Министерство осуществляет оценку достижения получателем субсидии значений показателей результативности, установленных Соглашением, до 25 декабря текущего года.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0" w:name="sub_12161"/>
      <w:r w:rsidRPr="006E7220">
        <w:rPr>
          <w:rFonts w:ascii="Times New Roman" w:hAnsi="Times New Roman" w:cs="Times New Roman"/>
          <w:sz w:val="32"/>
          <w:szCs w:val="32"/>
        </w:rPr>
        <w:t>21. В случае принятия р</w:t>
      </w:r>
      <w:r w:rsidRPr="006E7220">
        <w:rPr>
          <w:rFonts w:ascii="Times New Roman" w:hAnsi="Times New Roman" w:cs="Times New Roman"/>
          <w:sz w:val="32"/>
          <w:szCs w:val="32"/>
        </w:rPr>
        <w:t>ешения о предоставлении Субсидии перечисление Субсидии сельскохозяйственному товаропроизводителю осуществляется не позднее десятого рабочего дня со дня принятия указанного решения Министерством на расчетный счет, открытый сельскохозяйственным товаропроизво</w:t>
      </w:r>
      <w:r w:rsidRPr="006E7220">
        <w:rPr>
          <w:rFonts w:ascii="Times New Roman" w:hAnsi="Times New Roman" w:cs="Times New Roman"/>
          <w:sz w:val="32"/>
          <w:szCs w:val="32"/>
        </w:rPr>
        <w:t>дителем в учреждениях Центрального банка Российской Федерации или кредитных организациях.</w:t>
      </w:r>
    </w:p>
    <w:bookmarkEnd w:id="30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31" w:name="sub_1003"/>
      <w:r w:rsidRPr="006E7220">
        <w:rPr>
          <w:rFonts w:ascii="Times New Roman" w:hAnsi="Times New Roman" w:cs="Times New Roman"/>
          <w:sz w:val="32"/>
          <w:szCs w:val="32"/>
        </w:rPr>
        <w:t>Раздел III. Требования к отчетности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2" w:name="sub_12162"/>
      <w:bookmarkEnd w:id="31"/>
      <w:r w:rsidRPr="006E7220">
        <w:rPr>
          <w:rFonts w:ascii="Times New Roman" w:hAnsi="Times New Roman" w:cs="Times New Roman"/>
          <w:sz w:val="32"/>
          <w:szCs w:val="32"/>
        </w:rPr>
        <w:t>22. Требования к отчетности, представляемой сельскохозяйственным товаропроизводителем, устанав</w:t>
      </w:r>
      <w:r w:rsidRPr="006E7220">
        <w:rPr>
          <w:rFonts w:ascii="Times New Roman" w:hAnsi="Times New Roman" w:cs="Times New Roman"/>
          <w:sz w:val="32"/>
          <w:szCs w:val="32"/>
        </w:rPr>
        <w:t>ливаются приказами Министерства, которые включают порядок, сроки и формы представления отчетов, определенных Соглашением.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3" w:name="sub_12163"/>
      <w:bookmarkEnd w:id="32"/>
      <w:r w:rsidRPr="006E7220">
        <w:rPr>
          <w:rFonts w:ascii="Times New Roman" w:hAnsi="Times New Roman" w:cs="Times New Roman"/>
          <w:sz w:val="32"/>
          <w:szCs w:val="32"/>
        </w:rPr>
        <w:t>23. Форма отчетности о достижении значений показателей результативности использования Субсидии устанавливается Согла</w:t>
      </w:r>
      <w:r w:rsidRPr="006E7220">
        <w:rPr>
          <w:rFonts w:ascii="Times New Roman" w:hAnsi="Times New Roman" w:cs="Times New Roman"/>
          <w:sz w:val="32"/>
          <w:szCs w:val="32"/>
        </w:rPr>
        <w:t xml:space="preserve">шением. Отчет о достижении значений показателей результативности использования Субсидии представляется получателем </w:t>
      </w:r>
      <w:r w:rsidRPr="006E7220">
        <w:rPr>
          <w:rFonts w:ascii="Times New Roman" w:hAnsi="Times New Roman" w:cs="Times New Roman"/>
          <w:sz w:val="32"/>
          <w:szCs w:val="32"/>
        </w:rPr>
        <w:lastRenderedPageBreak/>
        <w:t>субсидии в Министерство в срок до 1 декабря текущего года.</w:t>
      </w:r>
    </w:p>
    <w:bookmarkEnd w:id="33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34" w:name="sub_1004"/>
      <w:r w:rsidRPr="006E7220">
        <w:rPr>
          <w:rFonts w:ascii="Times New Roman" w:hAnsi="Times New Roman" w:cs="Times New Roman"/>
          <w:sz w:val="32"/>
          <w:szCs w:val="32"/>
        </w:rPr>
        <w:t>Раздел IV. Требования об осуществлении контроля за соблюдением у</w:t>
      </w:r>
      <w:r w:rsidRPr="006E7220">
        <w:rPr>
          <w:rFonts w:ascii="Times New Roman" w:hAnsi="Times New Roman" w:cs="Times New Roman"/>
          <w:sz w:val="32"/>
          <w:szCs w:val="32"/>
        </w:rPr>
        <w:t>словий, целей и порядка предоставления Субсидии и ответственности за их нарушение</w:t>
      </w:r>
    </w:p>
    <w:bookmarkEnd w:id="34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5" w:name="sub_24"/>
      <w:r w:rsidRPr="006E7220">
        <w:rPr>
          <w:rFonts w:ascii="Times New Roman" w:hAnsi="Times New Roman" w:cs="Times New Roman"/>
          <w:sz w:val="32"/>
          <w:szCs w:val="32"/>
        </w:rPr>
        <w:t xml:space="preserve">24. Министерство осуществляет контроль за деятельностью ГКУ в соответствии с 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постановлением </w:t>
      </w:r>
      <w:r w:rsidRPr="006E7220">
        <w:rPr>
          <w:rFonts w:ascii="Times New Roman" w:hAnsi="Times New Roman" w:cs="Times New Roman"/>
          <w:sz w:val="32"/>
          <w:szCs w:val="32"/>
        </w:rPr>
        <w:t>Правительства Тверской области от 01.09.2011 N 21-пп "О Порядке осуществления контроля за деятельностью государственных учреждений Тверской области".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6" w:name="sub_25"/>
      <w:bookmarkEnd w:id="35"/>
      <w:r w:rsidRPr="006E7220">
        <w:rPr>
          <w:rFonts w:ascii="Times New Roman" w:hAnsi="Times New Roman" w:cs="Times New Roman"/>
          <w:sz w:val="32"/>
          <w:szCs w:val="32"/>
        </w:rPr>
        <w:t>25. Контроль за целевым и эффективным использованием бюджетных средств осуществляется в соотв</w:t>
      </w:r>
      <w:r w:rsidRPr="006E7220">
        <w:rPr>
          <w:rFonts w:ascii="Times New Roman" w:hAnsi="Times New Roman" w:cs="Times New Roman"/>
          <w:sz w:val="32"/>
          <w:szCs w:val="32"/>
        </w:rPr>
        <w:t xml:space="preserve">етствии с 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бюджетным законодательством </w:t>
      </w:r>
      <w:r w:rsidRPr="006E7220">
        <w:rPr>
          <w:rFonts w:ascii="Times New Roman" w:hAnsi="Times New Roman" w:cs="Times New Roman"/>
          <w:sz w:val="32"/>
          <w:szCs w:val="32"/>
        </w:rPr>
        <w:t>Российской Федерации.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7" w:name="sub_26"/>
      <w:bookmarkEnd w:id="36"/>
      <w:r w:rsidRPr="006E7220">
        <w:rPr>
          <w:rFonts w:ascii="Times New Roman" w:hAnsi="Times New Roman" w:cs="Times New Roman"/>
          <w:sz w:val="32"/>
          <w:szCs w:val="32"/>
        </w:rPr>
        <w:t>26. Соблюдение условий, целей и порядка предоставления Субсидии подлежит обязательной проверке Министерством и органом государственного финансов</w:t>
      </w:r>
      <w:r w:rsidRPr="006E7220">
        <w:rPr>
          <w:rFonts w:ascii="Times New Roman" w:hAnsi="Times New Roman" w:cs="Times New Roman"/>
          <w:sz w:val="32"/>
          <w:szCs w:val="32"/>
        </w:rPr>
        <w:t>ого контроля в порядке, определяемом Правительством Тверской области.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8" w:name="sub_27"/>
      <w:bookmarkEnd w:id="37"/>
      <w:r w:rsidRPr="006E7220">
        <w:rPr>
          <w:rFonts w:ascii="Times New Roman" w:hAnsi="Times New Roman" w:cs="Times New Roman"/>
          <w:sz w:val="32"/>
          <w:szCs w:val="32"/>
        </w:rPr>
        <w:t>27. В случае установления факта несоблюдения требований, установленных настоящим Порядком, условий Соглашения, представления сельскохозяйственным товаропроизводителем докумен</w:t>
      </w:r>
      <w:r w:rsidRPr="006E7220">
        <w:rPr>
          <w:rFonts w:ascii="Times New Roman" w:hAnsi="Times New Roman" w:cs="Times New Roman"/>
          <w:sz w:val="32"/>
          <w:szCs w:val="32"/>
        </w:rPr>
        <w:t>тов, содержащих недостоверные сведения, сельскохозяйственный товаропроизводитель несет ответственность, предусмотренную законодательством, а полученная Субсидия подлежит возврату в доход областного бюджета Тверской области в соответствии с законодательство</w:t>
      </w:r>
      <w:r w:rsidRPr="006E7220">
        <w:rPr>
          <w:rFonts w:ascii="Times New Roman" w:hAnsi="Times New Roman" w:cs="Times New Roman"/>
          <w:sz w:val="32"/>
          <w:szCs w:val="32"/>
        </w:rPr>
        <w:t>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39" w:name="sub_28"/>
      <w:bookmarkEnd w:id="38"/>
      <w:r w:rsidRPr="006E7220">
        <w:rPr>
          <w:rFonts w:ascii="Times New Roman" w:hAnsi="Times New Roman" w:cs="Times New Roman"/>
          <w:sz w:val="32"/>
          <w:szCs w:val="32"/>
        </w:rPr>
        <w:t xml:space="preserve">28. Министерство в течение 5 рабочих дней со дня установления фактов, предусмотренных </w:t>
      </w:r>
      <w:r w:rsidR="006E7220" w:rsidRPr="006E7220">
        <w:rPr>
          <w:rFonts w:ascii="Times New Roman" w:hAnsi="Times New Roman" w:cs="Times New Roman"/>
          <w:sz w:val="32"/>
          <w:szCs w:val="32"/>
        </w:rPr>
        <w:t xml:space="preserve">пунктом 27 </w:t>
      </w:r>
      <w:r w:rsidRPr="006E7220">
        <w:rPr>
          <w:rFonts w:ascii="Times New Roman" w:hAnsi="Times New Roman" w:cs="Times New Roman"/>
          <w:sz w:val="32"/>
          <w:szCs w:val="32"/>
        </w:rPr>
        <w:t>настоящего Порядка, направляет сельскохозяйственному товаропроизводителю письменное уведомление о необходимости возврата</w:t>
      </w:r>
      <w:r w:rsidRPr="006E7220">
        <w:rPr>
          <w:rFonts w:ascii="Times New Roman" w:hAnsi="Times New Roman" w:cs="Times New Roman"/>
          <w:sz w:val="32"/>
          <w:szCs w:val="32"/>
        </w:rPr>
        <w:t xml:space="preserve"> полученной Субсидии с указанием реквизитов для перечисления денежных средств.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bookmarkStart w:id="40" w:name="sub_29"/>
      <w:bookmarkEnd w:id="39"/>
      <w:r w:rsidRPr="006E7220">
        <w:rPr>
          <w:rFonts w:ascii="Times New Roman" w:hAnsi="Times New Roman" w:cs="Times New Roman"/>
          <w:sz w:val="32"/>
          <w:szCs w:val="32"/>
        </w:rPr>
        <w:t>29. Сельскохозяйственный товаропроизводитель в течение 20 рабочих дней со дня получения письменного уведомления обязан произвести возврат полученной Субсидии в доход</w:t>
      </w:r>
      <w:r w:rsidRPr="006E7220">
        <w:rPr>
          <w:rFonts w:ascii="Times New Roman" w:hAnsi="Times New Roman" w:cs="Times New Roman"/>
          <w:sz w:val="32"/>
          <w:szCs w:val="32"/>
        </w:rPr>
        <w:t xml:space="preserve"> областного бюджета Тверской области по реквизитам, указанным в письменном уведомлении.</w:t>
      </w:r>
    </w:p>
    <w:bookmarkEnd w:id="40"/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  <w:r w:rsidRPr="006E7220">
        <w:rPr>
          <w:rFonts w:ascii="Times New Roman" w:hAnsi="Times New Roman" w:cs="Times New Roman"/>
          <w:sz w:val="32"/>
          <w:szCs w:val="32"/>
        </w:rPr>
        <w:t>Возврат производится сельскохозяйственным товаропроизводителем в добровольном порядке, а в случае отказа или возврата Субсидии не в полном объеме Субсидия взыскив</w:t>
      </w:r>
      <w:r w:rsidRPr="006E7220">
        <w:rPr>
          <w:rFonts w:ascii="Times New Roman" w:hAnsi="Times New Roman" w:cs="Times New Roman"/>
          <w:sz w:val="32"/>
          <w:szCs w:val="32"/>
        </w:rPr>
        <w:t>ается в судебном порядке в соответствии с законодательством.</w:t>
      </w:r>
    </w:p>
    <w:p w:rsidR="00000000" w:rsidRPr="006E722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000000" w:rsidRPr="00F47A59" w:rsidRDefault="00FA0342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1" w:name="sub_100"/>
      <w:r w:rsidRPr="00F47A59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  <w:r w:rsidRPr="00F47A59">
        <w:rPr>
          <w:rStyle w:val="a3"/>
          <w:rFonts w:ascii="Times New Roman" w:hAnsi="Times New Roman" w:cs="Times New Roman"/>
          <w:sz w:val="28"/>
          <w:szCs w:val="28"/>
        </w:rPr>
        <w:br/>
      </w:r>
      <w:r w:rsidRPr="00F47A59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к </w:t>
      </w:r>
      <w:r w:rsidR="006E7220" w:rsidRPr="00F47A59">
        <w:rPr>
          <w:rStyle w:val="a3"/>
          <w:rFonts w:ascii="Times New Roman" w:hAnsi="Times New Roman" w:cs="Times New Roman"/>
          <w:sz w:val="28"/>
          <w:szCs w:val="28"/>
        </w:rPr>
        <w:t>Порядку</w:t>
      </w:r>
      <w:hyperlink w:anchor="sub_1000" w:history="1"/>
      <w:r w:rsidRPr="00F47A59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Тверской области</w:t>
      </w:r>
      <w:r w:rsidRPr="00F47A59">
        <w:rPr>
          <w:rStyle w:val="a3"/>
          <w:rFonts w:ascii="Times New Roman" w:hAnsi="Times New Roman" w:cs="Times New Roman"/>
          <w:sz w:val="28"/>
          <w:szCs w:val="28"/>
        </w:rPr>
        <w:br/>
        <w:t xml:space="preserve"> субсидий сельскохозяйственным товаропроизводителям</w:t>
      </w:r>
      <w:r w:rsidRPr="00F47A59">
        <w:rPr>
          <w:rStyle w:val="a3"/>
          <w:rFonts w:ascii="Times New Roman" w:hAnsi="Times New Roman" w:cs="Times New Roman"/>
          <w:sz w:val="28"/>
          <w:szCs w:val="28"/>
        </w:rPr>
        <w:br/>
        <w:t>на реализацию мероприятий</w:t>
      </w:r>
      <w:r w:rsidR="006E7220" w:rsidRPr="00F47A5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47A59">
        <w:rPr>
          <w:rStyle w:val="a3"/>
          <w:rFonts w:ascii="Times New Roman" w:hAnsi="Times New Roman" w:cs="Times New Roman"/>
          <w:sz w:val="28"/>
          <w:szCs w:val="28"/>
        </w:rPr>
        <w:t>в о</w:t>
      </w:r>
      <w:r w:rsidRPr="00F47A59">
        <w:rPr>
          <w:rStyle w:val="a3"/>
          <w:rFonts w:ascii="Times New Roman" w:hAnsi="Times New Roman" w:cs="Times New Roman"/>
          <w:sz w:val="28"/>
          <w:szCs w:val="28"/>
        </w:rPr>
        <w:t>бласти мелиорации земель сельскохозяйственного назначения</w:t>
      </w:r>
    </w:p>
    <w:bookmarkEnd w:id="41"/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</w:p>
    <w:p w:rsidR="00000000" w:rsidRPr="00F47A59" w:rsidRDefault="00FA0342">
      <w:pPr>
        <w:pStyle w:val="1"/>
        <w:rPr>
          <w:rFonts w:ascii="Times New Roman" w:hAnsi="Times New Roman" w:cs="Times New Roman"/>
          <w:sz w:val="28"/>
          <w:szCs w:val="28"/>
        </w:rPr>
      </w:pPr>
      <w:r w:rsidRPr="00F47A5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47A59">
        <w:rPr>
          <w:rFonts w:ascii="Times New Roman" w:hAnsi="Times New Roman" w:cs="Times New Roman"/>
          <w:sz w:val="28"/>
          <w:szCs w:val="28"/>
        </w:rPr>
        <w:br/>
        <w:t>документов на предоставление из 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</w:t>
      </w:r>
      <w:r w:rsidRPr="00F47A59">
        <w:rPr>
          <w:rFonts w:ascii="Times New Roman" w:hAnsi="Times New Roman" w:cs="Times New Roman"/>
          <w:sz w:val="28"/>
          <w:szCs w:val="28"/>
        </w:rPr>
        <w:t>хозяйственного назначения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2" w:name="sub_41"/>
      <w:r w:rsidRPr="00F47A59">
        <w:rPr>
          <w:rFonts w:ascii="Times New Roman" w:hAnsi="Times New Roman" w:cs="Times New Roman"/>
          <w:sz w:val="28"/>
          <w:szCs w:val="28"/>
        </w:rPr>
        <w:t xml:space="preserve">1. Заявление на предоставление из 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сельскохозяйственного назначения согласно </w:t>
      </w:r>
      <w:r w:rsidR="006E7220" w:rsidRPr="00F47A59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F47A59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F47A59">
        <w:rPr>
          <w:rFonts w:ascii="Times New Roman" w:hAnsi="Times New Roman" w:cs="Times New Roman"/>
          <w:sz w:val="28"/>
          <w:szCs w:val="28"/>
        </w:rPr>
        <w:t>2. Справка-расчет на предоставление из областного бюджета Тверской области субсидий сельскохозяйственным товаропроизводителям на реализацию мероприятий в области мелиорации земель сельскохоз</w:t>
      </w:r>
      <w:r w:rsidRPr="00F47A59">
        <w:rPr>
          <w:rFonts w:ascii="Times New Roman" w:hAnsi="Times New Roman" w:cs="Times New Roman"/>
          <w:sz w:val="28"/>
          <w:szCs w:val="28"/>
        </w:rPr>
        <w:t xml:space="preserve">яйственного назначения по форме согласно </w:t>
      </w:r>
      <w:r w:rsidR="006E7220" w:rsidRPr="00F47A59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Pr="00F47A59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4" w:name="sub_43"/>
      <w:bookmarkEnd w:id="43"/>
      <w:r w:rsidRPr="00F47A59">
        <w:rPr>
          <w:rFonts w:ascii="Times New Roman" w:hAnsi="Times New Roman" w:cs="Times New Roman"/>
          <w:sz w:val="28"/>
          <w:szCs w:val="28"/>
        </w:rPr>
        <w:t>3. Справка (информация) о виде сельскохозяйственных угодий, входящих в состав земельного участка сельскохозяйственного назначения, выданная Упр</w:t>
      </w:r>
      <w:r w:rsidRPr="00F47A59">
        <w:rPr>
          <w:rFonts w:ascii="Times New Roman" w:hAnsi="Times New Roman" w:cs="Times New Roman"/>
          <w:sz w:val="28"/>
          <w:szCs w:val="28"/>
        </w:rPr>
        <w:t>авлением Федеральной службы государственной регистрации, кадастра и картографии по Тверской области, или ее копия, заверенная сельскохозяйственным товаропроизводителем, в случае необходимости - иные документы, подтверждающие наличие в границах земельного у</w:t>
      </w:r>
      <w:r w:rsidRPr="00F47A59">
        <w:rPr>
          <w:rFonts w:ascii="Times New Roman" w:hAnsi="Times New Roman" w:cs="Times New Roman"/>
          <w:sz w:val="28"/>
          <w:szCs w:val="28"/>
        </w:rPr>
        <w:t>частка сельскохозяйственных угодий.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5" w:name="sub_104"/>
      <w:bookmarkEnd w:id="44"/>
      <w:r w:rsidRPr="00F47A59">
        <w:rPr>
          <w:rFonts w:ascii="Times New Roman" w:hAnsi="Times New Roman" w:cs="Times New Roman"/>
          <w:sz w:val="28"/>
          <w:szCs w:val="28"/>
        </w:rPr>
        <w:t xml:space="preserve">4. Выписки из Единого государственного реестра недвижимости об основных характеристиках и зарегистрированных правах на объекты недвижимости (земельные участки, на которых проведены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47A59">
        <w:rPr>
          <w:rFonts w:ascii="Times New Roman" w:hAnsi="Times New Roman" w:cs="Times New Roman"/>
          <w:sz w:val="28"/>
          <w:szCs w:val="28"/>
        </w:rPr>
        <w:t>ятия) выданные по состоянию на дату не ранее 30 рабочих дней до даты подачи документов в государственное казенное учреждение Тверской области "Центр развития агропромышленного комплекса Тверской области" (далее - ГКУ) или филиалы государственного автономно</w:t>
      </w:r>
      <w:r w:rsidRPr="00F47A59">
        <w:rPr>
          <w:rFonts w:ascii="Times New Roman" w:hAnsi="Times New Roman" w:cs="Times New Roman"/>
          <w:sz w:val="28"/>
          <w:szCs w:val="28"/>
        </w:rPr>
        <w:t>го учреждения Тверской области "Многофункциональный центр предоставления государственных и муниципальных услуг" (далее - филиалы ГАУ "МФЦ"), заверенные сельскохозяйственным товаропроизводителем.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6" w:name="sub_105"/>
      <w:bookmarkEnd w:id="45"/>
      <w:r w:rsidRPr="00F47A59">
        <w:rPr>
          <w:rFonts w:ascii="Times New Roman" w:hAnsi="Times New Roman" w:cs="Times New Roman"/>
          <w:sz w:val="28"/>
          <w:szCs w:val="28"/>
        </w:rPr>
        <w:t>5. Документ, подтверждающий статус сельскохозяй</w:t>
      </w:r>
      <w:r w:rsidRPr="00F47A59">
        <w:rPr>
          <w:rFonts w:ascii="Times New Roman" w:hAnsi="Times New Roman" w:cs="Times New Roman"/>
          <w:sz w:val="28"/>
          <w:szCs w:val="28"/>
        </w:rPr>
        <w:t>ственного товаропроизводителя в соответствии с законодательством.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7" w:name="sub_106"/>
      <w:bookmarkEnd w:id="46"/>
      <w:r w:rsidRPr="00F47A59">
        <w:rPr>
          <w:rFonts w:ascii="Times New Roman" w:hAnsi="Times New Roman" w:cs="Times New Roman"/>
          <w:sz w:val="28"/>
          <w:szCs w:val="28"/>
        </w:rPr>
        <w:t>6. Банковские реквизиты, заверенные сельскохозяйственным товаропроизводителем.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8" w:name="sub_107"/>
      <w:bookmarkEnd w:id="47"/>
      <w:r w:rsidRPr="00F47A59">
        <w:rPr>
          <w:rFonts w:ascii="Times New Roman" w:hAnsi="Times New Roman" w:cs="Times New Roman"/>
          <w:sz w:val="28"/>
          <w:szCs w:val="28"/>
        </w:rPr>
        <w:t>7. Справка налогового органа об отсутствии неисполненной обязанности по уплате нало</w:t>
      </w:r>
      <w:r w:rsidRPr="00F47A59">
        <w:rPr>
          <w:rFonts w:ascii="Times New Roman" w:hAnsi="Times New Roman" w:cs="Times New Roman"/>
          <w:sz w:val="28"/>
          <w:szCs w:val="28"/>
        </w:rPr>
        <w:t xml:space="preserve">гов, сборов, страховых взносов, пеней, штрафов, процентов, подлежащих уплате в соответствии с </w:t>
      </w:r>
      <w:r w:rsidR="006E7220" w:rsidRPr="00F47A5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47A59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выданная по состоянию на дату не ранее 30 рабочих дней до даты пода</w:t>
      </w:r>
      <w:r w:rsidRPr="00F47A59">
        <w:rPr>
          <w:rFonts w:ascii="Times New Roman" w:hAnsi="Times New Roman" w:cs="Times New Roman"/>
          <w:sz w:val="28"/>
          <w:szCs w:val="28"/>
        </w:rPr>
        <w:t>чи документов в ГКУ или филиалы ГАУ "МФЦ", или ее копия, заверенная сельскохозяйственным товаропроизводителем.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49" w:name="sub_108"/>
      <w:bookmarkEnd w:id="48"/>
      <w:r w:rsidRPr="00F47A59">
        <w:rPr>
          <w:rFonts w:ascii="Times New Roman" w:hAnsi="Times New Roman" w:cs="Times New Roman"/>
          <w:sz w:val="28"/>
          <w:szCs w:val="28"/>
        </w:rPr>
        <w:t xml:space="preserve">8. Технико-экономическое обоснование о состоянии земельного участка и необходимости проведения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мероприятий на се</w:t>
      </w:r>
      <w:r w:rsidRPr="00F47A59">
        <w:rPr>
          <w:rFonts w:ascii="Times New Roman" w:hAnsi="Times New Roman" w:cs="Times New Roman"/>
          <w:sz w:val="28"/>
          <w:szCs w:val="28"/>
        </w:rPr>
        <w:t xml:space="preserve">льскохозяйственных угодьях земель сельскохозяйственного назначения, </w:t>
      </w:r>
      <w:r w:rsidRPr="00F47A59">
        <w:rPr>
          <w:rFonts w:ascii="Times New Roman" w:hAnsi="Times New Roman" w:cs="Times New Roman"/>
          <w:sz w:val="28"/>
          <w:szCs w:val="28"/>
        </w:rPr>
        <w:lastRenderedPageBreak/>
        <w:t>вовлекаемых в сельскохозяйственный оборот, выданное специализированной организацией, ведущей учет мелиорированных земель.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0" w:name="sub_109"/>
      <w:bookmarkEnd w:id="49"/>
      <w:r w:rsidRPr="00F47A59">
        <w:rPr>
          <w:rFonts w:ascii="Times New Roman" w:hAnsi="Times New Roman" w:cs="Times New Roman"/>
          <w:sz w:val="28"/>
          <w:szCs w:val="28"/>
        </w:rPr>
        <w:t xml:space="preserve">9. Смета затрат на выполнение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мер</w:t>
      </w:r>
      <w:r w:rsidRPr="00F47A59">
        <w:rPr>
          <w:rFonts w:ascii="Times New Roman" w:hAnsi="Times New Roman" w:cs="Times New Roman"/>
          <w:sz w:val="28"/>
          <w:szCs w:val="28"/>
        </w:rPr>
        <w:t>оприятий на земельном участке, подготовленная специализированной организацией, ведущей учет мелиорированных земель.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1" w:name="sub_110"/>
      <w:bookmarkEnd w:id="50"/>
      <w:r w:rsidRPr="00F47A59">
        <w:rPr>
          <w:rFonts w:ascii="Times New Roman" w:hAnsi="Times New Roman" w:cs="Times New Roman"/>
          <w:sz w:val="28"/>
          <w:szCs w:val="28"/>
        </w:rPr>
        <w:t xml:space="preserve">10. Акт выполненных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мероприятий по форме согласно </w:t>
      </w:r>
      <w:r w:rsidR="006E7220" w:rsidRPr="00F47A59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Pr="00F47A59">
        <w:rPr>
          <w:rFonts w:ascii="Times New Roman" w:hAnsi="Times New Roman" w:cs="Times New Roman"/>
          <w:sz w:val="28"/>
          <w:szCs w:val="28"/>
        </w:rPr>
        <w:t>к настоящему Перечн</w:t>
      </w:r>
      <w:r w:rsidRPr="00F47A59">
        <w:rPr>
          <w:rFonts w:ascii="Times New Roman" w:hAnsi="Times New Roman" w:cs="Times New Roman"/>
          <w:sz w:val="28"/>
          <w:szCs w:val="28"/>
        </w:rPr>
        <w:t>ю.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2" w:name="sub_111"/>
      <w:bookmarkEnd w:id="51"/>
      <w:r w:rsidRPr="00F47A59">
        <w:rPr>
          <w:rFonts w:ascii="Times New Roman" w:hAnsi="Times New Roman" w:cs="Times New Roman"/>
          <w:sz w:val="28"/>
          <w:szCs w:val="28"/>
        </w:rPr>
        <w:t xml:space="preserve">11. Копия документа, подтверждающего необходимость внесения химического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с указанием кадастрового номера земельного участка (справки с обоснованием необходимости участка в известковании), выданного специализированной организацией</w:t>
      </w:r>
      <w:r w:rsidRPr="00F47A59">
        <w:rPr>
          <w:rFonts w:ascii="Times New Roman" w:hAnsi="Times New Roman" w:cs="Times New Roman"/>
          <w:sz w:val="28"/>
          <w:szCs w:val="28"/>
        </w:rPr>
        <w:t>, осуществляющей мониторинг плодородия почв земель сельскохозяйственного назначения, и заверенного сельскохозяйственным товаропроизводителем.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3" w:name="sub_112"/>
      <w:bookmarkEnd w:id="52"/>
      <w:r w:rsidRPr="00F47A59">
        <w:rPr>
          <w:rFonts w:ascii="Times New Roman" w:hAnsi="Times New Roman" w:cs="Times New Roman"/>
          <w:sz w:val="28"/>
          <w:szCs w:val="28"/>
        </w:rPr>
        <w:t xml:space="preserve">12. Смета затрат на внесение химического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>, подготовленная специализированной организацией,</w:t>
      </w:r>
      <w:r w:rsidRPr="00F47A59">
        <w:rPr>
          <w:rFonts w:ascii="Times New Roman" w:hAnsi="Times New Roman" w:cs="Times New Roman"/>
          <w:sz w:val="28"/>
          <w:szCs w:val="28"/>
        </w:rPr>
        <w:t xml:space="preserve"> осуществляющей мониторинг плодородия почв земель сельскохозяйственного назначения.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4" w:name="sub_113"/>
      <w:bookmarkEnd w:id="53"/>
      <w:r w:rsidRPr="00F47A59">
        <w:rPr>
          <w:rFonts w:ascii="Times New Roman" w:hAnsi="Times New Roman" w:cs="Times New Roman"/>
          <w:sz w:val="28"/>
          <w:szCs w:val="28"/>
        </w:rPr>
        <w:t xml:space="preserve">13. Копии договоров купли-продажи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>, заверенные сельскохозяйственным товаропроизводителем.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5" w:name="sub_114"/>
      <w:bookmarkEnd w:id="54"/>
      <w:r w:rsidRPr="00F47A59">
        <w:rPr>
          <w:rFonts w:ascii="Times New Roman" w:hAnsi="Times New Roman" w:cs="Times New Roman"/>
          <w:sz w:val="28"/>
          <w:szCs w:val="28"/>
        </w:rPr>
        <w:t>14. Копии документов, подтверждающих оплату</w:t>
      </w:r>
      <w:r w:rsidRPr="00F47A59">
        <w:rPr>
          <w:rFonts w:ascii="Times New Roman" w:hAnsi="Times New Roman" w:cs="Times New Roman"/>
          <w:sz w:val="28"/>
          <w:szCs w:val="28"/>
        </w:rPr>
        <w:t xml:space="preserve"> и приобретение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в текущем году и (или) году, предшествующем текущему, заверенные сельскохозяйственным товаропроизводителем.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6" w:name="sub_115"/>
      <w:bookmarkEnd w:id="55"/>
      <w:r w:rsidRPr="00F47A59">
        <w:rPr>
          <w:rFonts w:ascii="Times New Roman" w:hAnsi="Times New Roman" w:cs="Times New Roman"/>
          <w:sz w:val="28"/>
          <w:szCs w:val="28"/>
        </w:rPr>
        <w:t xml:space="preserve">15. Копии контрактов (договоров) подряда на выполнение </w:t>
      </w:r>
      <w:proofErr w:type="spellStart"/>
      <w:r w:rsidRPr="00F47A5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F47A59">
        <w:rPr>
          <w:rFonts w:ascii="Times New Roman" w:hAnsi="Times New Roman" w:cs="Times New Roman"/>
          <w:sz w:val="28"/>
          <w:szCs w:val="28"/>
        </w:rPr>
        <w:t xml:space="preserve"> мероприятий, заверенные сельскох</w:t>
      </w:r>
      <w:r w:rsidRPr="00F47A59">
        <w:rPr>
          <w:rFonts w:ascii="Times New Roman" w:hAnsi="Times New Roman" w:cs="Times New Roman"/>
          <w:sz w:val="28"/>
          <w:szCs w:val="28"/>
        </w:rPr>
        <w:t>озяйственным товаропроизводителем (при выполнении работ подрядной организацией).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7" w:name="sub_116"/>
      <w:bookmarkEnd w:id="56"/>
      <w:r w:rsidRPr="00F47A59">
        <w:rPr>
          <w:rFonts w:ascii="Times New Roman" w:hAnsi="Times New Roman" w:cs="Times New Roman"/>
          <w:sz w:val="28"/>
          <w:szCs w:val="28"/>
        </w:rPr>
        <w:t>16. Копии документов, подтверждающих оплату выполненных работ, заверенные сельскохозяйственным товаропроизводителем (при выполнении работ подрядной организацией)</w:t>
      </w:r>
      <w:r w:rsidRPr="00F47A5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8" w:name="sub_117"/>
      <w:bookmarkEnd w:id="57"/>
      <w:r w:rsidRPr="00F47A59">
        <w:rPr>
          <w:rFonts w:ascii="Times New Roman" w:hAnsi="Times New Roman" w:cs="Times New Roman"/>
          <w:sz w:val="28"/>
          <w:szCs w:val="28"/>
        </w:rPr>
        <w:t>17. Копии актов выполненных работ, заверенные сельскохозяйственным товаропроизводителем (при выполнении работ подрядной организацией).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59" w:name="sub_118"/>
      <w:bookmarkEnd w:id="58"/>
      <w:r w:rsidRPr="00F47A59">
        <w:rPr>
          <w:rFonts w:ascii="Times New Roman" w:hAnsi="Times New Roman" w:cs="Times New Roman"/>
          <w:sz w:val="28"/>
          <w:szCs w:val="28"/>
        </w:rPr>
        <w:t>18. При проведении мероприятий в рамках федерального проекта "Экспорт продукции агропромышленного комплекса" также представляется обязательство сельскохозяйственного товаропроизводителя по достижению объема экспорта продукции агропромышленного комплекса (в</w:t>
      </w:r>
      <w:r w:rsidRPr="00F47A59">
        <w:rPr>
          <w:rFonts w:ascii="Times New Roman" w:hAnsi="Times New Roman" w:cs="Times New Roman"/>
          <w:sz w:val="28"/>
          <w:szCs w:val="28"/>
        </w:rPr>
        <w:t xml:space="preserve"> натуральном выражении) за счет создания новой товарной массы, полученной на землях сельскохозяйственного назначения, вовлеченных в оборот сельскохозяйственных угодий, в году, следующем за годом предоставления субсидии.</w:t>
      </w:r>
    </w:p>
    <w:p w:rsidR="00000000" w:rsidRPr="00F47A59" w:rsidRDefault="00FA0342">
      <w:pPr>
        <w:rPr>
          <w:rFonts w:ascii="Times New Roman" w:hAnsi="Times New Roman" w:cs="Times New Roman"/>
          <w:sz w:val="28"/>
          <w:szCs w:val="28"/>
        </w:rPr>
      </w:pPr>
      <w:bookmarkStart w:id="60" w:name="sub_119"/>
      <w:bookmarkEnd w:id="59"/>
      <w:r w:rsidRPr="00F47A59">
        <w:rPr>
          <w:rFonts w:ascii="Times New Roman" w:hAnsi="Times New Roman" w:cs="Times New Roman"/>
          <w:sz w:val="28"/>
          <w:szCs w:val="28"/>
        </w:rPr>
        <w:t>19. При вводе в оборот</w:t>
      </w:r>
      <w:r w:rsidRPr="00F47A59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вид использования которых - пашня, представляется обязательство сельскохозяйственного товаропроизводителя об увеличении посевных площадей в текущем году и (или) в году, следующем за отчетным.</w:t>
      </w:r>
    </w:p>
    <w:bookmarkEnd w:id="60"/>
    <w:p w:rsidR="00000000" w:rsidRDefault="00FA0342">
      <w:pPr>
        <w:rPr>
          <w:rFonts w:ascii="Times New Roman" w:hAnsi="Times New Roman" w:cs="Times New Roman"/>
          <w:sz w:val="32"/>
          <w:szCs w:val="32"/>
        </w:rPr>
      </w:pPr>
    </w:p>
    <w:p w:rsidR="00F47A59" w:rsidRDefault="00F47A59">
      <w:pPr>
        <w:rPr>
          <w:rFonts w:ascii="Times New Roman" w:hAnsi="Times New Roman" w:cs="Times New Roman"/>
          <w:sz w:val="32"/>
          <w:szCs w:val="32"/>
        </w:rPr>
      </w:pPr>
    </w:p>
    <w:p w:rsidR="00F47A59" w:rsidRDefault="00F47A59">
      <w:pPr>
        <w:rPr>
          <w:rFonts w:ascii="Times New Roman" w:hAnsi="Times New Roman" w:cs="Times New Roman"/>
          <w:sz w:val="32"/>
          <w:szCs w:val="32"/>
        </w:rPr>
      </w:pPr>
    </w:p>
    <w:p w:rsidR="00F47A59" w:rsidRDefault="00F47A59">
      <w:pPr>
        <w:rPr>
          <w:rFonts w:ascii="Times New Roman" w:hAnsi="Times New Roman" w:cs="Times New Roman"/>
          <w:sz w:val="32"/>
          <w:szCs w:val="32"/>
        </w:rPr>
      </w:pPr>
    </w:p>
    <w:p w:rsidR="00F47A59" w:rsidRDefault="00F47A59">
      <w:pPr>
        <w:rPr>
          <w:rFonts w:ascii="Times New Roman" w:hAnsi="Times New Roman" w:cs="Times New Roman"/>
          <w:sz w:val="32"/>
          <w:szCs w:val="32"/>
        </w:rPr>
      </w:pPr>
    </w:p>
    <w:p w:rsidR="00F47A59" w:rsidRPr="006E7220" w:rsidRDefault="00F47A59">
      <w:pPr>
        <w:rPr>
          <w:rFonts w:ascii="Times New Roman" w:hAnsi="Times New Roman" w:cs="Times New Roman"/>
          <w:sz w:val="32"/>
          <w:szCs w:val="32"/>
        </w:rPr>
      </w:pPr>
    </w:p>
    <w:p w:rsidR="00F47A59" w:rsidRDefault="00FA0342">
      <w:pPr>
        <w:jc w:val="right"/>
        <w:rPr>
          <w:rStyle w:val="a3"/>
          <w:rFonts w:ascii="Times New Roman" w:hAnsi="Times New Roman" w:cs="Times New Roman"/>
        </w:rPr>
      </w:pPr>
      <w:bookmarkStart w:id="61" w:name="sub_101"/>
      <w:r w:rsidRPr="006E7220">
        <w:rPr>
          <w:rStyle w:val="a3"/>
          <w:rFonts w:ascii="Times New Roman" w:hAnsi="Times New Roman" w:cs="Times New Roman"/>
        </w:rPr>
        <w:lastRenderedPageBreak/>
        <w:t>Приложе</w:t>
      </w:r>
      <w:r w:rsidRPr="006E7220">
        <w:rPr>
          <w:rStyle w:val="a3"/>
          <w:rFonts w:ascii="Times New Roman" w:hAnsi="Times New Roman" w:cs="Times New Roman"/>
        </w:rPr>
        <w:t>ние 1</w:t>
      </w:r>
      <w:r w:rsidRPr="006E7220">
        <w:rPr>
          <w:rStyle w:val="a3"/>
          <w:rFonts w:ascii="Times New Roman" w:hAnsi="Times New Roman" w:cs="Times New Roman"/>
        </w:rPr>
        <w:br/>
        <w:t xml:space="preserve"> к </w:t>
      </w:r>
      <w:r w:rsidR="006E7220" w:rsidRPr="006E7220">
        <w:rPr>
          <w:rStyle w:val="a3"/>
          <w:rFonts w:ascii="Times New Roman" w:hAnsi="Times New Roman" w:cs="Times New Roman"/>
        </w:rPr>
        <w:t xml:space="preserve">Перечню </w:t>
      </w:r>
      <w:r w:rsidRPr="006E7220">
        <w:rPr>
          <w:rStyle w:val="a3"/>
          <w:rFonts w:ascii="Times New Roman" w:hAnsi="Times New Roman" w:cs="Times New Roman"/>
        </w:rPr>
        <w:t xml:space="preserve">документов на предоставление из областного бюджета </w:t>
      </w:r>
    </w:p>
    <w:p w:rsidR="00F47A59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Тверской области</w:t>
      </w:r>
      <w:r w:rsidR="006E7220" w:rsidRPr="006E7220">
        <w:rPr>
          <w:rStyle w:val="a3"/>
          <w:rFonts w:ascii="Times New Roman" w:hAnsi="Times New Roman" w:cs="Times New Roman"/>
        </w:rPr>
        <w:t xml:space="preserve"> </w:t>
      </w:r>
      <w:r w:rsidRPr="006E7220">
        <w:rPr>
          <w:rStyle w:val="a3"/>
          <w:rFonts w:ascii="Times New Roman" w:hAnsi="Times New Roman" w:cs="Times New Roman"/>
        </w:rPr>
        <w:t>субсидий сельскохозяйственным товаропроизводителям</w:t>
      </w:r>
      <w:r w:rsidRPr="006E7220">
        <w:rPr>
          <w:rStyle w:val="a3"/>
          <w:rFonts w:ascii="Times New Roman" w:hAnsi="Times New Roman" w:cs="Times New Roman"/>
        </w:rPr>
        <w:br/>
        <w:t xml:space="preserve">на реализацию мероприятий </w:t>
      </w:r>
      <w:r w:rsidRPr="006E7220">
        <w:rPr>
          <w:rStyle w:val="a3"/>
          <w:rFonts w:ascii="Times New Roman" w:hAnsi="Times New Roman" w:cs="Times New Roman"/>
        </w:rPr>
        <w:t xml:space="preserve">в области мелиорации земель </w:t>
      </w:r>
    </w:p>
    <w:p w:rsidR="00000000" w:rsidRPr="006E7220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сельскохозяйственного назначения</w:t>
      </w:r>
    </w:p>
    <w:bookmarkEnd w:id="61"/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                       Заявление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   на предоставление из областного </w:t>
      </w:r>
      <w:proofErr w:type="gramStart"/>
      <w:r w:rsidRPr="006E7220">
        <w:rPr>
          <w:rStyle w:val="a3"/>
          <w:rFonts w:ascii="Times New Roman" w:hAnsi="Times New Roman" w:cs="Times New Roman"/>
        </w:rPr>
        <w:t>бюджета  Тверской</w:t>
      </w:r>
      <w:proofErr w:type="gramEnd"/>
      <w:r w:rsidRPr="006E7220">
        <w:rPr>
          <w:rStyle w:val="a3"/>
          <w:rFonts w:ascii="Times New Roman" w:hAnsi="Times New Roman" w:cs="Times New Roman"/>
        </w:rPr>
        <w:t xml:space="preserve">  области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субсидий   сельскохозяйственным   товаропроизводителям   на    реализацию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мероприятий в области мелиорации земель сельскохозяйственного назначения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</w:t>
      </w:r>
      <w:r w:rsidRPr="006E7220">
        <w:rPr>
          <w:rFonts w:ascii="Times New Roman" w:hAnsi="Times New Roman" w:cs="Times New Roman"/>
        </w:rPr>
        <w:t xml:space="preserve">   Наименование ведомственной программы (федерального проекта):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</w:t>
      </w:r>
      <w:proofErr w:type="gramStart"/>
      <w:r w:rsidRPr="006E7220">
        <w:rPr>
          <w:rFonts w:ascii="Times New Roman" w:hAnsi="Times New Roman" w:cs="Times New Roman"/>
        </w:rPr>
        <w:t>Заявитель:_</w:t>
      </w:r>
      <w:proofErr w:type="gramEnd"/>
      <w:r w:rsidRPr="006E7220">
        <w:rPr>
          <w:rFonts w:ascii="Times New Roman" w:hAnsi="Times New Roman" w:cs="Times New Roman"/>
        </w:rPr>
        <w:t>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(</w:t>
      </w:r>
      <w:proofErr w:type="gramStart"/>
      <w:r w:rsidRPr="006E7220">
        <w:rPr>
          <w:rFonts w:ascii="Times New Roman" w:hAnsi="Times New Roman" w:cs="Times New Roman"/>
        </w:rPr>
        <w:t>полное  и</w:t>
      </w:r>
      <w:proofErr w:type="gramEnd"/>
      <w:r w:rsidRPr="006E7220">
        <w:rPr>
          <w:rFonts w:ascii="Times New Roman" w:hAnsi="Times New Roman" w:cs="Times New Roman"/>
        </w:rPr>
        <w:t xml:space="preserve">  (в  случае  если   имеется</w:t>
      </w:r>
      <w:r w:rsidRPr="006E7220">
        <w:rPr>
          <w:rFonts w:ascii="Times New Roman" w:hAnsi="Times New Roman" w:cs="Times New Roman"/>
        </w:rPr>
        <w:t>)   сокращенное   наименование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сельскохозяйственного товаропроизводителя)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Место                                                    нахождения: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</w:t>
      </w:r>
      <w:proofErr w:type="gramStart"/>
      <w:r w:rsidRPr="006E7220">
        <w:rPr>
          <w:rFonts w:ascii="Times New Roman" w:hAnsi="Times New Roman" w:cs="Times New Roman"/>
        </w:rPr>
        <w:t>Зарегистрир</w:t>
      </w:r>
      <w:r w:rsidRPr="006E7220">
        <w:rPr>
          <w:rFonts w:ascii="Times New Roman" w:hAnsi="Times New Roman" w:cs="Times New Roman"/>
        </w:rPr>
        <w:t>ован:_</w:t>
      </w:r>
      <w:proofErr w:type="gramEnd"/>
      <w:r w:rsidRPr="006E7220">
        <w:rPr>
          <w:rFonts w:ascii="Times New Roman" w:hAnsi="Times New Roman" w:cs="Times New Roman"/>
        </w:rPr>
        <w:t>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(наименование регистрационного органа)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</w:t>
      </w:r>
      <w:proofErr w:type="gramStart"/>
      <w:r w:rsidRPr="006E7220">
        <w:rPr>
          <w:rFonts w:ascii="Times New Roman" w:hAnsi="Times New Roman" w:cs="Times New Roman"/>
        </w:rPr>
        <w:t>ОГРН:_</w:t>
      </w:r>
      <w:proofErr w:type="gramEnd"/>
      <w:r w:rsidRPr="006E7220">
        <w:rPr>
          <w:rFonts w:ascii="Times New Roman" w:hAnsi="Times New Roman" w:cs="Times New Roman"/>
        </w:rPr>
        <w:t>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</w:t>
      </w:r>
      <w:proofErr w:type="gramStart"/>
      <w:r w:rsidRPr="006E7220">
        <w:rPr>
          <w:rFonts w:ascii="Times New Roman" w:hAnsi="Times New Roman" w:cs="Times New Roman"/>
        </w:rPr>
        <w:t>ИНН:_</w:t>
      </w:r>
      <w:proofErr w:type="gramEnd"/>
      <w:r w:rsidRPr="006E7220">
        <w:rPr>
          <w:rFonts w:ascii="Times New Roman" w:hAnsi="Times New Roman" w:cs="Times New Roman"/>
        </w:rPr>
        <w:t>__________________________________________________</w:t>
      </w:r>
      <w:r w:rsidRPr="006E7220">
        <w:rPr>
          <w:rFonts w:ascii="Times New Roman" w:hAnsi="Times New Roman" w:cs="Times New Roman"/>
        </w:rPr>
        <w:t>_____________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Прошу предоставить субсидию из областного </w:t>
      </w:r>
      <w:proofErr w:type="gramStart"/>
      <w:r w:rsidRPr="006E7220">
        <w:rPr>
          <w:rFonts w:ascii="Times New Roman" w:hAnsi="Times New Roman" w:cs="Times New Roman"/>
        </w:rPr>
        <w:t>бюджета  Тверской</w:t>
      </w:r>
      <w:proofErr w:type="gramEnd"/>
      <w:r w:rsidRPr="006E7220">
        <w:rPr>
          <w:rFonts w:ascii="Times New Roman" w:hAnsi="Times New Roman" w:cs="Times New Roman"/>
        </w:rPr>
        <w:t xml:space="preserve">  области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на       возмещение       части               затрат        на проведение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</w:t>
      </w:r>
      <w:r w:rsidRPr="006E7220">
        <w:rPr>
          <w:rFonts w:ascii="Times New Roman" w:hAnsi="Times New Roman" w:cs="Times New Roman"/>
        </w:rPr>
        <w:t xml:space="preserve">     (направление субсидирования)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(период окончания выполнения работ)</w:t>
      </w:r>
    </w:p>
    <w:p w:rsidR="00000000" w:rsidRPr="006E7220" w:rsidRDefault="00FA0342">
      <w:pPr>
        <w:pStyle w:val="1"/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Соответств</w:t>
      </w:r>
      <w:r w:rsidRPr="006E7220">
        <w:rPr>
          <w:rFonts w:ascii="Times New Roman" w:hAnsi="Times New Roman" w:cs="Times New Roman"/>
        </w:rPr>
        <w:t>ие требованиям</w:t>
      </w:r>
      <w:r w:rsidR="006E7220" w:rsidRPr="006E7220">
        <w:rPr>
          <w:rFonts w:ascii="Times New Roman" w:hAnsi="Times New Roman" w:cs="Times New Roman"/>
        </w:rPr>
        <w:t xml:space="preserve"> пунктов 4, </w:t>
      </w:r>
      <w:proofErr w:type="gramStart"/>
      <w:r w:rsidR="006E7220" w:rsidRPr="006E7220">
        <w:rPr>
          <w:rFonts w:ascii="Times New Roman" w:hAnsi="Times New Roman" w:cs="Times New Roman"/>
        </w:rPr>
        <w:t>5</w:t>
      </w:r>
      <w:r w:rsidRPr="006E7220">
        <w:rPr>
          <w:rFonts w:ascii="Times New Roman" w:hAnsi="Times New Roman" w:cs="Times New Roman"/>
        </w:rPr>
        <w:t xml:space="preserve">  Порядка</w:t>
      </w:r>
      <w:proofErr w:type="gramEnd"/>
      <w:r w:rsidRPr="006E7220">
        <w:rPr>
          <w:rFonts w:ascii="Times New Roman" w:hAnsi="Times New Roman" w:cs="Times New Roman"/>
        </w:rPr>
        <w:t xml:space="preserve">   предоставления из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областного  бюджета</w:t>
      </w:r>
      <w:proofErr w:type="gramEnd"/>
      <w:r w:rsidRPr="006E7220">
        <w:rPr>
          <w:rFonts w:ascii="Times New Roman" w:hAnsi="Times New Roman" w:cs="Times New Roman"/>
        </w:rPr>
        <w:t xml:space="preserve">  Тверской   области   субсидий   сельскохозяйственным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товаропроизводителям  на</w:t>
      </w:r>
      <w:proofErr w:type="gramEnd"/>
      <w:r w:rsidRPr="006E7220">
        <w:rPr>
          <w:rFonts w:ascii="Times New Roman" w:hAnsi="Times New Roman" w:cs="Times New Roman"/>
        </w:rPr>
        <w:t xml:space="preserve">  реализацию  мероприятий  в  области  мелиорации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зем</w:t>
      </w:r>
      <w:r w:rsidRPr="006E7220">
        <w:rPr>
          <w:rFonts w:ascii="Times New Roman" w:hAnsi="Times New Roman" w:cs="Times New Roman"/>
        </w:rPr>
        <w:t>ель  сельскохозяйственного</w:t>
      </w:r>
      <w:proofErr w:type="gramEnd"/>
      <w:r w:rsidRPr="006E7220">
        <w:rPr>
          <w:rFonts w:ascii="Times New Roman" w:hAnsi="Times New Roman" w:cs="Times New Roman"/>
        </w:rPr>
        <w:t xml:space="preserve">  назначения,  утвержденного  Правительством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Тверской области, подтверждаю.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Документы на ______ листах прилагаются.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Руководитель организации /крестьянского (фермерского) хозяйства/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индивидуальный предприниматель -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сельскохозяйственный        товаропроизводитель _________ 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                        (подпись) (Ф.И.О.)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М.П.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(при </w:t>
      </w:r>
      <w:proofErr w:type="gramStart"/>
      <w:r w:rsidRPr="006E7220">
        <w:rPr>
          <w:rFonts w:ascii="Times New Roman" w:hAnsi="Times New Roman" w:cs="Times New Roman"/>
        </w:rPr>
        <w:t xml:space="preserve">наличии)   </w:t>
      </w:r>
      <w:proofErr w:type="gramEnd"/>
      <w:r w:rsidRPr="006E7220">
        <w:rPr>
          <w:rFonts w:ascii="Times New Roman" w:hAnsi="Times New Roman" w:cs="Times New Roman"/>
        </w:rPr>
        <w:t xml:space="preserve">                                "___" ____________ 20 __ г.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F47A59" w:rsidRDefault="00F47A59">
      <w:pPr>
        <w:jc w:val="right"/>
        <w:rPr>
          <w:rStyle w:val="a3"/>
          <w:rFonts w:ascii="Times New Roman" w:hAnsi="Times New Roman" w:cs="Times New Roman"/>
        </w:rPr>
      </w:pPr>
      <w:bookmarkStart w:id="62" w:name="sub_102"/>
    </w:p>
    <w:p w:rsidR="00F47A59" w:rsidRDefault="00F47A59">
      <w:pPr>
        <w:jc w:val="right"/>
        <w:rPr>
          <w:rStyle w:val="a3"/>
          <w:rFonts w:ascii="Times New Roman" w:hAnsi="Times New Roman" w:cs="Times New Roman"/>
        </w:rPr>
      </w:pPr>
    </w:p>
    <w:p w:rsidR="00F47A59" w:rsidRDefault="00F47A59">
      <w:pPr>
        <w:jc w:val="right"/>
        <w:rPr>
          <w:rStyle w:val="a3"/>
          <w:rFonts w:ascii="Times New Roman" w:hAnsi="Times New Roman" w:cs="Times New Roman"/>
        </w:rPr>
      </w:pPr>
    </w:p>
    <w:p w:rsidR="00F47A59" w:rsidRDefault="00F47A59">
      <w:pPr>
        <w:jc w:val="right"/>
        <w:rPr>
          <w:rStyle w:val="a3"/>
          <w:rFonts w:ascii="Times New Roman" w:hAnsi="Times New Roman" w:cs="Times New Roman"/>
        </w:rPr>
      </w:pPr>
    </w:p>
    <w:p w:rsidR="005855E5" w:rsidRDefault="005855E5">
      <w:pPr>
        <w:jc w:val="right"/>
        <w:rPr>
          <w:rStyle w:val="a3"/>
          <w:rFonts w:ascii="Times New Roman" w:hAnsi="Times New Roman" w:cs="Times New Roman"/>
        </w:rPr>
        <w:sectPr w:rsidR="005855E5" w:rsidSect="00F47A59">
          <w:pgSz w:w="11900" w:h="16800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F47A59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lastRenderedPageBreak/>
        <w:t>Приложение 2</w:t>
      </w:r>
      <w:r w:rsidRPr="006E7220">
        <w:rPr>
          <w:rStyle w:val="a3"/>
          <w:rFonts w:ascii="Times New Roman" w:hAnsi="Times New Roman" w:cs="Times New Roman"/>
        </w:rPr>
        <w:br/>
        <w:t xml:space="preserve"> к </w:t>
      </w:r>
      <w:r w:rsidR="006E7220" w:rsidRPr="006E7220">
        <w:rPr>
          <w:rStyle w:val="a3"/>
          <w:rFonts w:ascii="Times New Roman" w:hAnsi="Times New Roman" w:cs="Times New Roman"/>
        </w:rPr>
        <w:t>Перечню</w:t>
      </w:r>
      <w:r w:rsidR="00F47A59">
        <w:rPr>
          <w:rStyle w:val="a3"/>
          <w:rFonts w:ascii="Times New Roman" w:hAnsi="Times New Roman" w:cs="Times New Roman"/>
        </w:rPr>
        <w:t xml:space="preserve"> </w:t>
      </w:r>
      <w:r w:rsidRPr="006E7220">
        <w:rPr>
          <w:rStyle w:val="a3"/>
          <w:rFonts w:ascii="Times New Roman" w:hAnsi="Times New Roman" w:cs="Times New Roman"/>
        </w:rPr>
        <w:t xml:space="preserve">документов на предоставление из областного бюджета </w:t>
      </w:r>
    </w:p>
    <w:p w:rsidR="00F47A59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Тверской области</w:t>
      </w:r>
      <w:r w:rsidRPr="006E7220">
        <w:rPr>
          <w:rStyle w:val="a3"/>
          <w:rFonts w:ascii="Times New Roman" w:hAnsi="Times New Roman" w:cs="Times New Roman"/>
        </w:rPr>
        <w:t xml:space="preserve"> субсидий сельскохозяйственным товаропроизводителям</w:t>
      </w:r>
      <w:r w:rsidRPr="006E7220">
        <w:rPr>
          <w:rStyle w:val="a3"/>
          <w:rFonts w:ascii="Times New Roman" w:hAnsi="Times New Roman" w:cs="Times New Roman"/>
        </w:rPr>
        <w:br/>
        <w:t>на реализацию мероприятий</w:t>
      </w:r>
      <w:r w:rsidR="00F47A59">
        <w:rPr>
          <w:rStyle w:val="a3"/>
          <w:rFonts w:ascii="Times New Roman" w:hAnsi="Times New Roman" w:cs="Times New Roman"/>
        </w:rPr>
        <w:t xml:space="preserve"> </w:t>
      </w:r>
      <w:r w:rsidRPr="006E7220">
        <w:rPr>
          <w:rStyle w:val="a3"/>
          <w:rFonts w:ascii="Times New Roman" w:hAnsi="Times New Roman" w:cs="Times New Roman"/>
        </w:rPr>
        <w:t xml:space="preserve">в области мелиорации земель </w:t>
      </w:r>
    </w:p>
    <w:p w:rsidR="00000000" w:rsidRPr="006E7220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сельскохозяйственного назначения</w:t>
      </w:r>
    </w:p>
    <w:bookmarkEnd w:id="62"/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</w:t>
      </w:r>
      <w:r w:rsidRPr="006E7220">
        <w:rPr>
          <w:rStyle w:val="a3"/>
          <w:rFonts w:ascii="Times New Roman" w:hAnsi="Times New Roman" w:cs="Times New Roman"/>
        </w:rPr>
        <w:t xml:space="preserve">                        Справка-расчет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 на предоставление из областного бюджета Тверской области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субсидий сельскохозяйственным товаропроизводителям на реализацию 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мероприятий в области мелиорации земель сельскохозяйственного назначения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            </w:t>
      </w:r>
      <w:r w:rsidRPr="006E7220">
        <w:rPr>
          <w:rStyle w:val="a3"/>
          <w:rFonts w:ascii="Times New Roman" w:hAnsi="Times New Roman" w:cs="Times New Roman"/>
        </w:rPr>
        <w:t xml:space="preserve">         в ________ году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</w:t>
      </w:r>
      <w:r w:rsidRPr="006E7220">
        <w:rPr>
          <w:rFonts w:ascii="Times New Roman" w:hAnsi="Times New Roman" w:cs="Times New Roman"/>
        </w:rPr>
        <w:t>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</w:t>
      </w:r>
      <w:proofErr w:type="gramStart"/>
      <w:r w:rsidRPr="006E7220">
        <w:rPr>
          <w:rFonts w:ascii="Times New Roman" w:hAnsi="Times New Roman" w:cs="Times New Roman"/>
        </w:rPr>
        <w:t>наименование  муниципаль</w:t>
      </w:r>
      <w:r w:rsidRPr="006E7220">
        <w:rPr>
          <w:rFonts w:ascii="Times New Roman" w:hAnsi="Times New Roman" w:cs="Times New Roman"/>
        </w:rPr>
        <w:t>ного</w:t>
      </w:r>
      <w:proofErr w:type="gramEnd"/>
      <w:r w:rsidRPr="006E7220">
        <w:rPr>
          <w:rFonts w:ascii="Times New Roman" w:hAnsi="Times New Roman" w:cs="Times New Roman"/>
        </w:rPr>
        <w:t xml:space="preserve">  района/  городского  округа/муниципального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округа)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316"/>
        <w:gridCol w:w="1555"/>
        <w:gridCol w:w="2799"/>
        <w:gridCol w:w="1984"/>
        <w:gridCol w:w="1985"/>
      </w:tblGrid>
      <w:tr w:rsidR="00000000" w:rsidRPr="006E7220" w:rsidTr="00CA48F1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Площадь, на которой проведены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культуртехнические</w:t>
            </w:r>
            <w:proofErr w:type="spellEnd"/>
            <w:r w:rsidRPr="006E7220">
              <w:rPr>
                <w:rFonts w:ascii="Times New Roman" w:hAnsi="Times New Roman" w:cs="Times New Roman"/>
              </w:rPr>
              <w:t xml:space="preserve"> мероприятия,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Ставка субсидии,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Объем начисленной субсидии, руб. (гр. 1×гр. 2)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Объем затрат на проведение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6E7220">
              <w:rPr>
                <w:rFonts w:ascii="Times New Roman" w:hAnsi="Times New Roman" w:cs="Times New Roman"/>
              </w:rPr>
              <w:t xml:space="preserve"> работ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и внесение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мелиорантов</w:t>
            </w:r>
            <w:proofErr w:type="spellEnd"/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(без учета НДС и сметной прибыли),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Доля средств бюджетных источников, руб.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(гр.4 х 0,7)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Сумма к выплате, руб.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(= гр. 3 или гр. 5) *</w:t>
            </w:r>
          </w:p>
        </w:tc>
      </w:tr>
      <w:tr w:rsidR="00000000" w:rsidRPr="006E7220" w:rsidTr="00CA48F1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3" w:name="sub_404"/>
            <w:r w:rsidRPr="006E7220">
              <w:rPr>
                <w:rFonts w:ascii="Times New Roman" w:hAnsi="Times New Roman" w:cs="Times New Roman"/>
              </w:rPr>
              <w:t>6</w:t>
            </w:r>
            <w:bookmarkEnd w:id="63"/>
          </w:p>
        </w:tc>
      </w:tr>
      <w:tr w:rsidR="00000000" w:rsidRPr="006E7220" w:rsidTr="00CA48F1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6E7220" w:rsidTr="00CA48F1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 w:rsidP="006E7220">
      <w:pPr>
        <w:pStyle w:val="a9"/>
        <w:jc w:val="both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*</w:t>
      </w:r>
      <w:r w:rsidR="006E7220" w:rsidRPr="006E7220">
        <w:rPr>
          <w:rFonts w:ascii="Times New Roman" w:hAnsi="Times New Roman" w:cs="Times New Roman"/>
        </w:rPr>
        <w:t>Графа 6</w:t>
      </w:r>
      <w:r w:rsidRPr="006E7220">
        <w:rPr>
          <w:rFonts w:ascii="Times New Roman" w:hAnsi="Times New Roman" w:cs="Times New Roman"/>
        </w:rPr>
        <w:t xml:space="preserve"> </w:t>
      </w:r>
      <w:r w:rsidRPr="006E7220">
        <w:rPr>
          <w:rFonts w:ascii="Times New Roman" w:hAnsi="Times New Roman" w:cs="Times New Roman"/>
        </w:rPr>
        <w:t xml:space="preserve">заполняется </w:t>
      </w:r>
      <w:r w:rsidRPr="006E7220">
        <w:rPr>
          <w:rFonts w:ascii="Times New Roman" w:hAnsi="Times New Roman" w:cs="Times New Roman"/>
        </w:rPr>
        <w:t xml:space="preserve">с </w:t>
      </w:r>
      <w:r w:rsidRPr="006E7220">
        <w:rPr>
          <w:rFonts w:ascii="Times New Roman" w:hAnsi="Times New Roman" w:cs="Times New Roman"/>
        </w:rPr>
        <w:t xml:space="preserve">учетом </w:t>
      </w:r>
      <w:r w:rsidRPr="006E7220">
        <w:rPr>
          <w:rFonts w:ascii="Times New Roman" w:hAnsi="Times New Roman" w:cs="Times New Roman"/>
        </w:rPr>
        <w:t xml:space="preserve">требований </w:t>
      </w:r>
      <w:r w:rsidR="006E7220" w:rsidRPr="006E7220">
        <w:rPr>
          <w:rFonts w:ascii="Times New Roman" w:hAnsi="Times New Roman" w:cs="Times New Roman"/>
        </w:rPr>
        <w:t xml:space="preserve">пункта 10 </w:t>
      </w:r>
      <w:r w:rsidRPr="006E7220">
        <w:rPr>
          <w:rFonts w:ascii="Times New Roman" w:hAnsi="Times New Roman" w:cs="Times New Roman"/>
        </w:rPr>
        <w:t>Порядка</w:t>
      </w:r>
      <w:r w:rsidR="006E7220">
        <w:rPr>
          <w:rFonts w:ascii="Times New Roman" w:hAnsi="Times New Roman" w:cs="Times New Roman"/>
        </w:rPr>
        <w:t xml:space="preserve"> </w:t>
      </w:r>
      <w:r w:rsidRPr="006E7220">
        <w:rPr>
          <w:rFonts w:ascii="Times New Roman" w:hAnsi="Times New Roman" w:cs="Times New Roman"/>
        </w:rPr>
        <w:t xml:space="preserve">предоставления </w:t>
      </w:r>
      <w:r w:rsidRPr="006E7220">
        <w:rPr>
          <w:rFonts w:ascii="Times New Roman" w:hAnsi="Times New Roman" w:cs="Times New Roman"/>
        </w:rPr>
        <w:t xml:space="preserve">из </w:t>
      </w:r>
      <w:r w:rsidR="00F94AF6">
        <w:rPr>
          <w:rFonts w:ascii="Times New Roman" w:hAnsi="Times New Roman" w:cs="Times New Roman"/>
        </w:rPr>
        <w:t>о</w:t>
      </w:r>
      <w:r w:rsidRPr="006E7220">
        <w:rPr>
          <w:rFonts w:ascii="Times New Roman" w:hAnsi="Times New Roman" w:cs="Times New Roman"/>
        </w:rPr>
        <w:t xml:space="preserve">бластного </w:t>
      </w:r>
      <w:r w:rsidRPr="006E7220">
        <w:rPr>
          <w:rFonts w:ascii="Times New Roman" w:hAnsi="Times New Roman" w:cs="Times New Roman"/>
        </w:rPr>
        <w:t xml:space="preserve">бюджета </w:t>
      </w:r>
      <w:r w:rsidRPr="006E7220">
        <w:rPr>
          <w:rFonts w:ascii="Times New Roman" w:hAnsi="Times New Roman" w:cs="Times New Roman"/>
        </w:rPr>
        <w:t xml:space="preserve">Тверской  </w:t>
      </w:r>
      <w:r w:rsidRPr="006E7220">
        <w:rPr>
          <w:rFonts w:ascii="Times New Roman" w:hAnsi="Times New Roman" w:cs="Times New Roman"/>
        </w:rPr>
        <w:t>области субсидий</w:t>
      </w:r>
      <w:r w:rsidR="006E7220">
        <w:rPr>
          <w:rFonts w:ascii="Times New Roman" w:hAnsi="Times New Roman" w:cs="Times New Roman"/>
        </w:rPr>
        <w:t xml:space="preserve"> </w:t>
      </w:r>
      <w:r w:rsidRPr="006E7220">
        <w:rPr>
          <w:rFonts w:ascii="Times New Roman" w:hAnsi="Times New Roman" w:cs="Times New Roman"/>
        </w:rPr>
        <w:t xml:space="preserve">сельскохозяйственным товаропроизводителям  на  реализацию </w:t>
      </w:r>
      <w:bookmarkStart w:id="64" w:name="_GoBack"/>
      <w:bookmarkEnd w:id="64"/>
      <w:r w:rsidRPr="006E7220">
        <w:rPr>
          <w:rFonts w:ascii="Times New Roman" w:hAnsi="Times New Roman" w:cs="Times New Roman"/>
        </w:rPr>
        <w:t>мероприятий в</w:t>
      </w:r>
      <w:r w:rsidR="006E7220">
        <w:rPr>
          <w:rFonts w:ascii="Times New Roman" w:hAnsi="Times New Roman" w:cs="Times New Roman"/>
        </w:rPr>
        <w:t xml:space="preserve"> </w:t>
      </w:r>
      <w:r w:rsidRPr="006E7220">
        <w:rPr>
          <w:rFonts w:ascii="Times New Roman" w:hAnsi="Times New Roman" w:cs="Times New Roman"/>
        </w:rPr>
        <w:t>области мелиорации земель сельскохозяйственного н</w:t>
      </w:r>
      <w:r w:rsidRPr="006E7220">
        <w:rPr>
          <w:rFonts w:ascii="Times New Roman" w:hAnsi="Times New Roman" w:cs="Times New Roman"/>
        </w:rPr>
        <w:t>азначения, утвержденного</w:t>
      </w:r>
      <w:r w:rsidR="006E7220">
        <w:rPr>
          <w:rFonts w:ascii="Times New Roman" w:hAnsi="Times New Roman" w:cs="Times New Roman"/>
        </w:rPr>
        <w:t xml:space="preserve"> </w:t>
      </w:r>
      <w:r w:rsidRPr="006E7220">
        <w:rPr>
          <w:rFonts w:ascii="Times New Roman" w:hAnsi="Times New Roman" w:cs="Times New Roman"/>
        </w:rPr>
        <w:t>Правительством Тверской области.</w:t>
      </w:r>
    </w:p>
    <w:p w:rsidR="00000000" w:rsidRPr="006E7220" w:rsidRDefault="00FA0342" w:rsidP="006E7220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Руководитель организации / крестьянского (фермерского)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хозяйства / индивидуальный предприниматель -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сельскохозяйственный      товаропроизводитель _______ 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</w:t>
      </w:r>
      <w:r w:rsidRPr="006E7220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6E7220">
        <w:rPr>
          <w:rFonts w:ascii="Times New Roman" w:hAnsi="Times New Roman" w:cs="Times New Roman"/>
        </w:rPr>
        <w:t xml:space="preserve">подпись)   </w:t>
      </w:r>
      <w:proofErr w:type="gramEnd"/>
      <w:r w:rsidRPr="006E7220">
        <w:rPr>
          <w:rFonts w:ascii="Times New Roman" w:hAnsi="Times New Roman" w:cs="Times New Roman"/>
        </w:rPr>
        <w:t>(Ф.И.О.)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Главный бухгалтер (руководитель) организации /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крестьянского (фермерского) хозяйства /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индивидуальный предприниматель -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сельскохозяйственный      товаропроизводитель _______ __</w:t>
      </w:r>
      <w:r w:rsidRPr="006E7220">
        <w:rPr>
          <w:rFonts w:ascii="Times New Roman" w:hAnsi="Times New Roman" w:cs="Times New Roman"/>
        </w:rPr>
        <w:t>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                     (</w:t>
      </w:r>
      <w:proofErr w:type="gramStart"/>
      <w:r w:rsidRPr="006E7220">
        <w:rPr>
          <w:rFonts w:ascii="Times New Roman" w:hAnsi="Times New Roman" w:cs="Times New Roman"/>
        </w:rPr>
        <w:t>подпись)  (</w:t>
      </w:r>
      <w:proofErr w:type="gramEnd"/>
      <w:r w:rsidRPr="006E7220">
        <w:rPr>
          <w:rFonts w:ascii="Times New Roman" w:hAnsi="Times New Roman" w:cs="Times New Roman"/>
        </w:rPr>
        <w:t>Ф.И.О.)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М.П.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(при </w:t>
      </w:r>
      <w:proofErr w:type="gramStart"/>
      <w:r w:rsidRPr="006E7220">
        <w:rPr>
          <w:rFonts w:ascii="Times New Roman" w:hAnsi="Times New Roman" w:cs="Times New Roman"/>
        </w:rPr>
        <w:t xml:space="preserve">наличии)   </w:t>
      </w:r>
      <w:proofErr w:type="gramEnd"/>
      <w:r w:rsidRPr="006E7220">
        <w:rPr>
          <w:rFonts w:ascii="Times New Roman" w:hAnsi="Times New Roman" w:cs="Times New Roman"/>
        </w:rPr>
        <w:t xml:space="preserve">                             "___" _____________ 20___г.</w:t>
      </w:r>
    </w:p>
    <w:p w:rsidR="005855E5" w:rsidRDefault="005855E5">
      <w:pPr>
        <w:jc w:val="right"/>
        <w:rPr>
          <w:rStyle w:val="a3"/>
          <w:rFonts w:ascii="Times New Roman" w:hAnsi="Times New Roman" w:cs="Times New Roman"/>
        </w:rPr>
        <w:sectPr w:rsidR="005855E5" w:rsidSect="005855E5">
          <w:pgSz w:w="16800" w:h="11900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65" w:name="sub_103"/>
    </w:p>
    <w:p w:rsidR="00F47A59" w:rsidRDefault="00F47A59">
      <w:pPr>
        <w:jc w:val="right"/>
        <w:rPr>
          <w:rStyle w:val="a3"/>
          <w:rFonts w:ascii="Times New Roman" w:hAnsi="Times New Roman" w:cs="Times New Roman"/>
        </w:rPr>
      </w:pPr>
    </w:p>
    <w:p w:rsidR="00DE12DC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Приложение 3</w:t>
      </w:r>
      <w:r w:rsidRPr="006E7220">
        <w:rPr>
          <w:rStyle w:val="a3"/>
          <w:rFonts w:ascii="Times New Roman" w:hAnsi="Times New Roman" w:cs="Times New Roman"/>
        </w:rPr>
        <w:br/>
        <w:t xml:space="preserve"> к </w:t>
      </w:r>
      <w:r w:rsidR="006E7220" w:rsidRPr="006E7220">
        <w:rPr>
          <w:rStyle w:val="a3"/>
          <w:rFonts w:ascii="Times New Roman" w:hAnsi="Times New Roman" w:cs="Times New Roman"/>
        </w:rPr>
        <w:t>Перечню</w:t>
      </w:r>
      <w:r w:rsidRPr="006E7220">
        <w:rPr>
          <w:rStyle w:val="a3"/>
          <w:rFonts w:ascii="Times New Roman" w:hAnsi="Times New Roman" w:cs="Times New Roman"/>
        </w:rPr>
        <w:t xml:space="preserve"> документов на предоставление из областного бюджета </w:t>
      </w:r>
    </w:p>
    <w:p w:rsidR="00DE12DC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Тверской области</w:t>
      </w:r>
      <w:r w:rsidRPr="006E7220">
        <w:rPr>
          <w:rStyle w:val="a3"/>
          <w:rFonts w:ascii="Times New Roman" w:hAnsi="Times New Roman" w:cs="Times New Roman"/>
        </w:rPr>
        <w:t xml:space="preserve"> субсидий сельскохозяйственным товаропроизводителям</w:t>
      </w:r>
      <w:r w:rsidRPr="006E7220">
        <w:rPr>
          <w:rStyle w:val="a3"/>
          <w:rFonts w:ascii="Times New Roman" w:hAnsi="Times New Roman" w:cs="Times New Roman"/>
        </w:rPr>
        <w:br/>
        <w:t xml:space="preserve">на реализацию </w:t>
      </w:r>
      <w:proofErr w:type="spellStart"/>
      <w:r w:rsidRPr="006E7220">
        <w:rPr>
          <w:rStyle w:val="a3"/>
          <w:rFonts w:ascii="Times New Roman" w:hAnsi="Times New Roman" w:cs="Times New Roman"/>
        </w:rPr>
        <w:t>мероприятий</w:t>
      </w:r>
      <w:r w:rsidRPr="006E7220">
        <w:rPr>
          <w:rStyle w:val="a3"/>
          <w:rFonts w:ascii="Times New Roman" w:hAnsi="Times New Roman" w:cs="Times New Roman"/>
        </w:rPr>
        <w:t>в</w:t>
      </w:r>
      <w:proofErr w:type="spellEnd"/>
      <w:r w:rsidRPr="006E7220">
        <w:rPr>
          <w:rStyle w:val="a3"/>
          <w:rFonts w:ascii="Times New Roman" w:hAnsi="Times New Roman" w:cs="Times New Roman"/>
        </w:rPr>
        <w:t xml:space="preserve"> области мелиорации земель </w:t>
      </w:r>
    </w:p>
    <w:p w:rsidR="00000000" w:rsidRPr="006E7220" w:rsidRDefault="00FA0342">
      <w:pPr>
        <w:jc w:val="right"/>
        <w:rPr>
          <w:rStyle w:val="a3"/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>сельскохозяйственного назначения</w:t>
      </w:r>
    </w:p>
    <w:bookmarkEnd w:id="65"/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                           Акт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</w:t>
      </w:r>
      <w:r w:rsidRPr="006E7220">
        <w:rPr>
          <w:rStyle w:val="a3"/>
          <w:rFonts w:ascii="Times New Roman" w:hAnsi="Times New Roman" w:cs="Times New Roman"/>
        </w:rPr>
        <w:t xml:space="preserve">      выполненных </w:t>
      </w:r>
      <w:proofErr w:type="spellStart"/>
      <w:r w:rsidRPr="006E7220">
        <w:rPr>
          <w:rStyle w:val="a3"/>
          <w:rFonts w:ascii="Times New Roman" w:hAnsi="Times New Roman" w:cs="Times New Roman"/>
        </w:rPr>
        <w:t>культуртехнических</w:t>
      </w:r>
      <w:proofErr w:type="spellEnd"/>
      <w:r w:rsidRPr="006E7220">
        <w:rPr>
          <w:rStyle w:val="a3"/>
          <w:rFonts w:ascii="Times New Roman" w:hAnsi="Times New Roman" w:cs="Times New Roman"/>
        </w:rPr>
        <w:t xml:space="preserve"> мероприятий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Style w:val="a3"/>
          <w:rFonts w:ascii="Times New Roman" w:hAnsi="Times New Roman" w:cs="Times New Roman"/>
        </w:rPr>
        <w:t xml:space="preserve">                    </w:t>
      </w:r>
      <w:proofErr w:type="gramStart"/>
      <w:r w:rsidRPr="006E7220">
        <w:rPr>
          <w:rStyle w:val="a3"/>
          <w:rFonts w:ascii="Times New Roman" w:hAnsi="Times New Roman" w:cs="Times New Roman"/>
        </w:rPr>
        <w:t>от  "</w:t>
      </w:r>
      <w:proofErr w:type="gramEnd"/>
      <w:r w:rsidRPr="006E7220">
        <w:rPr>
          <w:rStyle w:val="a3"/>
          <w:rFonts w:ascii="Times New Roman" w:hAnsi="Times New Roman" w:cs="Times New Roman"/>
        </w:rPr>
        <w:t>_____"_________20___ г.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(наименование     сельскохозяйственного     товаропроизводителя,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муници</w:t>
      </w:r>
      <w:r w:rsidRPr="006E7220">
        <w:rPr>
          <w:rFonts w:ascii="Times New Roman" w:hAnsi="Times New Roman" w:cs="Times New Roman"/>
        </w:rPr>
        <w:t>пального района/городского округа/муниципального округа)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(наименование ведомственной программы (федерального проекта)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Площадь   </w:t>
      </w:r>
      <w:proofErr w:type="gramStart"/>
      <w:r w:rsidRPr="006E7220">
        <w:rPr>
          <w:rFonts w:ascii="Times New Roman" w:hAnsi="Times New Roman" w:cs="Times New Roman"/>
        </w:rPr>
        <w:t xml:space="preserve">участка,   </w:t>
      </w:r>
      <w:proofErr w:type="gramEnd"/>
      <w:r w:rsidRPr="006E7220">
        <w:rPr>
          <w:rFonts w:ascii="Times New Roman" w:hAnsi="Times New Roman" w:cs="Times New Roman"/>
        </w:rPr>
        <w:t xml:space="preserve">на   котором    проведены    </w:t>
      </w:r>
      <w:proofErr w:type="spellStart"/>
      <w:r w:rsidRPr="006E7220">
        <w:rPr>
          <w:rFonts w:ascii="Times New Roman" w:hAnsi="Times New Roman" w:cs="Times New Roman"/>
        </w:rPr>
        <w:t>культурте</w:t>
      </w:r>
      <w:r w:rsidRPr="006E7220">
        <w:rPr>
          <w:rFonts w:ascii="Times New Roman" w:hAnsi="Times New Roman" w:cs="Times New Roman"/>
        </w:rPr>
        <w:t>хнические</w:t>
      </w:r>
      <w:proofErr w:type="spellEnd"/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мероприятия, ________________ га.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</w:t>
      </w:r>
      <w:proofErr w:type="gramStart"/>
      <w:r w:rsidRPr="006E7220">
        <w:rPr>
          <w:rFonts w:ascii="Times New Roman" w:hAnsi="Times New Roman" w:cs="Times New Roman"/>
        </w:rPr>
        <w:t>Кадастровые  номера</w:t>
      </w:r>
      <w:proofErr w:type="gramEnd"/>
      <w:r w:rsidRPr="006E7220">
        <w:rPr>
          <w:rFonts w:ascii="Times New Roman" w:hAnsi="Times New Roman" w:cs="Times New Roman"/>
        </w:rPr>
        <w:t xml:space="preserve">  земельных  участков,   на   которых   проведены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spellStart"/>
      <w:r w:rsidRPr="006E7220">
        <w:rPr>
          <w:rFonts w:ascii="Times New Roman" w:hAnsi="Times New Roman" w:cs="Times New Roman"/>
        </w:rPr>
        <w:t>культуртехнические</w:t>
      </w:r>
      <w:proofErr w:type="spellEnd"/>
      <w:r w:rsidRPr="006E7220">
        <w:rPr>
          <w:rFonts w:ascii="Times New Roman" w:hAnsi="Times New Roman" w:cs="Times New Roman"/>
        </w:rPr>
        <w:t xml:space="preserve"> мероприятия, их площадь, га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</w:t>
      </w:r>
      <w:r w:rsidRPr="006E7220">
        <w:rPr>
          <w:rFonts w:ascii="Times New Roman" w:hAnsi="Times New Roman" w:cs="Times New Roman"/>
        </w:rPr>
        <w:t>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2516"/>
        <w:gridCol w:w="3438"/>
      </w:tblGrid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Наименование выполненных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работ согласно смете затрат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на выполнение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6E7220">
              <w:rPr>
                <w:rFonts w:ascii="Times New Roman" w:hAnsi="Times New Roman" w:cs="Times New Roman"/>
              </w:rPr>
              <w:t xml:space="preserve"> мероприятий, в том числе приобретение</w:t>
            </w:r>
            <w:r w:rsidRPr="006E7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мелиорантов</w:t>
            </w:r>
            <w:proofErr w:type="spellEnd"/>
            <w:r w:rsidRPr="006E7220">
              <w:rPr>
                <w:rFonts w:ascii="Times New Roman" w:hAnsi="Times New Roman" w:cs="Times New Roman"/>
              </w:rPr>
              <w:t>,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Объем фактически выполненных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6E7220">
              <w:rPr>
                <w:rFonts w:ascii="Times New Roman" w:hAnsi="Times New Roman" w:cs="Times New Roman"/>
              </w:rPr>
              <w:t xml:space="preserve"> мероприятий, в том числе приобретенных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мелиорантов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Фактические затраты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на проведение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6E7220">
              <w:rPr>
                <w:rFonts w:ascii="Times New Roman" w:hAnsi="Times New Roman" w:cs="Times New Roman"/>
              </w:rPr>
              <w:t xml:space="preserve"> мероприятий,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6E7220">
              <w:rPr>
                <w:rFonts w:ascii="Times New Roman" w:hAnsi="Times New Roman" w:cs="Times New Roman"/>
              </w:rPr>
              <w:t>мелиорантов</w:t>
            </w:r>
            <w:proofErr w:type="spellEnd"/>
            <w:r w:rsidRPr="006E7220">
              <w:rPr>
                <w:rFonts w:ascii="Times New Roman" w:hAnsi="Times New Roman" w:cs="Times New Roman"/>
              </w:rPr>
              <w:t>, руб.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(без учета НДС</w:t>
            </w:r>
          </w:p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и сметной прибыли)</w:t>
            </w:r>
          </w:p>
        </w:tc>
      </w:tr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3</w:t>
            </w:r>
          </w:p>
        </w:tc>
      </w:tr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6E7220">
        <w:tblPrEx>
          <w:tblCellMar>
            <w:top w:w="0" w:type="dxa"/>
            <w:bottom w:w="0" w:type="dxa"/>
          </w:tblCellMar>
        </w:tblPrEx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  <w:r w:rsidRPr="006E72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6E7220" w:rsidRDefault="00FA034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</w:t>
      </w:r>
      <w:proofErr w:type="spellStart"/>
      <w:r w:rsidRPr="006E7220">
        <w:rPr>
          <w:rFonts w:ascii="Times New Roman" w:hAnsi="Times New Roman" w:cs="Times New Roman"/>
        </w:rPr>
        <w:t>Культуртехнические</w:t>
      </w:r>
      <w:proofErr w:type="spellEnd"/>
      <w:r w:rsidRPr="006E7220">
        <w:rPr>
          <w:rFonts w:ascii="Times New Roman" w:hAnsi="Times New Roman" w:cs="Times New Roman"/>
        </w:rPr>
        <w:t xml:space="preserve"> мероприятия на земельных участках, </w:t>
      </w:r>
      <w:proofErr w:type="gramStart"/>
      <w:r w:rsidRPr="006E7220">
        <w:rPr>
          <w:rFonts w:ascii="Times New Roman" w:hAnsi="Times New Roman" w:cs="Times New Roman"/>
        </w:rPr>
        <w:t>вовлекаемых  в</w:t>
      </w:r>
      <w:proofErr w:type="gramEnd"/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сельскохозяйственный  оборот</w:t>
      </w:r>
      <w:proofErr w:type="gramEnd"/>
      <w:r w:rsidRPr="006E7220">
        <w:rPr>
          <w:rFonts w:ascii="Times New Roman" w:hAnsi="Times New Roman" w:cs="Times New Roman"/>
        </w:rPr>
        <w:t>,  выполнены  в  полном  объеме  на   площади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(____________________________________________________________________) га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</w:t>
      </w:r>
      <w:r w:rsidRPr="006E7220">
        <w:rPr>
          <w:rFonts w:ascii="Times New Roman" w:hAnsi="Times New Roman" w:cs="Times New Roman"/>
        </w:rPr>
        <w:t xml:space="preserve">                       (прописью)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на   сумму</w:t>
      </w:r>
      <w:proofErr w:type="gramStart"/>
      <w:r w:rsidRPr="006E7220">
        <w:rPr>
          <w:rFonts w:ascii="Times New Roman" w:hAnsi="Times New Roman" w:cs="Times New Roman"/>
        </w:rPr>
        <w:t xml:space="preserve">   (</w:t>
      </w:r>
      <w:proofErr w:type="gramEnd"/>
      <w:r w:rsidRPr="006E7220">
        <w:rPr>
          <w:rFonts w:ascii="Times New Roman" w:hAnsi="Times New Roman" w:cs="Times New Roman"/>
        </w:rPr>
        <w:t xml:space="preserve">    _____________________________________________рублей.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(прописью)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Акт подписали: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Сдал: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Ответственный  за</w:t>
      </w:r>
      <w:proofErr w:type="gramEnd"/>
      <w:r w:rsidRPr="006E7220">
        <w:rPr>
          <w:rFonts w:ascii="Times New Roman" w:hAnsi="Times New Roman" w:cs="Times New Roman"/>
        </w:rPr>
        <w:t xml:space="preserve">  выполнение  </w:t>
      </w:r>
      <w:proofErr w:type="spellStart"/>
      <w:r w:rsidRPr="006E7220">
        <w:rPr>
          <w:rFonts w:ascii="Times New Roman" w:hAnsi="Times New Roman" w:cs="Times New Roman"/>
        </w:rPr>
        <w:t>культуртехнических</w:t>
      </w:r>
      <w:proofErr w:type="spellEnd"/>
      <w:r w:rsidRPr="006E7220">
        <w:rPr>
          <w:rFonts w:ascii="Times New Roman" w:hAnsi="Times New Roman" w:cs="Times New Roman"/>
        </w:rPr>
        <w:t xml:space="preserve">  мероприятий,  внесение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spellStart"/>
      <w:proofErr w:type="gramStart"/>
      <w:r w:rsidRPr="006E7220">
        <w:rPr>
          <w:rFonts w:ascii="Times New Roman" w:hAnsi="Times New Roman" w:cs="Times New Roman"/>
        </w:rPr>
        <w:t>мел</w:t>
      </w:r>
      <w:r w:rsidRPr="006E7220">
        <w:rPr>
          <w:rFonts w:ascii="Times New Roman" w:hAnsi="Times New Roman" w:cs="Times New Roman"/>
        </w:rPr>
        <w:t>иорантов</w:t>
      </w:r>
      <w:proofErr w:type="spellEnd"/>
      <w:r w:rsidRPr="006E7220">
        <w:rPr>
          <w:rFonts w:ascii="Times New Roman" w:hAnsi="Times New Roman" w:cs="Times New Roman"/>
        </w:rPr>
        <w:t xml:space="preserve">  на</w:t>
      </w:r>
      <w:proofErr w:type="gramEnd"/>
      <w:r w:rsidRPr="006E7220">
        <w:rPr>
          <w:rFonts w:ascii="Times New Roman" w:hAnsi="Times New Roman" w:cs="Times New Roman"/>
        </w:rPr>
        <w:t xml:space="preserve">  сельскохозяйственных  угодьях  и  (или)   уполномоченный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представитель подрядной организации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</w:t>
      </w:r>
      <w:proofErr w:type="gramStart"/>
      <w:r w:rsidRPr="006E7220">
        <w:rPr>
          <w:rFonts w:ascii="Times New Roman" w:hAnsi="Times New Roman" w:cs="Times New Roman"/>
        </w:rPr>
        <w:t>( Наименование</w:t>
      </w:r>
      <w:proofErr w:type="gramEnd"/>
      <w:r w:rsidRPr="006E7220">
        <w:rPr>
          <w:rFonts w:ascii="Times New Roman" w:hAnsi="Times New Roman" w:cs="Times New Roman"/>
        </w:rPr>
        <w:t xml:space="preserve"> организации, должность, Ф.И.О.)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</w:t>
      </w:r>
      <w:r w:rsidRPr="006E7220">
        <w:rPr>
          <w:rFonts w:ascii="Times New Roman" w:hAnsi="Times New Roman" w:cs="Times New Roman"/>
        </w:rPr>
        <w:t>______                                "____" _________20____г.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(подпись)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Принял: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Руководитель организации/ крестьянского (фермерского) хозяйства/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индивидуальный предприниматель - сельскохозяйственный товаропроизводитель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</w:t>
      </w:r>
      <w:r w:rsidRPr="006E7220">
        <w:rPr>
          <w:rFonts w:ascii="Times New Roman" w:hAnsi="Times New Roman" w:cs="Times New Roman"/>
        </w:rPr>
        <w:t>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   (Ф.И.О)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                                "____" _________20____г.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(подпись)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М.П.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(при наличии)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Главный бухгалтер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</w:t>
      </w:r>
      <w:r w:rsidRPr="006E7220">
        <w:rPr>
          <w:rFonts w:ascii="Times New Roman" w:hAnsi="Times New Roman" w:cs="Times New Roman"/>
        </w:rPr>
        <w:t>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  (Ф.И.О.)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                                "____" _________20____г.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(подпись)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Факт </w:t>
      </w:r>
      <w:proofErr w:type="gramStart"/>
      <w:r w:rsidRPr="006E7220">
        <w:rPr>
          <w:rFonts w:ascii="Times New Roman" w:hAnsi="Times New Roman" w:cs="Times New Roman"/>
        </w:rPr>
        <w:t xml:space="preserve">проведения  </w:t>
      </w:r>
      <w:proofErr w:type="spellStart"/>
      <w:r w:rsidRPr="006E7220">
        <w:rPr>
          <w:rFonts w:ascii="Times New Roman" w:hAnsi="Times New Roman" w:cs="Times New Roman"/>
        </w:rPr>
        <w:t>культуртехнических</w:t>
      </w:r>
      <w:proofErr w:type="spellEnd"/>
      <w:proofErr w:type="gramEnd"/>
      <w:r w:rsidRPr="006E7220">
        <w:rPr>
          <w:rFonts w:ascii="Times New Roman" w:hAnsi="Times New Roman" w:cs="Times New Roman"/>
        </w:rPr>
        <w:t xml:space="preserve">  мероприятий  и  (или)  использования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земельных участков, на ко</w:t>
      </w:r>
      <w:r w:rsidRPr="006E7220">
        <w:rPr>
          <w:rFonts w:ascii="Times New Roman" w:hAnsi="Times New Roman" w:cs="Times New Roman"/>
        </w:rPr>
        <w:t xml:space="preserve">торых проведено внесение </w:t>
      </w:r>
      <w:proofErr w:type="spellStart"/>
      <w:proofErr w:type="gramStart"/>
      <w:r w:rsidRPr="006E7220">
        <w:rPr>
          <w:rFonts w:ascii="Times New Roman" w:hAnsi="Times New Roman" w:cs="Times New Roman"/>
        </w:rPr>
        <w:t>мелиорантов</w:t>
      </w:r>
      <w:proofErr w:type="spellEnd"/>
      <w:r w:rsidRPr="006E7220">
        <w:rPr>
          <w:rFonts w:ascii="Times New Roman" w:hAnsi="Times New Roman" w:cs="Times New Roman"/>
        </w:rPr>
        <w:t xml:space="preserve">  (</w:t>
      </w:r>
      <w:proofErr w:type="gramEnd"/>
      <w:r w:rsidRPr="006E7220">
        <w:rPr>
          <w:rFonts w:ascii="Times New Roman" w:hAnsi="Times New Roman" w:cs="Times New Roman"/>
        </w:rPr>
        <w:t>в  случае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 xml:space="preserve">внесения  </w:t>
      </w:r>
      <w:proofErr w:type="spellStart"/>
      <w:r w:rsidRPr="006E7220">
        <w:rPr>
          <w:rFonts w:ascii="Times New Roman" w:hAnsi="Times New Roman" w:cs="Times New Roman"/>
        </w:rPr>
        <w:t>мелиорантов</w:t>
      </w:r>
      <w:proofErr w:type="spellEnd"/>
      <w:proofErr w:type="gramEnd"/>
      <w:r w:rsidRPr="006E7220">
        <w:rPr>
          <w:rFonts w:ascii="Times New Roman" w:hAnsi="Times New Roman" w:cs="Times New Roman"/>
        </w:rPr>
        <w:t>,  понижающих   кислотность   почв),   на   выбывших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сельскохозяйственных угодьях, вовлекаемых в </w:t>
      </w:r>
      <w:proofErr w:type="gramStart"/>
      <w:r w:rsidRPr="006E7220">
        <w:rPr>
          <w:rFonts w:ascii="Times New Roman" w:hAnsi="Times New Roman" w:cs="Times New Roman"/>
        </w:rPr>
        <w:t>сельскохозяйственный  оборот</w:t>
      </w:r>
      <w:proofErr w:type="gramEnd"/>
      <w:r w:rsidRPr="006E7220">
        <w:rPr>
          <w:rFonts w:ascii="Times New Roman" w:hAnsi="Times New Roman" w:cs="Times New Roman"/>
        </w:rPr>
        <w:t>,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подтверждаю: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Представитель администрации муниципального об</w:t>
      </w:r>
      <w:r w:rsidRPr="006E7220">
        <w:rPr>
          <w:rFonts w:ascii="Times New Roman" w:hAnsi="Times New Roman" w:cs="Times New Roman"/>
        </w:rPr>
        <w:t xml:space="preserve">разования </w:t>
      </w:r>
      <w:proofErr w:type="gramStart"/>
      <w:r w:rsidRPr="006E7220">
        <w:rPr>
          <w:rFonts w:ascii="Times New Roman" w:hAnsi="Times New Roman" w:cs="Times New Roman"/>
        </w:rPr>
        <w:t>Тверской  области</w:t>
      </w:r>
      <w:proofErr w:type="gramEnd"/>
      <w:r w:rsidRPr="006E7220">
        <w:rPr>
          <w:rFonts w:ascii="Times New Roman" w:hAnsi="Times New Roman" w:cs="Times New Roman"/>
        </w:rPr>
        <w:t>,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осуществляющий муниципальный земельный контроль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(Ф.И.О.)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</w:t>
      </w:r>
      <w:proofErr w:type="gramStart"/>
      <w:r w:rsidRPr="006E7220">
        <w:rPr>
          <w:rFonts w:ascii="Times New Roman" w:hAnsi="Times New Roman" w:cs="Times New Roman"/>
        </w:rPr>
        <w:t xml:space="preserve">подпись)   </w:t>
      </w:r>
      <w:proofErr w:type="gramEnd"/>
      <w:r w:rsidRPr="006E7220">
        <w:rPr>
          <w:rFonts w:ascii="Times New Roman" w:hAnsi="Times New Roman" w:cs="Times New Roman"/>
        </w:rPr>
        <w:t xml:space="preserve">                                   </w:t>
      </w:r>
      <w:r w:rsidRPr="006E7220">
        <w:rPr>
          <w:rFonts w:ascii="Times New Roman" w:hAnsi="Times New Roman" w:cs="Times New Roman"/>
        </w:rPr>
        <w:t xml:space="preserve">  "____"_________20____ г.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Представитель специализированной </w:t>
      </w:r>
      <w:proofErr w:type="gramStart"/>
      <w:r w:rsidRPr="006E7220">
        <w:rPr>
          <w:rFonts w:ascii="Times New Roman" w:hAnsi="Times New Roman" w:cs="Times New Roman"/>
        </w:rPr>
        <w:t>организации,  осуществляющей</w:t>
      </w:r>
      <w:proofErr w:type="gramEnd"/>
      <w:r w:rsidRPr="006E7220">
        <w:rPr>
          <w:rFonts w:ascii="Times New Roman" w:hAnsi="Times New Roman" w:cs="Times New Roman"/>
        </w:rPr>
        <w:t xml:space="preserve">  мониторинг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плодородия  почв</w:t>
      </w:r>
      <w:proofErr w:type="gramEnd"/>
      <w:r w:rsidRPr="006E7220">
        <w:rPr>
          <w:rFonts w:ascii="Times New Roman" w:hAnsi="Times New Roman" w:cs="Times New Roman"/>
        </w:rPr>
        <w:t xml:space="preserve">  земель  сельскохозяйственного  назначения,   в   случае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проведения мероприятий по внесению </w:t>
      </w:r>
      <w:proofErr w:type="spellStart"/>
      <w:r w:rsidRPr="006E7220">
        <w:rPr>
          <w:rFonts w:ascii="Times New Roman" w:hAnsi="Times New Roman" w:cs="Times New Roman"/>
        </w:rPr>
        <w:t>мелиорантов</w:t>
      </w:r>
      <w:proofErr w:type="spellEnd"/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</w:t>
      </w:r>
      <w:r w:rsidRPr="006E7220">
        <w:rPr>
          <w:rFonts w:ascii="Times New Roman" w:hAnsi="Times New Roman" w:cs="Times New Roman"/>
        </w:rPr>
        <w:t>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  (Ф.И.О.)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</w:t>
      </w:r>
      <w:proofErr w:type="gramStart"/>
      <w:r w:rsidRPr="006E7220">
        <w:rPr>
          <w:rFonts w:ascii="Times New Roman" w:hAnsi="Times New Roman" w:cs="Times New Roman"/>
        </w:rPr>
        <w:t xml:space="preserve">подпись)   </w:t>
      </w:r>
      <w:proofErr w:type="gramEnd"/>
      <w:r w:rsidRPr="006E7220">
        <w:rPr>
          <w:rFonts w:ascii="Times New Roman" w:hAnsi="Times New Roman" w:cs="Times New Roman"/>
        </w:rPr>
        <w:t xml:space="preserve">                                     "____"_________20____ г.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proofErr w:type="gramStart"/>
      <w:r w:rsidRPr="006E7220">
        <w:rPr>
          <w:rFonts w:ascii="Times New Roman" w:hAnsi="Times New Roman" w:cs="Times New Roman"/>
        </w:rPr>
        <w:t>Представитель  государственного</w:t>
      </w:r>
      <w:proofErr w:type="gramEnd"/>
      <w:r w:rsidRPr="006E7220">
        <w:rPr>
          <w:rFonts w:ascii="Times New Roman" w:hAnsi="Times New Roman" w:cs="Times New Roman"/>
        </w:rPr>
        <w:t xml:space="preserve">  казенного  учреждения  Тверской  области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"Центр</w:t>
      </w:r>
      <w:r w:rsidRPr="006E7220">
        <w:rPr>
          <w:rFonts w:ascii="Times New Roman" w:hAnsi="Times New Roman" w:cs="Times New Roman"/>
        </w:rPr>
        <w:t xml:space="preserve"> развития агропромышленного комплекса Тверской области"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 xml:space="preserve">                               (Ф.И.О.)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_________________</w:t>
      </w:r>
    </w:p>
    <w:p w:rsidR="00000000" w:rsidRPr="006E7220" w:rsidRDefault="00FA0342">
      <w:pPr>
        <w:pStyle w:val="a9"/>
        <w:rPr>
          <w:rFonts w:ascii="Times New Roman" w:hAnsi="Times New Roman" w:cs="Times New Roman"/>
        </w:rPr>
      </w:pPr>
      <w:r w:rsidRPr="006E7220">
        <w:rPr>
          <w:rFonts w:ascii="Times New Roman" w:hAnsi="Times New Roman" w:cs="Times New Roman"/>
        </w:rPr>
        <w:t>(</w:t>
      </w:r>
      <w:proofErr w:type="gramStart"/>
      <w:r w:rsidRPr="006E7220">
        <w:rPr>
          <w:rFonts w:ascii="Times New Roman" w:hAnsi="Times New Roman" w:cs="Times New Roman"/>
        </w:rPr>
        <w:t xml:space="preserve">подпись)   </w:t>
      </w:r>
      <w:proofErr w:type="gramEnd"/>
      <w:r w:rsidRPr="006E7220">
        <w:rPr>
          <w:rFonts w:ascii="Times New Roman" w:hAnsi="Times New Roman" w:cs="Times New Roman"/>
        </w:rPr>
        <w:t xml:space="preserve">                                     "____"_________20</w:t>
      </w:r>
      <w:r w:rsidRPr="006E7220">
        <w:rPr>
          <w:rFonts w:ascii="Times New Roman" w:hAnsi="Times New Roman" w:cs="Times New Roman"/>
        </w:rPr>
        <w:t>____ г.</w:t>
      </w:r>
    </w:p>
    <w:p w:rsidR="00000000" w:rsidRPr="006E7220" w:rsidRDefault="00FA0342">
      <w:pPr>
        <w:rPr>
          <w:rFonts w:ascii="Times New Roman" w:hAnsi="Times New Roman" w:cs="Times New Roman"/>
        </w:rPr>
      </w:pPr>
    </w:p>
    <w:p w:rsidR="00F94AF6" w:rsidRDefault="00F94AF6">
      <w:pPr>
        <w:jc w:val="right"/>
        <w:rPr>
          <w:rStyle w:val="a3"/>
          <w:rFonts w:ascii="Times New Roman" w:hAnsi="Times New Roman" w:cs="Times New Roman"/>
        </w:rPr>
      </w:pPr>
      <w:bookmarkStart w:id="66" w:name="sub_200"/>
    </w:p>
    <w:p w:rsidR="00F94AF6" w:rsidRDefault="00F94AF6">
      <w:pPr>
        <w:jc w:val="right"/>
        <w:rPr>
          <w:rStyle w:val="a3"/>
          <w:rFonts w:ascii="Times New Roman" w:hAnsi="Times New Roman" w:cs="Times New Roman"/>
        </w:rPr>
      </w:pPr>
    </w:p>
    <w:p w:rsidR="00DE12DC" w:rsidRDefault="00DE12DC">
      <w:pPr>
        <w:jc w:val="right"/>
        <w:rPr>
          <w:rStyle w:val="a3"/>
          <w:rFonts w:ascii="Times New Roman" w:hAnsi="Times New Roman" w:cs="Times New Roman"/>
        </w:rPr>
      </w:pPr>
    </w:p>
    <w:p w:rsidR="00DE12DC" w:rsidRDefault="00DE12DC">
      <w:pPr>
        <w:jc w:val="right"/>
        <w:rPr>
          <w:rStyle w:val="a3"/>
          <w:rFonts w:ascii="Times New Roman" w:hAnsi="Times New Roman" w:cs="Times New Roman"/>
        </w:rPr>
      </w:pPr>
    </w:p>
    <w:p w:rsidR="00DE12DC" w:rsidRDefault="00DE12DC">
      <w:pPr>
        <w:jc w:val="right"/>
        <w:rPr>
          <w:rStyle w:val="a3"/>
          <w:rFonts w:ascii="Times New Roman" w:hAnsi="Times New Roman" w:cs="Times New Roman"/>
        </w:rPr>
      </w:pPr>
    </w:p>
    <w:p w:rsidR="00F11D6C" w:rsidRDefault="00F11D6C">
      <w:pPr>
        <w:jc w:val="right"/>
        <w:rPr>
          <w:rStyle w:val="a3"/>
          <w:rFonts w:ascii="Times New Roman" w:hAnsi="Times New Roman" w:cs="Times New Roman"/>
        </w:rPr>
      </w:pPr>
    </w:p>
    <w:p w:rsidR="00DE12DC" w:rsidRPr="00DE12DC" w:rsidRDefault="00FA0342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DE12DC">
        <w:rPr>
          <w:rStyle w:val="a3"/>
          <w:rFonts w:ascii="Times New Roman" w:hAnsi="Times New Roman" w:cs="Times New Roman"/>
          <w:sz w:val="28"/>
          <w:szCs w:val="28"/>
        </w:rPr>
        <w:t>Приложение 2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br/>
        <w:t xml:space="preserve"> к </w:t>
      </w:r>
      <w:r w:rsidR="006E7220" w:rsidRPr="00DE12DC">
        <w:rPr>
          <w:rStyle w:val="a3"/>
          <w:rFonts w:ascii="Times New Roman" w:hAnsi="Times New Roman" w:cs="Times New Roman"/>
          <w:sz w:val="28"/>
          <w:szCs w:val="28"/>
        </w:rPr>
        <w:t>Перечню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</w:t>
      </w:r>
    </w:p>
    <w:p w:rsidR="00E31193" w:rsidRDefault="00FA0342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DE12DC">
        <w:rPr>
          <w:rStyle w:val="a3"/>
          <w:rFonts w:ascii="Times New Roman" w:hAnsi="Times New Roman" w:cs="Times New Roman"/>
          <w:sz w:val="28"/>
          <w:szCs w:val="28"/>
        </w:rPr>
        <w:t>Тверской области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 субсидий сельскохозяйственным товаропроизводителям</w:t>
      </w:r>
      <w:r w:rsidR="00E311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>на реализацию мероприятий</w:t>
      </w:r>
      <w:r w:rsidR="00E311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>в области</w:t>
      </w:r>
    </w:p>
    <w:p w:rsidR="00000000" w:rsidRPr="00DE12DC" w:rsidRDefault="00FA0342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DE12DC">
        <w:rPr>
          <w:rStyle w:val="a3"/>
          <w:rFonts w:ascii="Times New Roman" w:hAnsi="Times New Roman" w:cs="Times New Roman"/>
          <w:sz w:val="28"/>
          <w:szCs w:val="28"/>
        </w:rPr>
        <w:t>мелиорации земель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</w:p>
    <w:bookmarkEnd w:id="66"/>
    <w:p w:rsidR="00000000" w:rsidRPr="00DE12DC" w:rsidRDefault="00FA0342">
      <w:pPr>
        <w:rPr>
          <w:rFonts w:ascii="Times New Roman" w:hAnsi="Times New Roman" w:cs="Times New Roman"/>
          <w:sz w:val="28"/>
          <w:szCs w:val="28"/>
        </w:rPr>
      </w:pPr>
    </w:p>
    <w:p w:rsidR="00000000" w:rsidRPr="00DE12DC" w:rsidRDefault="00FA0342" w:rsidP="00DE12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E12DC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000000" w:rsidRPr="00DE12DC" w:rsidRDefault="00FA0342" w:rsidP="00DE12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E12DC">
        <w:rPr>
          <w:rStyle w:val="a3"/>
          <w:rFonts w:ascii="Times New Roman" w:hAnsi="Times New Roman" w:cs="Times New Roman"/>
          <w:sz w:val="28"/>
          <w:szCs w:val="28"/>
        </w:rPr>
        <w:t>на предоставление из областного бюджета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 Тверской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>области</w:t>
      </w:r>
    </w:p>
    <w:p w:rsidR="00000000" w:rsidRPr="00DE12DC" w:rsidRDefault="00FA0342" w:rsidP="00DE12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субсидии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на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>реализацию</w:t>
      </w:r>
      <w:r w:rsidR="00DE12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>мероприятий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 в области мелиорации земель сельскохозяйственного назначения</w:t>
      </w:r>
      <w:r w:rsidRPr="00DE12DC">
        <w:rPr>
          <w:rStyle w:val="a3"/>
          <w:rFonts w:ascii="Times New Roman" w:hAnsi="Times New Roman" w:cs="Times New Roman"/>
          <w:sz w:val="28"/>
          <w:szCs w:val="28"/>
        </w:rPr>
        <w:t xml:space="preserve"> в размере остатка лимитов бюджетных обязательств</w:t>
      </w:r>
    </w:p>
    <w:p w:rsidR="00000000" w:rsidRPr="00DE12DC" w:rsidRDefault="00FA0342">
      <w:pPr>
        <w:rPr>
          <w:rFonts w:ascii="Times New Roman" w:hAnsi="Times New Roman" w:cs="Times New Roman"/>
          <w:sz w:val="28"/>
          <w:szCs w:val="28"/>
        </w:rPr>
      </w:pP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Заявитель: _________________________________________________________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DE12DC">
        <w:rPr>
          <w:rFonts w:ascii="Times New Roman" w:hAnsi="Times New Roman" w:cs="Times New Roman"/>
          <w:sz w:val="28"/>
          <w:szCs w:val="28"/>
        </w:rPr>
        <w:t>полное  и</w:t>
      </w:r>
      <w:proofErr w:type="gramEnd"/>
      <w:r w:rsidRPr="00DE12DC">
        <w:rPr>
          <w:rFonts w:ascii="Times New Roman" w:hAnsi="Times New Roman" w:cs="Times New Roman"/>
          <w:sz w:val="28"/>
          <w:szCs w:val="28"/>
        </w:rPr>
        <w:t xml:space="preserve">  (в  случае  если   имеется) </w:t>
      </w:r>
      <w:r w:rsidRPr="00DE12DC">
        <w:rPr>
          <w:rFonts w:ascii="Times New Roman" w:hAnsi="Times New Roman" w:cs="Times New Roman"/>
          <w:sz w:val="28"/>
          <w:szCs w:val="28"/>
        </w:rPr>
        <w:t xml:space="preserve">  сокращенное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получателя субсидии)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Местонахождение: ___________________________________________________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Зарегистрирован: _________</w:t>
      </w:r>
      <w:r w:rsidRPr="00DE12D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              (наименование регистрационного органа)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ОГРН: ____________________________ИНН: _____________________________</w:t>
      </w:r>
    </w:p>
    <w:p w:rsidR="00000000" w:rsidRPr="00DE12DC" w:rsidRDefault="00FA0342" w:rsidP="00F94A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Пр</w:t>
      </w:r>
      <w:r w:rsidRPr="00DE12DC">
        <w:rPr>
          <w:rFonts w:ascii="Times New Roman" w:hAnsi="Times New Roman" w:cs="Times New Roman"/>
          <w:sz w:val="28"/>
          <w:szCs w:val="28"/>
        </w:rPr>
        <w:t xml:space="preserve">ошу </w:t>
      </w:r>
      <w:r w:rsidRPr="00DE12D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DE12DC">
        <w:rPr>
          <w:rFonts w:ascii="Times New Roman" w:hAnsi="Times New Roman" w:cs="Times New Roman"/>
          <w:sz w:val="28"/>
          <w:szCs w:val="28"/>
        </w:rPr>
        <w:t xml:space="preserve">мне </w:t>
      </w:r>
      <w:r w:rsidRPr="00DE12DC">
        <w:rPr>
          <w:rFonts w:ascii="Times New Roman" w:hAnsi="Times New Roman" w:cs="Times New Roman"/>
          <w:sz w:val="28"/>
          <w:szCs w:val="28"/>
        </w:rPr>
        <w:t xml:space="preserve">из </w:t>
      </w:r>
      <w:r w:rsidRPr="00DE12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E12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E12DC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DE12DC">
        <w:rPr>
          <w:rFonts w:ascii="Times New Roman" w:hAnsi="Times New Roman" w:cs="Times New Roman"/>
          <w:sz w:val="28"/>
          <w:szCs w:val="28"/>
        </w:rPr>
        <w:t>области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 xml:space="preserve">субсидию   сельскохозяйственным </w:t>
      </w:r>
      <w:r w:rsidRPr="00DE12DC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Pr="00DE12DC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DC">
        <w:rPr>
          <w:rFonts w:ascii="Times New Roman" w:hAnsi="Times New Roman" w:cs="Times New Roman"/>
          <w:sz w:val="28"/>
          <w:szCs w:val="28"/>
        </w:rPr>
        <w:t>реализацию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 xml:space="preserve">мероприятий в области мелиорации земель сельскохозяйственного </w:t>
      </w:r>
      <w:r w:rsidRPr="00DE12DC">
        <w:rPr>
          <w:rFonts w:ascii="Times New Roman" w:hAnsi="Times New Roman" w:cs="Times New Roman"/>
          <w:sz w:val="28"/>
          <w:szCs w:val="28"/>
        </w:rPr>
        <w:t>назначения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 xml:space="preserve">в размере остатка </w:t>
      </w:r>
      <w:r w:rsidRPr="00DE12DC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DE12D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E12DC">
        <w:rPr>
          <w:rFonts w:ascii="Times New Roman" w:hAnsi="Times New Roman" w:cs="Times New Roman"/>
          <w:sz w:val="28"/>
          <w:szCs w:val="28"/>
        </w:rPr>
        <w:t>об</w:t>
      </w:r>
      <w:r w:rsidRPr="00DE12DC">
        <w:rPr>
          <w:rFonts w:ascii="Times New Roman" w:hAnsi="Times New Roman" w:cs="Times New Roman"/>
          <w:sz w:val="28"/>
          <w:szCs w:val="28"/>
        </w:rPr>
        <w:t xml:space="preserve">язательств </w:t>
      </w:r>
      <w:r w:rsidRPr="00DE12DC">
        <w:rPr>
          <w:rFonts w:ascii="Times New Roman" w:hAnsi="Times New Roman" w:cs="Times New Roman"/>
          <w:sz w:val="28"/>
          <w:szCs w:val="28"/>
        </w:rPr>
        <w:t xml:space="preserve">без </w:t>
      </w:r>
      <w:r w:rsidRPr="00DE12DC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E12DC">
        <w:rPr>
          <w:rFonts w:ascii="Times New Roman" w:hAnsi="Times New Roman" w:cs="Times New Roman"/>
          <w:sz w:val="28"/>
          <w:szCs w:val="28"/>
        </w:rPr>
        <w:t>переноса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 xml:space="preserve">невозмещенных затрат текущего года на очередной финансовый год в </w:t>
      </w:r>
      <w:r w:rsidRPr="00DE12DC">
        <w:rPr>
          <w:rFonts w:ascii="Times New Roman" w:hAnsi="Times New Roman" w:cs="Times New Roman"/>
          <w:sz w:val="28"/>
          <w:szCs w:val="28"/>
        </w:rPr>
        <w:t>размере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>_______</w:t>
      </w:r>
      <w:r w:rsidRPr="00DE12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0000" w:rsidRPr="00DE12DC" w:rsidRDefault="00FA0342" w:rsidP="00DE12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Соответствие требованиям</w:t>
      </w:r>
      <w:r w:rsidR="006E7220" w:rsidRPr="00DE12DC">
        <w:rPr>
          <w:rFonts w:ascii="Times New Roman" w:hAnsi="Times New Roman" w:cs="Times New Roman"/>
          <w:sz w:val="28"/>
          <w:szCs w:val="28"/>
        </w:rPr>
        <w:t xml:space="preserve"> пунктов 4, 5</w:t>
      </w:r>
      <w:r w:rsidRP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DE12DC">
        <w:rPr>
          <w:rFonts w:ascii="Times New Roman" w:hAnsi="Times New Roman" w:cs="Times New Roman"/>
          <w:sz w:val="28"/>
          <w:szCs w:val="28"/>
        </w:rPr>
        <w:t>предоставления из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E12DC">
        <w:rPr>
          <w:rFonts w:ascii="Times New Roman" w:hAnsi="Times New Roman" w:cs="Times New Roman"/>
          <w:sz w:val="28"/>
          <w:szCs w:val="28"/>
        </w:rPr>
        <w:t>бюджета</w:t>
      </w:r>
      <w:r w:rsidRPr="00DE12DC">
        <w:rPr>
          <w:rFonts w:ascii="Times New Roman" w:hAnsi="Times New Roman" w:cs="Times New Roman"/>
          <w:sz w:val="28"/>
          <w:szCs w:val="28"/>
        </w:rPr>
        <w:t xml:space="preserve"> Тверской </w:t>
      </w:r>
      <w:r w:rsidRPr="00DE12DC">
        <w:rPr>
          <w:rFonts w:ascii="Times New Roman" w:hAnsi="Times New Roman" w:cs="Times New Roman"/>
          <w:sz w:val="28"/>
          <w:szCs w:val="28"/>
        </w:rPr>
        <w:t>области</w:t>
      </w:r>
      <w:r w:rsidRPr="00DE12D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DE12DC">
        <w:rPr>
          <w:rFonts w:ascii="Times New Roman" w:hAnsi="Times New Roman" w:cs="Times New Roman"/>
          <w:sz w:val="28"/>
          <w:szCs w:val="28"/>
        </w:rPr>
        <w:t xml:space="preserve"> сельскохозяйственным</w:t>
      </w:r>
    </w:p>
    <w:p w:rsidR="00000000" w:rsidRPr="00DE12DC" w:rsidRDefault="00FA0342" w:rsidP="00DE12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Pr="00DE12DC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D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DE12D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E12DC">
        <w:rPr>
          <w:rFonts w:ascii="Times New Roman" w:hAnsi="Times New Roman" w:cs="Times New Roman"/>
          <w:sz w:val="28"/>
          <w:szCs w:val="28"/>
        </w:rPr>
        <w:t>в</w:t>
      </w:r>
      <w:r w:rsidRPr="00DE12D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DE12DC">
        <w:rPr>
          <w:rFonts w:ascii="Times New Roman" w:hAnsi="Times New Roman" w:cs="Times New Roman"/>
          <w:sz w:val="28"/>
          <w:szCs w:val="28"/>
        </w:rPr>
        <w:t>мелиорации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>земель</w:t>
      </w:r>
      <w:r w:rsidRPr="00DE12DC"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  <w:r w:rsidRPr="00DE12DC">
        <w:rPr>
          <w:rFonts w:ascii="Times New Roman" w:hAnsi="Times New Roman" w:cs="Times New Roman"/>
          <w:sz w:val="28"/>
          <w:szCs w:val="28"/>
        </w:rPr>
        <w:t xml:space="preserve"> назначения, </w:t>
      </w:r>
      <w:r w:rsidRPr="00DE12DC">
        <w:rPr>
          <w:rFonts w:ascii="Times New Roman" w:hAnsi="Times New Roman" w:cs="Times New Roman"/>
          <w:sz w:val="28"/>
          <w:szCs w:val="28"/>
        </w:rPr>
        <w:t>утвержденного</w:t>
      </w:r>
      <w:r w:rsidRPr="00DE12DC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>Тверской</w:t>
      </w:r>
      <w:r w:rsidR="00DE12DC">
        <w:rPr>
          <w:rFonts w:ascii="Times New Roman" w:hAnsi="Times New Roman" w:cs="Times New Roman"/>
          <w:sz w:val="28"/>
          <w:szCs w:val="28"/>
        </w:rPr>
        <w:t xml:space="preserve"> </w:t>
      </w:r>
      <w:r w:rsidRPr="00DE12DC">
        <w:rPr>
          <w:rFonts w:ascii="Times New Roman" w:hAnsi="Times New Roman" w:cs="Times New Roman"/>
          <w:sz w:val="28"/>
          <w:szCs w:val="28"/>
        </w:rPr>
        <w:t>области, подтверждаю.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Руководит</w:t>
      </w:r>
      <w:r w:rsidRPr="00DE12DC">
        <w:rPr>
          <w:rFonts w:ascii="Times New Roman" w:hAnsi="Times New Roman" w:cs="Times New Roman"/>
          <w:sz w:val="28"/>
          <w:szCs w:val="28"/>
        </w:rPr>
        <w:t>ель организации / крестьянского (фермерского)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хозяйства / индивидуальный предприниматель -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сельскохозяйственный товаропроизводитель___________ ________________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 w:rsidRPr="00DE12D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E12DC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000000" w:rsidRPr="00DE12DC" w:rsidRDefault="00FA0342">
      <w:pPr>
        <w:rPr>
          <w:rFonts w:ascii="Times New Roman" w:hAnsi="Times New Roman" w:cs="Times New Roman"/>
          <w:sz w:val="28"/>
          <w:szCs w:val="28"/>
        </w:rPr>
      </w:pP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    М.П.      </w:t>
      </w:r>
      <w:r w:rsidRPr="00DE12DC">
        <w:rPr>
          <w:rFonts w:ascii="Times New Roman" w:hAnsi="Times New Roman" w:cs="Times New Roman"/>
          <w:sz w:val="28"/>
          <w:szCs w:val="28"/>
        </w:rPr>
        <w:t xml:space="preserve">                                 "___" _____________ 20___г.</w:t>
      </w:r>
    </w:p>
    <w:p w:rsidR="00000000" w:rsidRPr="00DE12DC" w:rsidRDefault="00F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DE12DC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000000" w:rsidRPr="00DE12DC" w:rsidRDefault="00FA0342">
      <w:pPr>
        <w:rPr>
          <w:rFonts w:ascii="Times New Roman" w:hAnsi="Times New Roman" w:cs="Times New Roman"/>
          <w:sz w:val="28"/>
          <w:szCs w:val="28"/>
        </w:rPr>
      </w:pPr>
    </w:p>
    <w:p w:rsidR="00FA0342" w:rsidRPr="00DE12DC" w:rsidRDefault="00FA0342">
      <w:pPr>
        <w:rPr>
          <w:rFonts w:ascii="Times New Roman" w:hAnsi="Times New Roman" w:cs="Times New Roman"/>
          <w:sz w:val="28"/>
          <w:szCs w:val="28"/>
        </w:rPr>
      </w:pPr>
    </w:p>
    <w:sectPr w:rsidR="00FA0342" w:rsidRPr="00DE12DC" w:rsidSect="00F47A59">
      <w:pgSz w:w="11900" w:h="1680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D"/>
    <w:rsid w:val="000B768B"/>
    <w:rsid w:val="005855E5"/>
    <w:rsid w:val="00607D0E"/>
    <w:rsid w:val="006E7220"/>
    <w:rsid w:val="00BB6511"/>
    <w:rsid w:val="00BF562D"/>
    <w:rsid w:val="00CA48F1"/>
    <w:rsid w:val="00DE12DC"/>
    <w:rsid w:val="00E31193"/>
    <w:rsid w:val="00F11D6C"/>
    <w:rsid w:val="00F47A59"/>
    <w:rsid w:val="00F94AF6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A4A33-E1F0-4CB5-8A19-CA8A1B2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basedOn w:val="a0"/>
    <w:uiPriority w:val="99"/>
    <w:unhideWhenUsed/>
    <w:rsid w:val="00BF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dcterms:created xsi:type="dcterms:W3CDTF">2020-10-23T14:07:00Z</dcterms:created>
  <dcterms:modified xsi:type="dcterms:W3CDTF">2020-10-23T14:24:00Z</dcterms:modified>
</cp:coreProperties>
</file>