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BB" w:rsidRPr="00A50D39" w:rsidRDefault="00F61EBB" w:rsidP="00A50D39">
      <w:pPr>
        <w:ind w:left="-1134"/>
        <w:jc w:val="center"/>
        <w:rPr>
          <w:b/>
          <w:color w:val="000000" w:themeColor="text1"/>
        </w:rPr>
      </w:pPr>
      <w:r w:rsidRPr="00A50D39">
        <w:rPr>
          <w:b/>
          <w:color w:val="000000" w:themeColor="text1"/>
        </w:rPr>
        <w:t>Информация по профессиональным образовательным организациям Тверской</w:t>
      </w:r>
      <w:r w:rsidR="00A50D39" w:rsidRPr="00A50D39">
        <w:rPr>
          <w:b/>
          <w:color w:val="000000" w:themeColor="text1"/>
        </w:rPr>
        <w:t xml:space="preserve"> </w:t>
      </w:r>
      <w:r w:rsidRPr="00A50D39">
        <w:rPr>
          <w:b/>
          <w:color w:val="000000" w:themeColor="text1"/>
        </w:rPr>
        <w:t>области</w:t>
      </w:r>
      <w:r w:rsidR="00A50D39" w:rsidRPr="00A50D39">
        <w:rPr>
          <w:b/>
          <w:color w:val="000000" w:themeColor="text1"/>
        </w:rPr>
        <w:t>,</w:t>
      </w:r>
      <w:r w:rsidRPr="00A50D39">
        <w:rPr>
          <w:b/>
          <w:color w:val="000000" w:themeColor="text1"/>
        </w:rPr>
        <w:t xml:space="preserve"> реализующи</w:t>
      </w:r>
      <w:r w:rsidR="00EC7C2D" w:rsidRPr="00A50D39">
        <w:rPr>
          <w:b/>
          <w:color w:val="000000" w:themeColor="text1"/>
        </w:rPr>
        <w:t>м</w:t>
      </w:r>
      <w:r w:rsidRPr="00A50D39">
        <w:rPr>
          <w:b/>
          <w:color w:val="000000" w:themeColor="text1"/>
        </w:rPr>
        <w:t xml:space="preserve"> программы </w:t>
      </w:r>
      <w:r w:rsidR="001A2509" w:rsidRPr="00A50D39">
        <w:rPr>
          <w:b/>
          <w:color w:val="000000" w:themeColor="text1"/>
        </w:rPr>
        <w:t>для АПК Тверской области</w:t>
      </w:r>
      <w:bookmarkStart w:id="0" w:name="_GoBack"/>
      <w:bookmarkEnd w:id="0"/>
    </w:p>
    <w:tbl>
      <w:tblPr>
        <w:tblpPr w:leftFromText="180" w:rightFromText="180" w:vertAnchor="text" w:tblpX="-103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2228"/>
        <w:gridCol w:w="4238"/>
        <w:gridCol w:w="3544"/>
      </w:tblGrid>
      <w:tr w:rsidR="009B718A" w:rsidRPr="009B718A" w:rsidTr="006B1A67">
        <w:trPr>
          <w:trHeight w:val="836"/>
        </w:trPr>
        <w:tc>
          <w:tcPr>
            <w:tcW w:w="617" w:type="dxa"/>
            <w:shd w:val="clear" w:color="auto" w:fill="CCFFCC"/>
            <w:vAlign w:val="center"/>
          </w:tcPr>
          <w:p w:rsidR="006258A1" w:rsidRPr="009B718A" w:rsidRDefault="006258A1" w:rsidP="006B1A67">
            <w:pPr>
              <w:spacing w:before="0" w:beforeAutospacing="0" w:after="240" w:afterAutospacing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18A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9B718A">
              <w:rPr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228" w:type="dxa"/>
            <w:shd w:val="clear" w:color="auto" w:fill="CCFFCC"/>
            <w:vAlign w:val="center"/>
          </w:tcPr>
          <w:p w:rsidR="006258A1" w:rsidRPr="009B718A" w:rsidRDefault="006258A1" w:rsidP="006B1A67">
            <w:pPr>
              <w:spacing w:before="0" w:beforeAutospacing="0" w:after="240" w:afterAutospacing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18A">
              <w:rPr>
                <w:b/>
                <w:color w:val="000000" w:themeColor="text1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238" w:type="dxa"/>
            <w:shd w:val="clear" w:color="auto" w:fill="CCFFCC"/>
            <w:vAlign w:val="center"/>
          </w:tcPr>
          <w:p w:rsidR="006258A1" w:rsidRPr="009B718A" w:rsidRDefault="006258A1" w:rsidP="006B1A67">
            <w:pPr>
              <w:spacing w:before="0" w:beforeAutospacing="0" w:after="240" w:afterAutospacing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18A">
              <w:rPr>
                <w:b/>
                <w:color w:val="000000" w:themeColor="text1"/>
                <w:sz w:val="24"/>
                <w:szCs w:val="24"/>
              </w:rPr>
              <w:t xml:space="preserve">Контактные данные </w:t>
            </w:r>
            <w:r w:rsidRPr="009B718A">
              <w:rPr>
                <w:b/>
                <w:color w:val="000000" w:themeColor="text1"/>
                <w:sz w:val="24"/>
                <w:szCs w:val="24"/>
              </w:rPr>
              <w:br/>
              <w:t>(телефон, электронная почта, сайт)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6258A1" w:rsidRPr="009B718A" w:rsidRDefault="006258A1" w:rsidP="006B1A67">
            <w:pPr>
              <w:spacing w:before="0" w:beforeAutospacing="0" w:after="240" w:afterAutospacing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18A">
              <w:rPr>
                <w:b/>
                <w:color w:val="000000" w:themeColor="text1"/>
                <w:sz w:val="24"/>
                <w:szCs w:val="24"/>
              </w:rPr>
              <w:t>Специальности/профессии</w:t>
            </w:r>
          </w:p>
        </w:tc>
      </w:tr>
      <w:tr w:rsidR="009B718A" w:rsidRPr="009B718A" w:rsidTr="009B718A">
        <w:trPr>
          <w:trHeight w:val="413"/>
        </w:trPr>
        <w:tc>
          <w:tcPr>
            <w:tcW w:w="617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FFFFE5"/>
          </w:tcPr>
          <w:p w:rsidR="006258A1" w:rsidRPr="009B718A" w:rsidRDefault="006258A1" w:rsidP="00A50D39">
            <w:pPr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ФГБОУ ВО Тверская ГСХА</w:t>
            </w:r>
          </w:p>
        </w:tc>
        <w:tc>
          <w:tcPr>
            <w:tcW w:w="4238" w:type="dxa"/>
            <w:shd w:val="clear" w:color="auto" w:fill="FFFFE5"/>
          </w:tcPr>
          <w:p w:rsidR="00A50D39" w:rsidRPr="009B718A" w:rsidRDefault="006258A1" w:rsidP="00A50D39">
            <w:pPr>
              <w:spacing w:before="0" w:beforeAutospacing="0" w:after="0" w:afterAutospacing="0"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170904, Тверская область, г. Тверь, </w:t>
            </w:r>
          </w:p>
          <w:p w:rsidR="00A50D39" w:rsidRPr="009B718A" w:rsidRDefault="006258A1" w:rsidP="00A50D39">
            <w:pPr>
              <w:spacing w:before="0" w:beforeAutospacing="0" w:after="0" w:afterAutospacing="0"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ул. Маршала Василевского 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A50D39" w:rsidRPr="009B718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Сахарово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), д. 7 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(960) 702-11-00,</w:t>
            </w:r>
          </w:p>
          <w:p w:rsidR="006258A1" w:rsidRPr="009B718A" w:rsidRDefault="00A50D3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6258A1" w:rsidRPr="009B718A">
              <w:rPr>
                <w:color w:val="000000" w:themeColor="text1"/>
                <w:sz w:val="24"/>
                <w:szCs w:val="24"/>
              </w:rPr>
              <w:t xml:space="preserve"> 8 (4822) 53-14-31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B718A">
              <w:rPr>
                <w:color w:val="000000" w:themeColor="text1"/>
                <w:sz w:val="24"/>
                <w:szCs w:val="24"/>
              </w:rPr>
              <w:t>: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5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tgshacom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@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.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9B718A">
              <w:rPr>
                <w:color w:val="000000" w:themeColor="text1"/>
                <w:sz w:val="24"/>
                <w:szCs w:val="24"/>
              </w:rPr>
              <w:t>,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 xml:space="preserve">              </w:t>
            </w:r>
            <w:hyperlink r:id="rId6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priem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@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tvgsha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7" w:tgtFrame="_blank" w:history="1">
              <w:r w:rsidRPr="009B718A">
                <w:rPr>
                  <w:color w:val="000000" w:themeColor="text1"/>
                  <w:sz w:val="24"/>
                  <w:szCs w:val="24"/>
                </w:rPr>
                <w:t>https://www.tvgsha.ru/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E5"/>
          </w:tcPr>
          <w:p w:rsidR="006258A1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Агрохимия и 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агропочвоведение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Агрономия;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Агроинженерия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Технология производства и переработки с.-х. продукции;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Ветеринарно-санитарная экспертиза;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Ветеринария;</w:t>
            </w:r>
          </w:p>
          <w:p w:rsidR="001A2509" w:rsidRPr="009B718A" w:rsidRDefault="001A250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Зоотехния    </w:t>
            </w:r>
          </w:p>
        </w:tc>
      </w:tr>
      <w:tr w:rsidR="009B718A" w:rsidRPr="009B718A" w:rsidTr="009B718A">
        <w:trPr>
          <w:trHeight w:val="413"/>
        </w:trPr>
        <w:tc>
          <w:tcPr>
            <w:tcW w:w="617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«Западнодвинский технологический колледж им. И.А. Ковалева»</w:t>
            </w:r>
          </w:p>
        </w:tc>
        <w:tc>
          <w:tcPr>
            <w:tcW w:w="423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172610, Тверская область,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 xml:space="preserve"> г. Западная Двина, ул. Мира, д.12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Телефон: 8 (48265) 2-17-87; 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                 8 (48265) 2-39-26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http://kolledg-dv.ucoz.ru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kollej.priem@yandex.ru</w:t>
              </w:r>
            </w:hyperlink>
          </w:p>
        </w:tc>
        <w:tc>
          <w:tcPr>
            <w:tcW w:w="3544" w:type="dxa"/>
            <w:shd w:val="clear" w:color="auto" w:fill="CCFFCC"/>
          </w:tcPr>
          <w:p w:rsidR="006258A1" w:rsidRPr="009B718A" w:rsidRDefault="00CF3DBF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9B718A" w:rsidRPr="009B718A" w:rsidTr="009B718A">
        <w:trPr>
          <w:trHeight w:val="413"/>
        </w:trPr>
        <w:tc>
          <w:tcPr>
            <w:tcW w:w="617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Калашниковский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 колледж»</w:t>
            </w:r>
          </w:p>
        </w:tc>
        <w:tc>
          <w:tcPr>
            <w:tcW w:w="4238" w:type="dxa"/>
            <w:shd w:val="clear" w:color="auto" w:fill="FFFFE5"/>
          </w:tcPr>
          <w:p w:rsidR="00A50D39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171205, Тверская область, 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Лихославльский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4454" w:rsidRPr="009B718A">
              <w:rPr>
                <w:color w:val="000000" w:themeColor="text1"/>
                <w:sz w:val="24"/>
                <w:szCs w:val="24"/>
              </w:rPr>
              <w:t>МО</w:t>
            </w:r>
            <w:r w:rsidRPr="009B718A">
              <w:rPr>
                <w:color w:val="000000" w:themeColor="text1"/>
                <w:sz w:val="24"/>
                <w:szCs w:val="24"/>
              </w:rPr>
              <w:t>, </w:t>
            </w:r>
          </w:p>
          <w:p w:rsidR="00BB1747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п. Калашниково, ул. Ленина, д. 51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>Телефон: 8 (48261) 3-34</w:t>
            </w:r>
            <w:r w:rsidR="00176B48" w:rsidRPr="009B718A">
              <w:rPr>
                <w:color w:val="000000" w:themeColor="text1"/>
                <w:sz w:val="24"/>
                <w:szCs w:val="24"/>
              </w:rPr>
              <w:t xml:space="preserve">-51, </w:t>
            </w:r>
          </w:p>
          <w:p w:rsidR="006258A1" w:rsidRPr="009B718A" w:rsidRDefault="00176B48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3-35-62, </w:t>
            </w:r>
            <w:r w:rsidR="006258A1" w:rsidRPr="009B718A">
              <w:rPr>
                <w:color w:val="000000" w:themeColor="text1"/>
                <w:sz w:val="24"/>
                <w:szCs w:val="24"/>
              </w:rPr>
              <w:t>3-32-58; факс: 3-31-69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Отделение колледжа в г. Лихославль: 171210, г. Лихославль, 1-ый Стадионный переулок, д. 2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>Телефон: 8 (48261) 3-54-53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http://ketforest.ru/abiturientu/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B718A">
              <w:rPr>
                <w:color w:val="000000" w:themeColor="text1"/>
                <w:sz w:val="24"/>
                <w:szCs w:val="24"/>
              </w:rPr>
              <w:t>: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9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ketech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@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  <w:shd w:val="clear" w:color="auto" w:fill="FFFFE5"/>
          </w:tcPr>
          <w:p w:rsidR="006258A1" w:rsidRPr="009B718A" w:rsidRDefault="00CF3DBF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по сельскохозяйственному производству;</w:t>
            </w:r>
          </w:p>
          <w:p w:rsidR="00CF3DBF" w:rsidRPr="009B718A" w:rsidRDefault="00CF3DBF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9B718A" w:rsidRPr="009B718A" w:rsidTr="009B718A">
        <w:trPr>
          <w:trHeight w:val="432"/>
        </w:trPr>
        <w:tc>
          <w:tcPr>
            <w:tcW w:w="617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Кашинский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 колледж»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3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171640, Тверская область г. Кашин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ул. Инны Константиновой д.1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ул. Льва Толстого д.18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(48234) 2-15-47; 2-13-72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http://collegekashin.ru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0" w:history="1">
              <w:r w:rsidRPr="009B718A">
                <w:rPr>
                  <w:color w:val="000000" w:themeColor="text1"/>
                  <w:sz w:val="24"/>
                  <w:szCs w:val="24"/>
                </w:rPr>
                <w:t>katedu@list.ru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CFFCC"/>
          </w:tcPr>
          <w:p w:rsidR="00727D45" w:rsidRPr="009B718A" w:rsidRDefault="00727D45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Ветеринария;</w:t>
            </w:r>
          </w:p>
          <w:p w:rsidR="009E483E" w:rsidRPr="009B718A" w:rsidRDefault="000E5ABD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по сельскохозяйственному производству</w:t>
            </w:r>
            <w:r w:rsidR="009E483E" w:rsidRPr="009B718A">
              <w:rPr>
                <w:color w:val="000000" w:themeColor="text1"/>
                <w:sz w:val="24"/>
                <w:szCs w:val="24"/>
              </w:rPr>
              <w:t xml:space="preserve"> с освоением профессий на выбор: Электромонтёр по ремонту и обслуживанию электрооборудования/</w:t>
            </w:r>
          </w:p>
          <w:p w:rsidR="000E5ABD" w:rsidRPr="009B718A" w:rsidRDefault="009E483E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9B718A" w:rsidRPr="009B718A" w:rsidTr="009B718A">
        <w:trPr>
          <w:trHeight w:val="432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«Краснохолмский колледж»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171660, Тверская область, 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>г. Красный Холм, ул. Пионерская, д.2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(48237) 22-45-9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1" w:history="1">
              <w:r w:rsidRPr="009B718A">
                <w:rPr>
                  <w:color w:val="000000" w:themeColor="text1"/>
                  <w:sz w:val="24"/>
                  <w:szCs w:val="24"/>
                </w:rPr>
                <w:t>krhtech@yandex.ru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https://krhcollege.ru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E5"/>
          </w:tcPr>
          <w:p w:rsidR="006258A1" w:rsidRPr="009B718A" w:rsidRDefault="000E5ABD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 w:rsidR="009E483E" w:rsidRPr="009B718A">
              <w:rPr>
                <w:color w:val="000000" w:themeColor="text1"/>
                <w:sz w:val="24"/>
                <w:szCs w:val="24"/>
              </w:rPr>
              <w:t>;</w:t>
            </w:r>
          </w:p>
          <w:p w:rsidR="00F9552E" w:rsidRPr="009B718A" w:rsidRDefault="00F9552E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Тракторист-машинист сельскохозяйственного производства в рамках освоения специальности Техническое обслуживание и ремонт двигателей, систем и агрегатов автомобилей</w:t>
            </w:r>
          </w:p>
        </w:tc>
      </w:tr>
      <w:tr w:rsidR="009B718A" w:rsidRPr="009B718A" w:rsidTr="009B718A">
        <w:trPr>
          <w:trHeight w:val="14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«Ржевский колледж»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172385, г. Ржев, ул. Торопецкий тракт, д. 1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(48232) 2-32-65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2" w:tgtFrame="_blank" w:history="1">
              <w:r w:rsidRPr="009B718A">
                <w:rPr>
                  <w:color w:val="000000" w:themeColor="text1"/>
                  <w:sz w:val="24"/>
                  <w:szCs w:val="24"/>
                </w:rPr>
                <w:t>rzhcollege@yandex.ru</w:t>
              </w:r>
            </w:hyperlink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https://rzcoll.ru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Эксплуатация и ремонт сельскохозяйственной техники и оборудования; 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9B718A" w:rsidRPr="009B718A" w:rsidTr="009B718A">
        <w:trPr>
          <w:trHeight w:val="11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7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«Торопецкий колледж»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172840, Тверская область, 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>г. Торопец, Пл. 1 -го Мая, д.1 а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(48268) 2-15-37</w:t>
            </w:r>
          </w:p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B718A">
              <w:rPr>
                <w:color w:val="000000" w:themeColor="text1"/>
                <w:sz w:val="24"/>
                <w:szCs w:val="24"/>
              </w:rPr>
              <w:t>: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3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trpsht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@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по сельскохозяйственному производству</w:t>
            </w:r>
          </w:p>
        </w:tc>
      </w:tr>
      <w:tr w:rsidR="009B718A" w:rsidRPr="009B718A" w:rsidTr="009B718A">
        <w:trPr>
          <w:trHeight w:val="554"/>
        </w:trPr>
        <w:tc>
          <w:tcPr>
            <w:tcW w:w="617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Вышневолоцкий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 колледж» (филиал п. Красномайский)</w:t>
            </w:r>
          </w:p>
        </w:tc>
        <w:tc>
          <w:tcPr>
            <w:tcW w:w="423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171121, Тверская область, 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Вышневолоцкий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1392" w:rsidRPr="009B718A">
              <w:rPr>
                <w:color w:val="000000" w:themeColor="text1"/>
                <w:sz w:val="24"/>
                <w:szCs w:val="24"/>
              </w:rPr>
              <w:t>городской округ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F1AFE" w:rsidRPr="009B718A">
              <w:rPr>
                <w:color w:val="000000" w:themeColor="text1"/>
                <w:sz w:val="24"/>
                <w:szCs w:val="24"/>
              </w:rPr>
              <w:br/>
            </w:r>
            <w:r w:rsidRPr="009B718A">
              <w:rPr>
                <w:color w:val="000000" w:themeColor="text1"/>
                <w:sz w:val="24"/>
                <w:szCs w:val="24"/>
              </w:rPr>
              <w:t>п. Красномайский, ул. Кирова, д. 33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(48233) 2-56-47  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 xml:space="preserve"> 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4" w:history="1">
              <w:r w:rsidRPr="009B718A">
                <w:rPr>
                  <w:color w:val="000000" w:themeColor="text1"/>
                  <w:sz w:val="24"/>
                  <w:szCs w:val="24"/>
                </w:rPr>
                <w:t>gpty24@yandex.ru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https://вв-колледж.рф/filial/osnovnye-svedeniya</w:t>
            </w:r>
          </w:p>
        </w:tc>
        <w:tc>
          <w:tcPr>
            <w:tcW w:w="3544" w:type="dxa"/>
            <w:shd w:val="clear" w:color="auto" w:fill="CCFFCC"/>
          </w:tcPr>
          <w:p w:rsidR="006258A1" w:rsidRPr="009B718A" w:rsidRDefault="00CF3DBF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сельскохозяйственного производства (тракторист)</w:t>
            </w:r>
          </w:p>
        </w:tc>
      </w:tr>
      <w:tr w:rsidR="009B718A" w:rsidRPr="009B718A" w:rsidTr="009B718A">
        <w:trPr>
          <w:trHeight w:val="554"/>
        </w:trPr>
        <w:tc>
          <w:tcPr>
            <w:tcW w:w="617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28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bCs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9B718A">
              <w:rPr>
                <w:bCs/>
                <w:color w:val="000000" w:themeColor="text1"/>
                <w:sz w:val="24"/>
                <w:szCs w:val="24"/>
              </w:rPr>
              <w:t>Осташковский</w:t>
            </w:r>
            <w:proofErr w:type="spellEnd"/>
            <w:r w:rsidRPr="009B718A">
              <w:rPr>
                <w:bCs/>
                <w:color w:val="000000" w:themeColor="text1"/>
                <w:sz w:val="24"/>
                <w:szCs w:val="24"/>
              </w:rPr>
              <w:t xml:space="preserve"> колледж»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172730, Тверская область, </w:t>
            </w:r>
            <w:r w:rsidR="004F1392" w:rsidRPr="009B718A">
              <w:rPr>
                <w:color w:val="000000" w:themeColor="text1"/>
                <w:sz w:val="24"/>
                <w:szCs w:val="24"/>
              </w:rPr>
              <w:br/>
            </w:r>
            <w:r w:rsidRPr="009B718A">
              <w:rPr>
                <w:color w:val="000000" w:themeColor="text1"/>
                <w:sz w:val="24"/>
                <w:szCs w:val="24"/>
              </w:rPr>
              <w:t>г. Осташков, ул. Загородная, д. 22 </w:t>
            </w:r>
            <w:r w:rsidRPr="009B718A">
              <w:rPr>
                <w:color w:val="000000" w:themeColor="text1"/>
                <w:sz w:val="24"/>
                <w:szCs w:val="24"/>
              </w:rPr>
              <w:br/>
              <w:t>Телефон:: 8 (48235) 5-14-69.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5" w:history="1">
              <w:r w:rsidRPr="009B718A">
                <w:rPr>
                  <w:color w:val="000000" w:themeColor="text1"/>
                  <w:sz w:val="24"/>
                  <w:szCs w:val="24"/>
                </w:rPr>
                <w:t>ostkol@inbox.ru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http://ostcollege.ru</w:t>
            </w:r>
          </w:p>
        </w:tc>
        <w:tc>
          <w:tcPr>
            <w:tcW w:w="3544" w:type="dxa"/>
            <w:shd w:val="clear" w:color="auto" w:fill="FFFFE5"/>
          </w:tcPr>
          <w:p w:rsidR="006258A1" w:rsidRPr="009B718A" w:rsidRDefault="00003C0C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Ветеринария</w:t>
            </w:r>
          </w:p>
        </w:tc>
      </w:tr>
      <w:tr w:rsidR="009B718A" w:rsidRPr="009B718A" w:rsidTr="009B718A">
        <w:trPr>
          <w:trHeight w:val="1546"/>
        </w:trPr>
        <w:tc>
          <w:tcPr>
            <w:tcW w:w="617" w:type="dxa"/>
            <w:shd w:val="clear" w:color="auto" w:fill="CCFFCC"/>
          </w:tcPr>
          <w:p w:rsidR="00204181" w:rsidRPr="009B718A" w:rsidRDefault="0020418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10</w:t>
            </w: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CCFFCC"/>
          </w:tcPr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«Бологовский колледж»</w:t>
            </w: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CCFFCC"/>
          </w:tcPr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171080, Тверская область, </w:t>
            </w:r>
            <w:r w:rsidR="004C627C" w:rsidRPr="009B718A">
              <w:rPr>
                <w:color w:val="000000" w:themeColor="text1"/>
                <w:sz w:val="24"/>
                <w:szCs w:val="24"/>
              </w:rPr>
              <w:br/>
            </w:r>
            <w:r w:rsidRPr="009B718A">
              <w:rPr>
                <w:color w:val="000000" w:themeColor="text1"/>
                <w:sz w:val="24"/>
                <w:szCs w:val="24"/>
              </w:rPr>
              <w:t>г. Бологое, ул. Дзержинского, д.11</w:t>
            </w: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(48238) 2-37-98</w:t>
            </w: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6" w:history="1">
              <w:r w:rsidRPr="009B718A">
                <w:rPr>
                  <w:color w:val="000000" w:themeColor="text1"/>
                  <w:sz w:val="24"/>
                  <w:szCs w:val="24"/>
                </w:rPr>
                <w:t>bolak2@mail.ru</w:t>
              </w:r>
            </w:hyperlink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http://www.bolkolledg.ru/</w:t>
            </w:r>
          </w:p>
        </w:tc>
        <w:tc>
          <w:tcPr>
            <w:tcW w:w="3544" w:type="dxa"/>
            <w:shd w:val="clear" w:color="auto" w:fill="CCFFCC"/>
          </w:tcPr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Ветеринария;</w:t>
            </w:r>
          </w:p>
          <w:p w:rsidR="00204181" w:rsidRPr="009B718A" w:rsidRDefault="0020418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9B718A" w:rsidRPr="009B718A" w:rsidTr="009B718A">
        <w:trPr>
          <w:trHeight w:val="432"/>
        </w:trPr>
        <w:tc>
          <w:tcPr>
            <w:tcW w:w="617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28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Тверской технологический колледж (филиал г. Старица)</w:t>
            </w:r>
          </w:p>
        </w:tc>
        <w:tc>
          <w:tcPr>
            <w:tcW w:w="4238" w:type="dxa"/>
            <w:shd w:val="clear" w:color="auto" w:fill="FFFFE5"/>
          </w:tcPr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171361, Тверская область, Старицкий район, г. Старица, Советский переулок, д. 2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Телефон: 8 (48263) 2-16-39</w:t>
            </w:r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B718A">
              <w:rPr>
                <w:color w:val="000000" w:themeColor="text1"/>
                <w:sz w:val="24"/>
                <w:szCs w:val="24"/>
              </w:rPr>
              <w:t>:</w:t>
            </w:r>
            <w:r w:rsidRPr="009B71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17" w:history="1"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_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star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@</w:t>
              </w:r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9B718A">
                <w:rPr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B718A">
                <w:rPr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58A1" w:rsidRPr="009B718A" w:rsidRDefault="006258A1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http://tct.ru/</w:t>
            </w:r>
          </w:p>
        </w:tc>
        <w:tc>
          <w:tcPr>
            <w:tcW w:w="3544" w:type="dxa"/>
            <w:shd w:val="clear" w:color="auto" w:fill="FFFFE5"/>
          </w:tcPr>
          <w:p w:rsidR="006258A1" w:rsidRPr="009B718A" w:rsidRDefault="00AE6466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по сельскохозяйственному производству;</w:t>
            </w:r>
          </w:p>
          <w:p w:rsidR="00AE6466" w:rsidRPr="009B718A" w:rsidRDefault="00AE6466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9B718A" w:rsidRPr="009B718A" w:rsidTr="009B718A">
        <w:trPr>
          <w:trHeight w:val="432"/>
        </w:trPr>
        <w:tc>
          <w:tcPr>
            <w:tcW w:w="617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2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ГБПОУ «Ржевский колледж имени Н.В. Петровского»</w:t>
            </w:r>
          </w:p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CCFFCC"/>
          </w:tcPr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 xml:space="preserve">172381, Тверская область, </w:t>
            </w:r>
            <w:r w:rsidR="003019D9" w:rsidRPr="009B718A">
              <w:rPr>
                <w:color w:val="000000" w:themeColor="text1"/>
                <w:sz w:val="24"/>
                <w:szCs w:val="24"/>
              </w:rPr>
              <w:br/>
            </w:r>
            <w:r w:rsidRPr="009B718A">
              <w:rPr>
                <w:color w:val="000000" w:themeColor="text1"/>
                <w:sz w:val="24"/>
                <w:szCs w:val="24"/>
              </w:rPr>
              <w:t>г.</w:t>
            </w:r>
            <w:r w:rsidR="003019D9" w:rsidRPr="009B71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Ржев, ул. 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Кривощапова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, д.6</w:t>
            </w:r>
          </w:p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Телефоны: 8</w:t>
            </w:r>
            <w:r w:rsidR="00D70CDB" w:rsidRPr="009B71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718A">
              <w:rPr>
                <w:color w:val="000000" w:themeColor="text1"/>
                <w:sz w:val="24"/>
                <w:szCs w:val="24"/>
              </w:rPr>
              <w:t xml:space="preserve">(48232) 2-28-29, </w:t>
            </w:r>
            <w:r w:rsidR="00D70CDB" w:rsidRPr="009B718A">
              <w:rPr>
                <w:color w:val="000000" w:themeColor="text1"/>
                <w:sz w:val="24"/>
                <w:szCs w:val="24"/>
              </w:rPr>
              <w:br/>
            </w:r>
            <w:r w:rsidRPr="009B718A">
              <w:rPr>
                <w:color w:val="000000" w:themeColor="text1"/>
                <w:sz w:val="24"/>
                <w:szCs w:val="24"/>
              </w:rPr>
              <w:t>2-27-05</w:t>
            </w:r>
          </w:p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8" w:history="1">
              <w:r w:rsidRPr="009B718A">
                <w:rPr>
                  <w:rStyle w:val="a3"/>
                  <w:color w:val="000000" w:themeColor="text1"/>
                  <w:sz w:val="24"/>
                  <w:szCs w:val="24"/>
                </w:rPr>
                <w:t>rcip@bk.ru</w:t>
              </w:r>
            </w:hyperlink>
          </w:p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http://pu38.3dn.ru</w:t>
            </w:r>
          </w:p>
        </w:tc>
        <w:tc>
          <w:tcPr>
            <w:tcW w:w="3544" w:type="dxa"/>
            <w:shd w:val="clear" w:color="auto" w:fill="CCFFCC"/>
          </w:tcPr>
          <w:p w:rsidR="00126C25" w:rsidRPr="009B718A" w:rsidRDefault="00126C25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Мастер по сельскохозяйственному производству</w:t>
            </w:r>
          </w:p>
          <w:p w:rsidR="006258A1" w:rsidRPr="009B718A" w:rsidRDefault="006258A1" w:rsidP="00A50D39">
            <w:p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718A" w:rsidRPr="009B718A" w:rsidTr="009B718A">
        <w:trPr>
          <w:trHeight w:val="432"/>
        </w:trPr>
        <w:tc>
          <w:tcPr>
            <w:tcW w:w="617" w:type="dxa"/>
            <w:shd w:val="clear" w:color="auto" w:fill="FFFFE5"/>
          </w:tcPr>
          <w:p w:rsidR="00112D79" w:rsidRPr="009B718A" w:rsidRDefault="00112D79" w:rsidP="00A50D39">
            <w:pPr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28" w:type="dxa"/>
            <w:shd w:val="clear" w:color="auto" w:fill="FFFFE5"/>
          </w:tcPr>
          <w:p w:rsidR="00112D79" w:rsidRPr="009B718A" w:rsidRDefault="006C7FD9" w:rsidP="00A50D39">
            <w:pPr>
              <w:spacing w:before="0" w:beforeAutospacing="0" w:after="0" w:afterAutospacing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B718A">
              <w:rPr>
                <w:bCs/>
                <w:color w:val="000000" w:themeColor="text1"/>
                <w:sz w:val="24"/>
                <w:szCs w:val="24"/>
              </w:rPr>
              <w:t>ГБПОУ «Бежецкий промышленно-экономический колледж»</w:t>
            </w:r>
          </w:p>
        </w:tc>
        <w:tc>
          <w:tcPr>
            <w:tcW w:w="4238" w:type="dxa"/>
            <w:shd w:val="clear" w:color="auto" w:fill="FFFFE5"/>
          </w:tcPr>
          <w:p w:rsidR="00D70CDB" w:rsidRPr="009B718A" w:rsidRDefault="00D70CDB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171984, Тверская обл., г. Бежецк, ул. Чехова, д. 13</w:t>
            </w:r>
          </w:p>
          <w:p w:rsidR="00D70CDB" w:rsidRPr="009B718A" w:rsidRDefault="00D70CDB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Телефоны: 8 (48231) 2-14-81,</w:t>
            </w:r>
          </w:p>
          <w:p w:rsidR="00112D79" w:rsidRPr="009B718A" w:rsidRDefault="00D70CDB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5-11-13</w:t>
            </w:r>
          </w:p>
          <w:p w:rsidR="00D70CDB" w:rsidRPr="009B718A" w:rsidRDefault="00D70CDB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E -</w:t>
            </w:r>
            <w:proofErr w:type="spellStart"/>
            <w:r w:rsidRPr="009B718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B718A">
              <w:rPr>
                <w:color w:val="000000" w:themeColor="text1"/>
                <w:sz w:val="24"/>
                <w:szCs w:val="24"/>
              </w:rPr>
              <w:t>: </w:t>
            </w:r>
            <w:hyperlink r:id="rId19" w:history="1">
              <w:r w:rsidRPr="009B718A">
                <w:rPr>
                  <w:rStyle w:val="a3"/>
                  <w:color w:val="000000" w:themeColor="text1"/>
                  <w:sz w:val="24"/>
                  <w:szCs w:val="24"/>
                </w:rPr>
                <w:t>bezhtehnik@list.ru</w:t>
              </w:r>
            </w:hyperlink>
          </w:p>
          <w:p w:rsidR="00D70CDB" w:rsidRPr="009B718A" w:rsidRDefault="00D70CDB" w:rsidP="00A50D39">
            <w:pPr>
              <w:spacing w:before="0" w:beforeAutospacing="0" w:after="0" w:afterAutospacing="0" w:line="240" w:lineRule="auto"/>
              <w:rPr>
                <w:color w:val="000000" w:themeColor="text1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https://bezhcollege.tmweb.ru</w:t>
            </w:r>
          </w:p>
        </w:tc>
        <w:tc>
          <w:tcPr>
            <w:tcW w:w="3544" w:type="dxa"/>
            <w:shd w:val="clear" w:color="auto" w:fill="FFFFE5"/>
          </w:tcPr>
          <w:p w:rsidR="00112D79" w:rsidRPr="009B718A" w:rsidRDefault="006C7FD9" w:rsidP="00A50D39">
            <w:pPr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9B718A">
              <w:rPr>
                <w:color w:val="000000" w:themeColor="text1"/>
                <w:sz w:val="24"/>
                <w:szCs w:val="24"/>
              </w:rPr>
              <w:t>Технология продуктов питания животного происхождения</w:t>
            </w:r>
          </w:p>
        </w:tc>
      </w:tr>
    </w:tbl>
    <w:p w:rsidR="00F61EBB" w:rsidRPr="00FE51D2" w:rsidRDefault="00F61EBB" w:rsidP="00E8226E"/>
    <w:sectPr w:rsidR="00F61EBB" w:rsidRPr="00FE51D2" w:rsidSect="00F451E1">
      <w:pgSz w:w="11906" w:h="16838"/>
      <w:pgMar w:top="56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8"/>
    <w:rsid w:val="0000199F"/>
    <w:rsid w:val="00003C0C"/>
    <w:rsid w:val="00006C25"/>
    <w:rsid w:val="000332C8"/>
    <w:rsid w:val="00037A56"/>
    <w:rsid w:val="000411FC"/>
    <w:rsid w:val="00046CE8"/>
    <w:rsid w:val="00066FFD"/>
    <w:rsid w:val="00073442"/>
    <w:rsid w:val="00083286"/>
    <w:rsid w:val="000842C8"/>
    <w:rsid w:val="00092692"/>
    <w:rsid w:val="000D11B8"/>
    <w:rsid w:val="000D7D35"/>
    <w:rsid w:val="000E0970"/>
    <w:rsid w:val="000E5ABD"/>
    <w:rsid w:val="000F53B0"/>
    <w:rsid w:val="00110F97"/>
    <w:rsid w:val="00112D79"/>
    <w:rsid w:val="001213DE"/>
    <w:rsid w:val="00123AAF"/>
    <w:rsid w:val="00126C25"/>
    <w:rsid w:val="0012759E"/>
    <w:rsid w:val="00135478"/>
    <w:rsid w:val="001757D4"/>
    <w:rsid w:val="00176B48"/>
    <w:rsid w:val="00177B3B"/>
    <w:rsid w:val="001A1BAE"/>
    <w:rsid w:val="001A2509"/>
    <w:rsid w:val="001C0758"/>
    <w:rsid w:val="001C4454"/>
    <w:rsid w:val="001D5D25"/>
    <w:rsid w:val="001F2536"/>
    <w:rsid w:val="001F2B15"/>
    <w:rsid w:val="002034FC"/>
    <w:rsid w:val="00204181"/>
    <w:rsid w:val="00211705"/>
    <w:rsid w:val="0022586B"/>
    <w:rsid w:val="00232A3C"/>
    <w:rsid w:val="002332F0"/>
    <w:rsid w:val="0024720A"/>
    <w:rsid w:val="002601C3"/>
    <w:rsid w:val="00281509"/>
    <w:rsid w:val="002918F2"/>
    <w:rsid w:val="002C176A"/>
    <w:rsid w:val="002D7AF8"/>
    <w:rsid w:val="002E1169"/>
    <w:rsid w:val="003019D9"/>
    <w:rsid w:val="00312491"/>
    <w:rsid w:val="00330864"/>
    <w:rsid w:val="00337502"/>
    <w:rsid w:val="00352A97"/>
    <w:rsid w:val="003723AA"/>
    <w:rsid w:val="003A034F"/>
    <w:rsid w:val="003A6B25"/>
    <w:rsid w:val="003C039A"/>
    <w:rsid w:val="003C193E"/>
    <w:rsid w:val="003F1A4C"/>
    <w:rsid w:val="004011B1"/>
    <w:rsid w:val="00406E30"/>
    <w:rsid w:val="004A2521"/>
    <w:rsid w:val="004B77E2"/>
    <w:rsid w:val="004C627C"/>
    <w:rsid w:val="004F1392"/>
    <w:rsid w:val="004F5466"/>
    <w:rsid w:val="00520CCB"/>
    <w:rsid w:val="00536C7C"/>
    <w:rsid w:val="00555EF0"/>
    <w:rsid w:val="00563203"/>
    <w:rsid w:val="005678C0"/>
    <w:rsid w:val="00585834"/>
    <w:rsid w:val="005907C5"/>
    <w:rsid w:val="0059369E"/>
    <w:rsid w:val="00593EDA"/>
    <w:rsid w:val="00594B8D"/>
    <w:rsid w:val="005A3E0A"/>
    <w:rsid w:val="005A5022"/>
    <w:rsid w:val="005D409D"/>
    <w:rsid w:val="005D6BDF"/>
    <w:rsid w:val="005E167C"/>
    <w:rsid w:val="006258A1"/>
    <w:rsid w:val="00625B03"/>
    <w:rsid w:val="00631EDF"/>
    <w:rsid w:val="00650C2F"/>
    <w:rsid w:val="00654B9E"/>
    <w:rsid w:val="00661E75"/>
    <w:rsid w:val="006704E1"/>
    <w:rsid w:val="00673535"/>
    <w:rsid w:val="00685061"/>
    <w:rsid w:val="006914FD"/>
    <w:rsid w:val="006B1A67"/>
    <w:rsid w:val="006C7FD9"/>
    <w:rsid w:val="00702A32"/>
    <w:rsid w:val="00713CB0"/>
    <w:rsid w:val="00727D45"/>
    <w:rsid w:val="00737F64"/>
    <w:rsid w:val="00745537"/>
    <w:rsid w:val="00765B25"/>
    <w:rsid w:val="00772395"/>
    <w:rsid w:val="00790F39"/>
    <w:rsid w:val="007962E2"/>
    <w:rsid w:val="007B67D0"/>
    <w:rsid w:val="007C18DB"/>
    <w:rsid w:val="007C3E29"/>
    <w:rsid w:val="007D16BA"/>
    <w:rsid w:val="007D356F"/>
    <w:rsid w:val="007F6B7A"/>
    <w:rsid w:val="008514CB"/>
    <w:rsid w:val="00874C98"/>
    <w:rsid w:val="008815CD"/>
    <w:rsid w:val="008943FE"/>
    <w:rsid w:val="008950DB"/>
    <w:rsid w:val="008B0EF5"/>
    <w:rsid w:val="008B1ECC"/>
    <w:rsid w:val="008B793E"/>
    <w:rsid w:val="008C0D82"/>
    <w:rsid w:val="008C4E94"/>
    <w:rsid w:val="008F25DD"/>
    <w:rsid w:val="00901D7E"/>
    <w:rsid w:val="00922E29"/>
    <w:rsid w:val="009449C6"/>
    <w:rsid w:val="00997A70"/>
    <w:rsid w:val="009A420C"/>
    <w:rsid w:val="009B718A"/>
    <w:rsid w:val="009C1A2C"/>
    <w:rsid w:val="009C32C5"/>
    <w:rsid w:val="009E34EB"/>
    <w:rsid w:val="009E483E"/>
    <w:rsid w:val="009F132E"/>
    <w:rsid w:val="00A0542D"/>
    <w:rsid w:val="00A12D17"/>
    <w:rsid w:val="00A178D9"/>
    <w:rsid w:val="00A2086B"/>
    <w:rsid w:val="00A45160"/>
    <w:rsid w:val="00A45802"/>
    <w:rsid w:val="00A50D39"/>
    <w:rsid w:val="00A66AB1"/>
    <w:rsid w:val="00A9604F"/>
    <w:rsid w:val="00A97DEC"/>
    <w:rsid w:val="00AD65E9"/>
    <w:rsid w:val="00AE5D80"/>
    <w:rsid w:val="00AE6466"/>
    <w:rsid w:val="00AE6CCF"/>
    <w:rsid w:val="00AE6CE3"/>
    <w:rsid w:val="00AF1AFE"/>
    <w:rsid w:val="00AF3C4C"/>
    <w:rsid w:val="00B0300B"/>
    <w:rsid w:val="00B33D68"/>
    <w:rsid w:val="00B53854"/>
    <w:rsid w:val="00B76B64"/>
    <w:rsid w:val="00B80FF4"/>
    <w:rsid w:val="00B86842"/>
    <w:rsid w:val="00BB1747"/>
    <w:rsid w:val="00BC21B0"/>
    <w:rsid w:val="00BE572E"/>
    <w:rsid w:val="00BF1D05"/>
    <w:rsid w:val="00C14C02"/>
    <w:rsid w:val="00C23173"/>
    <w:rsid w:val="00C439C0"/>
    <w:rsid w:val="00C5488B"/>
    <w:rsid w:val="00C550B2"/>
    <w:rsid w:val="00C66CE5"/>
    <w:rsid w:val="00C90155"/>
    <w:rsid w:val="00C94000"/>
    <w:rsid w:val="00CC227A"/>
    <w:rsid w:val="00CC3411"/>
    <w:rsid w:val="00CD7FF0"/>
    <w:rsid w:val="00CE2A35"/>
    <w:rsid w:val="00CE420F"/>
    <w:rsid w:val="00CF3DBF"/>
    <w:rsid w:val="00CF4C28"/>
    <w:rsid w:val="00D02EC2"/>
    <w:rsid w:val="00D0796F"/>
    <w:rsid w:val="00D11F2E"/>
    <w:rsid w:val="00D3217A"/>
    <w:rsid w:val="00D54720"/>
    <w:rsid w:val="00D54F22"/>
    <w:rsid w:val="00D70CDB"/>
    <w:rsid w:val="00D728EB"/>
    <w:rsid w:val="00DA2CAC"/>
    <w:rsid w:val="00DA3083"/>
    <w:rsid w:val="00DB0A2D"/>
    <w:rsid w:val="00DC3EEE"/>
    <w:rsid w:val="00DD0359"/>
    <w:rsid w:val="00DE6FC6"/>
    <w:rsid w:val="00E17003"/>
    <w:rsid w:val="00E172E2"/>
    <w:rsid w:val="00E20D67"/>
    <w:rsid w:val="00E24705"/>
    <w:rsid w:val="00E2501E"/>
    <w:rsid w:val="00E333A4"/>
    <w:rsid w:val="00E3498A"/>
    <w:rsid w:val="00E408C8"/>
    <w:rsid w:val="00E43CC8"/>
    <w:rsid w:val="00E47D7B"/>
    <w:rsid w:val="00E51CC2"/>
    <w:rsid w:val="00E733E6"/>
    <w:rsid w:val="00E73972"/>
    <w:rsid w:val="00E75308"/>
    <w:rsid w:val="00E8226E"/>
    <w:rsid w:val="00E831AD"/>
    <w:rsid w:val="00EC194D"/>
    <w:rsid w:val="00EC7C2D"/>
    <w:rsid w:val="00ED170C"/>
    <w:rsid w:val="00ED78CF"/>
    <w:rsid w:val="00ED7F03"/>
    <w:rsid w:val="00EE78EE"/>
    <w:rsid w:val="00EF01C5"/>
    <w:rsid w:val="00EF6641"/>
    <w:rsid w:val="00F22859"/>
    <w:rsid w:val="00F451E1"/>
    <w:rsid w:val="00F4794C"/>
    <w:rsid w:val="00F61EBB"/>
    <w:rsid w:val="00F661CB"/>
    <w:rsid w:val="00F75F75"/>
    <w:rsid w:val="00F77F6D"/>
    <w:rsid w:val="00F917C0"/>
    <w:rsid w:val="00F9552E"/>
    <w:rsid w:val="00FA7ABB"/>
    <w:rsid w:val="00FB0A8A"/>
    <w:rsid w:val="00FB4818"/>
    <w:rsid w:val="00FC25C0"/>
    <w:rsid w:val="00FD2969"/>
    <w:rsid w:val="00FE51D2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3F866-07BB-45DA-ACD3-D58E13E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35"/>
    <w:pPr>
      <w:spacing w:before="100" w:beforeAutospacing="1" w:after="100" w:afterAutospacing="1" w:line="270" w:lineRule="atLeast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2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332C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C8"/>
    <w:rPr>
      <w:color w:val="0000FF"/>
      <w:u w:val="single"/>
    </w:rPr>
  </w:style>
  <w:style w:type="paragraph" w:styleId="a4">
    <w:name w:val="Balloon Text"/>
    <w:basedOn w:val="a"/>
    <w:semiHidden/>
    <w:rsid w:val="00066F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9449C6"/>
    <w:pPr>
      <w:spacing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815CD"/>
    <w:pPr>
      <w:spacing w:before="0" w:beforeAutospacing="0" w:after="0" w:afterAutospacing="0" w:line="24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815CD"/>
    <w:rPr>
      <w:sz w:val="28"/>
    </w:rPr>
  </w:style>
  <w:style w:type="paragraph" w:styleId="HTML">
    <w:name w:val="HTML Address"/>
    <w:basedOn w:val="a"/>
    <w:link w:val="HTML0"/>
    <w:uiPriority w:val="99"/>
    <w:unhideWhenUsed/>
    <w:rsid w:val="008514CB"/>
    <w:pPr>
      <w:spacing w:before="0" w:beforeAutospacing="0" w:after="0" w:afterAutospacing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8514C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F22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046CE8"/>
    <w:rPr>
      <w:color w:val="106BBE"/>
    </w:rPr>
  </w:style>
  <w:style w:type="paragraph" w:styleId="a8">
    <w:name w:val="Normal (Web)"/>
    <w:basedOn w:val="a"/>
    <w:uiPriority w:val="99"/>
    <w:unhideWhenUsed/>
    <w:rsid w:val="00E47D7B"/>
    <w:pPr>
      <w:spacing w:line="240" w:lineRule="auto"/>
    </w:pPr>
    <w:rPr>
      <w:sz w:val="24"/>
      <w:szCs w:val="24"/>
    </w:rPr>
  </w:style>
  <w:style w:type="character" w:styleId="a9">
    <w:name w:val="Strong"/>
    <w:uiPriority w:val="22"/>
    <w:qFormat/>
    <w:rsid w:val="00E4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80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6854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077289143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j.priem@yandex.ru" TargetMode="External"/><Relationship Id="rId13" Type="http://schemas.openxmlformats.org/officeDocument/2006/relationships/hyperlink" Target="mailto:trpsht@mail.ru" TargetMode="External"/><Relationship Id="rId18" Type="http://schemas.openxmlformats.org/officeDocument/2006/relationships/hyperlink" Target="mailto:rcip@b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www.tvgsha.ru%2F&amp;cc_key=" TargetMode="External"/><Relationship Id="rId12" Type="http://schemas.openxmlformats.org/officeDocument/2006/relationships/hyperlink" Target="mailto:rzhcollege@yandex.ru" TargetMode="External"/><Relationship Id="rId17" Type="http://schemas.openxmlformats.org/officeDocument/2006/relationships/hyperlink" Target="mailto:info_sta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lak2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@tvgsha.ru" TargetMode="External"/><Relationship Id="rId11" Type="http://schemas.openxmlformats.org/officeDocument/2006/relationships/hyperlink" Target="mailto:krhtech@yandex.ru" TargetMode="External"/><Relationship Id="rId5" Type="http://schemas.openxmlformats.org/officeDocument/2006/relationships/hyperlink" Target="mailto:tgshacom@mail.ru" TargetMode="External"/><Relationship Id="rId15" Type="http://schemas.openxmlformats.org/officeDocument/2006/relationships/hyperlink" Target="mailto:ostkol@inbox.ru" TargetMode="External"/><Relationship Id="rId10" Type="http://schemas.openxmlformats.org/officeDocument/2006/relationships/hyperlink" Target="mailto:katedu@list.ru" TargetMode="External"/><Relationship Id="rId19" Type="http://schemas.openxmlformats.org/officeDocument/2006/relationships/hyperlink" Target="mailto:bezhtehnik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ech@mail.ru" TargetMode="External"/><Relationship Id="rId14" Type="http://schemas.openxmlformats.org/officeDocument/2006/relationships/hyperlink" Target="mailto:gpty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E5F1-FFCC-4D3A-BB7D-04B31717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Саражакова</dc:creator>
  <cp:keywords/>
  <cp:lastModifiedBy>User</cp:lastModifiedBy>
  <cp:revision>5</cp:revision>
  <cp:lastPrinted>2020-02-21T08:31:00Z</cp:lastPrinted>
  <dcterms:created xsi:type="dcterms:W3CDTF">2023-07-24T10:33:00Z</dcterms:created>
  <dcterms:modified xsi:type="dcterms:W3CDTF">2023-07-24T12:53:00Z</dcterms:modified>
</cp:coreProperties>
</file>