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0D" w:rsidRPr="001B4C0F" w:rsidRDefault="00F4220D" w:rsidP="00F4220D">
      <w:pPr>
        <w:pStyle w:val="ConsPlusTitle"/>
        <w:jc w:val="center"/>
        <w:outlineLvl w:val="0"/>
        <w:rPr>
          <w:rFonts w:ascii="Times New Roman" w:hAnsi="Times New Roman" w:cs="Times New Roman"/>
        </w:rPr>
      </w:pPr>
      <w:r w:rsidRPr="001B4C0F">
        <w:rPr>
          <w:rFonts w:ascii="Times New Roman" w:hAnsi="Times New Roman" w:cs="Times New Roman"/>
        </w:rPr>
        <w:t>ПРАВИТЕЛЬСТВО ТВЕРСКОЙ ОБЛАСТИ</w:t>
      </w:r>
    </w:p>
    <w:p w:rsidR="00F4220D" w:rsidRPr="001B4C0F" w:rsidRDefault="00F4220D" w:rsidP="00F4220D">
      <w:pPr>
        <w:pStyle w:val="ConsPlusTitle"/>
        <w:jc w:val="both"/>
        <w:rPr>
          <w:rFonts w:ascii="Times New Roman" w:hAnsi="Times New Roman" w:cs="Times New Roman"/>
        </w:rPr>
      </w:pP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ПОСТАНОВЛЕНИЕ</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от 11 августа 2020 г. N 357-пп</w:t>
      </w:r>
    </w:p>
    <w:p w:rsidR="00F4220D" w:rsidRPr="001B4C0F" w:rsidRDefault="00F4220D" w:rsidP="00F4220D">
      <w:pPr>
        <w:pStyle w:val="ConsPlusTitle"/>
        <w:jc w:val="both"/>
        <w:rPr>
          <w:rFonts w:ascii="Times New Roman" w:hAnsi="Times New Roman" w:cs="Times New Roman"/>
        </w:rPr>
      </w:pP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ОБ УТВЕРЖДЕНИИ ПОРЯДКА ПРЕДОСТАВЛЕНИЯ</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ИЗ ОБЛАСТНОГО БЮДЖЕТА ТВЕРСКОЙ ОБЛАСТИ СУБСИДИЙ</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НА ОБЕСПЕЧЕНИЕ КОМПЛЕКСНОГО РАЗВИТИЯ СЕЛЬСКИХ ТЕРРИТОРИЙ</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В ЦЕЛЯХ ВОЗМЕЩЕНИЯ ЧАСТИ ЗАТРАТ СЕЛЬСКОХОЗЯЙСТВЕННЫМ</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ТОВАРОПРОИЗВОДИТЕЛЯМ, СВЯЗАННЫХ С ПРИВЛЕЧЕНИЕМ СТУДЕНТОВ</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ДЛЯ ПРОХОЖДЕНИЯ ПРОИЗВОДСТВЕННОЙ ПРАКТИКИ</w:t>
      </w:r>
    </w:p>
    <w:p w:rsidR="00F4220D" w:rsidRPr="001B4C0F" w:rsidRDefault="00F4220D" w:rsidP="00F4220D">
      <w:pPr>
        <w:pStyle w:val="ConsPlusTitle"/>
        <w:jc w:val="center"/>
        <w:rPr>
          <w:rFonts w:ascii="Times New Roman" w:hAnsi="Times New Roman" w:cs="Times New Roman"/>
        </w:rPr>
      </w:pPr>
    </w:p>
    <w:p w:rsidR="00F4220D" w:rsidRPr="001B4C0F" w:rsidRDefault="00F4220D" w:rsidP="00F4220D">
      <w:pPr>
        <w:pStyle w:val="ConsPlusNormal"/>
        <w:jc w:val="center"/>
      </w:pPr>
      <w:r w:rsidRPr="001B4C0F">
        <w:t>Список изменяющих документов</w:t>
      </w:r>
    </w:p>
    <w:p w:rsidR="00F4220D" w:rsidRPr="001B4C0F" w:rsidRDefault="00F4220D" w:rsidP="00F4220D">
      <w:pPr>
        <w:pStyle w:val="ConsPlusNormal"/>
        <w:jc w:val="center"/>
      </w:pPr>
      <w:r w:rsidRPr="001B4C0F">
        <w:t>(в ред. Постановлений Правительства Тверской области</w:t>
      </w:r>
    </w:p>
    <w:p w:rsidR="00F4220D" w:rsidRPr="001B4C0F" w:rsidRDefault="00F4220D" w:rsidP="00F4220D">
      <w:pPr>
        <w:pStyle w:val="ConsPlusNormal"/>
        <w:jc w:val="center"/>
      </w:pPr>
      <w:r w:rsidRPr="001B4C0F">
        <w:t xml:space="preserve">от 11.08.2020 </w:t>
      </w:r>
      <w:hyperlink w:anchor="Par21" w:tooltip="1.1. Утратил силу. - Абз. второй п. 2 данного Постановления, Постановление Правительства Тверской области от 07.06.2023 N 246-пп." w:history="1">
        <w:r w:rsidRPr="001B4C0F">
          <w:t>N 357-пп</w:t>
        </w:r>
      </w:hyperlink>
      <w:r w:rsidRPr="001B4C0F">
        <w:t xml:space="preserve">, от 16.09.2021 </w:t>
      </w:r>
      <w:hyperlink r:id="rId4" w:history="1">
        <w:r w:rsidRPr="001B4C0F">
          <w:t>N 487-пп</w:t>
        </w:r>
      </w:hyperlink>
      <w:r w:rsidRPr="001B4C0F">
        <w:t xml:space="preserve">, от 01.06.2022 </w:t>
      </w:r>
      <w:hyperlink r:id="rId5" w:history="1">
        <w:r w:rsidRPr="001B4C0F">
          <w:t>N 308-пп</w:t>
        </w:r>
      </w:hyperlink>
      <w:r w:rsidRPr="001B4C0F">
        <w:t>,</w:t>
      </w:r>
    </w:p>
    <w:p w:rsidR="00F4220D" w:rsidRPr="001B4C0F" w:rsidRDefault="00F4220D" w:rsidP="00F4220D">
      <w:pPr>
        <w:pStyle w:val="ConsPlusTitle"/>
        <w:jc w:val="center"/>
        <w:rPr>
          <w:rFonts w:ascii="Times New Roman" w:hAnsi="Times New Roman" w:cs="Times New Roman"/>
          <w:b w:val="0"/>
        </w:rPr>
      </w:pPr>
      <w:r w:rsidRPr="001B4C0F">
        <w:rPr>
          <w:rFonts w:ascii="Times New Roman" w:hAnsi="Times New Roman" w:cs="Times New Roman"/>
          <w:b w:val="0"/>
        </w:rPr>
        <w:t xml:space="preserve">от 23.09.2022 </w:t>
      </w:r>
      <w:hyperlink r:id="rId6" w:history="1">
        <w:r w:rsidRPr="001B4C0F">
          <w:rPr>
            <w:rFonts w:ascii="Times New Roman" w:hAnsi="Times New Roman" w:cs="Times New Roman"/>
            <w:b w:val="0"/>
          </w:rPr>
          <w:t>N 551-пп</w:t>
        </w:r>
      </w:hyperlink>
      <w:r w:rsidRPr="001B4C0F">
        <w:rPr>
          <w:rFonts w:ascii="Times New Roman" w:hAnsi="Times New Roman" w:cs="Times New Roman"/>
          <w:b w:val="0"/>
        </w:rPr>
        <w:t xml:space="preserve">, от 07.06.2023 </w:t>
      </w:r>
      <w:hyperlink r:id="rId7" w:history="1">
        <w:r w:rsidRPr="001B4C0F">
          <w:rPr>
            <w:rFonts w:ascii="Times New Roman" w:hAnsi="Times New Roman" w:cs="Times New Roman"/>
            <w:b w:val="0"/>
          </w:rPr>
          <w:t>N 246-пп</w:t>
        </w:r>
      </w:hyperlink>
      <w:r w:rsidRPr="001B4C0F">
        <w:rPr>
          <w:rFonts w:ascii="Times New Roman" w:hAnsi="Times New Roman" w:cs="Times New Roman"/>
          <w:b w:val="0"/>
        </w:rPr>
        <w:t>)</w:t>
      </w:r>
    </w:p>
    <w:p w:rsidR="00F4220D" w:rsidRPr="001B4C0F" w:rsidRDefault="00F4220D" w:rsidP="00F4220D">
      <w:pPr>
        <w:pStyle w:val="ConsPlusNormal"/>
      </w:pPr>
    </w:p>
    <w:p w:rsidR="00F4220D" w:rsidRPr="001B4C0F" w:rsidRDefault="00F4220D" w:rsidP="00F4220D">
      <w:pPr>
        <w:pStyle w:val="ConsPlusNormal"/>
        <w:jc w:val="both"/>
      </w:pPr>
    </w:p>
    <w:p w:rsidR="00F4220D" w:rsidRPr="001B4C0F" w:rsidRDefault="00F4220D" w:rsidP="00F4220D">
      <w:pPr>
        <w:pStyle w:val="ConsPlusNormal"/>
        <w:ind w:firstLine="540"/>
        <w:jc w:val="both"/>
      </w:pPr>
      <w:r w:rsidRPr="001B4C0F">
        <w:t xml:space="preserve">В целях реализации федерального проекта "Содействие занятости сельского населения" направления (подпрограммы) "Развитие рынка труда (кадрового потенциала) на сельских территориях" государственной </w:t>
      </w:r>
      <w:hyperlink r:id="rId8" w:history="1">
        <w:r w:rsidRPr="001B4C0F">
          <w:t>программы</w:t>
        </w:r>
      </w:hyperlink>
      <w:r w:rsidRPr="001B4C0F">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w:t>
      </w:r>
      <w:hyperlink r:id="rId9" w:history="1">
        <w:r w:rsidRPr="001B4C0F">
          <w:t>программы</w:t>
        </w:r>
      </w:hyperlink>
      <w:r w:rsidRPr="001B4C0F">
        <w:t xml:space="preserve"> Тверской области "Сельское хозяйство Тверской области" на 2021 - 2026 годы, утвержденной Постановлением Правительства Тверской области от 25.01.2021 N 25-пп "О государственной программе Тверской области "Сельское хозяйство Тверской области" на 2021 - 2026 годы", и в соответствии со </w:t>
      </w:r>
      <w:hyperlink r:id="rId10" w:history="1">
        <w:r w:rsidRPr="001B4C0F">
          <w:t>статьями 78</w:t>
        </w:r>
      </w:hyperlink>
      <w:r w:rsidRPr="001B4C0F">
        <w:t xml:space="preserve">, </w:t>
      </w:r>
      <w:hyperlink r:id="rId11" w:history="1">
        <w:r w:rsidRPr="001B4C0F">
          <w:t>78.5</w:t>
        </w:r>
      </w:hyperlink>
      <w:r w:rsidRPr="001B4C0F">
        <w:t xml:space="preserve"> Бюджетного кодекса Российской Федерации", Правительство Тверской области постановляет:</w:t>
      </w:r>
    </w:p>
    <w:p w:rsidR="00F4220D" w:rsidRPr="001B4C0F" w:rsidRDefault="00F4220D" w:rsidP="00F4220D">
      <w:pPr>
        <w:pStyle w:val="ConsPlusNormal"/>
        <w:spacing w:before="240"/>
        <w:ind w:firstLine="540"/>
        <w:jc w:val="both"/>
      </w:pPr>
      <w:r w:rsidRPr="001B4C0F">
        <w:t xml:space="preserve">1. Утвердить </w:t>
      </w:r>
      <w:hyperlink w:anchor="Par37" w:tooltip="ПОРЯДОК" w:history="1">
        <w:r w:rsidRPr="001B4C0F">
          <w:t>Порядок</w:t>
        </w:r>
      </w:hyperlink>
      <w:r w:rsidRPr="001B4C0F">
        <w:t xml:space="preserve"> предоставления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связанных с привлечением студентов для прохождения производственной практики (далее - Порядок) (прилагается).</w:t>
      </w:r>
    </w:p>
    <w:p w:rsidR="00F4220D" w:rsidRPr="001B4C0F" w:rsidRDefault="00F4220D" w:rsidP="00F4220D">
      <w:pPr>
        <w:pStyle w:val="ConsPlusNormal"/>
        <w:jc w:val="both"/>
      </w:pPr>
      <w:r w:rsidRPr="001B4C0F">
        <w:t xml:space="preserve">(в ред. </w:t>
      </w:r>
      <w:hyperlink r:id="rId12" w:history="1">
        <w:r w:rsidRPr="001B4C0F">
          <w:t>Постановления</w:t>
        </w:r>
      </w:hyperlink>
      <w:r w:rsidRPr="001B4C0F">
        <w:t xml:space="preserve"> Правительства Тверской области от 01.06.2022 N 308-пп)</w:t>
      </w:r>
    </w:p>
    <w:p w:rsidR="00F4220D" w:rsidRPr="001B4C0F" w:rsidRDefault="00F4220D" w:rsidP="00F4220D">
      <w:pPr>
        <w:pStyle w:val="ConsPlusNormal"/>
        <w:spacing w:before="240"/>
        <w:ind w:firstLine="540"/>
        <w:jc w:val="both"/>
      </w:pPr>
      <w:bookmarkStart w:id="0" w:name="Par21"/>
      <w:bookmarkEnd w:id="0"/>
      <w:r w:rsidRPr="001B4C0F">
        <w:t xml:space="preserve">1.1. Утратил силу. - </w:t>
      </w:r>
      <w:hyperlink w:anchor="Par23" w:tooltip="Абзац утратил силу. - Постановление Правительства Тверской области от 07.06.2023 N 246-пп." w:history="1">
        <w:r w:rsidRPr="001B4C0F">
          <w:t>Абз. второй п. 2</w:t>
        </w:r>
      </w:hyperlink>
      <w:r w:rsidRPr="001B4C0F">
        <w:t xml:space="preserve"> данного Постановления, </w:t>
      </w:r>
      <w:hyperlink r:id="rId13" w:history="1">
        <w:r w:rsidRPr="001B4C0F">
          <w:t>Постановление</w:t>
        </w:r>
      </w:hyperlink>
      <w:r w:rsidRPr="001B4C0F">
        <w:t xml:space="preserve"> Правительства Тверской области от 07.06.2023 N 246-пп.</w:t>
      </w:r>
    </w:p>
    <w:p w:rsidR="00F4220D" w:rsidRPr="001B4C0F" w:rsidRDefault="00F4220D" w:rsidP="00F4220D">
      <w:pPr>
        <w:pStyle w:val="ConsPlusNormal"/>
        <w:spacing w:before="240"/>
        <w:ind w:firstLine="540"/>
        <w:jc w:val="both"/>
      </w:pPr>
      <w:r w:rsidRPr="001B4C0F">
        <w:t>2. Настоящее Постановление вступает в силу со дня его официального опубликования.</w:t>
      </w:r>
    </w:p>
    <w:p w:rsidR="00F4220D" w:rsidRPr="001B4C0F" w:rsidRDefault="00F4220D" w:rsidP="00F4220D">
      <w:pPr>
        <w:pStyle w:val="ConsPlusNormal"/>
        <w:spacing w:before="240"/>
        <w:ind w:firstLine="540"/>
        <w:jc w:val="both"/>
      </w:pPr>
      <w:bookmarkStart w:id="1" w:name="Par23"/>
      <w:bookmarkEnd w:id="1"/>
      <w:r w:rsidRPr="001B4C0F">
        <w:t xml:space="preserve">Абзац утратил силу. - </w:t>
      </w:r>
      <w:hyperlink r:id="rId14" w:history="1">
        <w:r w:rsidRPr="001B4C0F">
          <w:t>Постановление</w:t>
        </w:r>
      </w:hyperlink>
      <w:r w:rsidRPr="001B4C0F">
        <w:t xml:space="preserve"> Правительства Тверской области от 07.06.2023 N 246-пп.</w:t>
      </w:r>
    </w:p>
    <w:p w:rsidR="00F4220D" w:rsidRPr="001B4C0F" w:rsidRDefault="00F4220D" w:rsidP="00F4220D">
      <w:pPr>
        <w:pStyle w:val="ConsPlusNormal"/>
        <w:jc w:val="both"/>
      </w:pPr>
    </w:p>
    <w:p w:rsidR="00F4220D" w:rsidRPr="001B4C0F" w:rsidRDefault="00F4220D" w:rsidP="00F4220D">
      <w:pPr>
        <w:pStyle w:val="ConsPlusNormal"/>
        <w:jc w:val="right"/>
      </w:pPr>
      <w:r w:rsidRPr="001B4C0F">
        <w:t>Губернатор Тверской области</w:t>
      </w:r>
    </w:p>
    <w:p w:rsidR="00F4220D" w:rsidRPr="001B4C0F" w:rsidRDefault="00F4220D" w:rsidP="00F4220D">
      <w:pPr>
        <w:pStyle w:val="ConsPlusNormal"/>
        <w:jc w:val="right"/>
      </w:pPr>
      <w:r w:rsidRPr="001B4C0F">
        <w:t>И.М.РУДЕНЯ</w:t>
      </w: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right"/>
        <w:outlineLvl w:val="0"/>
      </w:pPr>
      <w:r w:rsidRPr="001B4C0F">
        <w:lastRenderedPageBreak/>
        <w:t>Приложение</w:t>
      </w:r>
    </w:p>
    <w:p w:rsidR="00F4220D" w:rsidRPr="001B4C0F" w:rsidRDefault="00F4220D" w:rsidP="00F4220D">
      <w:pPr>
        <w:pStyle w:val="ConsPlusNormal"/>
        <w:jc w:val="right"/>
      </w:pPr>
      <w:r w:rsidRPr="001B4C0F">
        <w:t>к Постановлению Правительства</w:t>
      </w:r>
    </w:p>
    <w:p w:rsidR="00F4220D" w:rsidRPr="001B4C0F" w:rsidRDefault="00F4220D" w:rsidP="00F4220D">
      <w:pPr>
        <w:pStyle w:val="ConsPlusNormal"/>
        <w:jc w:val="right"/>
      </w:pPr>
      <w:r w:rsidRPr="001B4C0F">
        <w:t>Тверской области</w:t>
      </w:r>
    </w:p>
    <w:p w:rsidR="00F4220D" w:rsidRPr="001B4C0F" w:rsidRDefault="00F4220D" w:rsidP="00F4220D">
      <w:pPr>
        <w:pStyle w:val="ConsPlusNormal"/>
        <w:jc w:val="right"/>
      </w:pPr>
      <w:r w:rsidRPr="001B4C0F">
        <w:t>от 11 августа 2020 г. N 357-пп</w:t>
      </w:r>
    </w:p>
    <w:p w:rsidR="00F4220D" w:rsidRPr="001B4C0F" w:rsidRDefault="00F4220D" w:rsidP="00F4220D">
      <w:pPr>
        <w:pStyle w:val="ConsPlusNormal"/>
        <w:jc w:val="both"/>
      </w:pPr>
    </w:p>
    <w:p w:rsidR="00F4220D" w:rsidRPr="001B4C0F" w:rsidRDefault="00F4220D" w:rsidP="00F4220D">
      <w:pPr>
        <w:pStyle w:val="ConsPlusTitle"/>
        <w:jc w:val="center"/>
        <w:rPr>
          <w:rFonts w:ascii="Times New Roman" w:hAnsi="Times New Roman" w:cs="Times New Roman"/>
        </w:rPr>
      </w:pPr>
      <w:bookmarkStart w:id="2" w:name="Par37"/>
      <w:bookmarkEnd w:id="2"/>
      <w:r w:rsidRPr="001B4C0F">
        <w:rPr>
          <w:rFonts w:ascii="Times New Roman" w:hAnsi="Times New Roman" w:cs="Times New Roman"/>
        </w:rPr>
        <w:t>ПОРЯДОК</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предоставления из областного бюджета Тверской области</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субсидий на обеспечение комплексного развития</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сельских территорий в целях возмещения части затрат</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сельскохозяйственным товаропроизводителям, связанных</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 привлечением студентов для прохождения</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производственной практики</w:t>
      </w:r>
    </w:p>
    <w:p w:rsidR="00F4220D" w:rsidRPr="001B4C0F" w:rsidRDefault="00F4220D" w:rsidP="00F4220D">
      <w:pPr>
        <w:pStyle w:val="ConsPlusTitle"/>
        <w:jc w:val="center"/>
        <w:rPr>
          <w:rFonts w:ascii="Times New Roman" w:hAnsi="Times New Roman" w:cs="Times New Roman"/>
        </w:rPr>
      </w:pPr>
    </w:p>
    <w:p w:rsidR="00F4220D" w:rsidRPr="001B4C0F" w:rsidRDefault="00F4220D" w:rsidP="00F4220D">
      <w:pPr>
        <w:pStyle w:val="ConsPlusNormal"/>
        <w:jc w:val="center"/>
      </w:pPr>
      <w:r w:rsidRPr="001B4C0F">
        <w:t>Список изменяющих документов</w:t>
      </w:r>
    </w:p>
    <w:p w:rsidR="00F4220D" w:rsidRPr="001B4C0F" w:rsidRDefault="00F4220D" w:rsidP="00F4220D">
      <w:pPr>
        <w:pStyle w:val="ConsPlusNormal"/>
        <w:jc w:val="center"/>
      </w:pPr>
      <w:r w:rsidRPr="001B4C0F">
        <w:t>(в ред. Постановлений Правительства Тверской области</w:t>
      </w:r>
    </w:p>
    <w:p w:rsidR="00F4220D" w:rsidRPr="001B4C0F" w:rsidRDefault="00F4220D" w:rsidP="00F4220D">
      <w:pPr>
        <w:pStyle w:val="ConsPlusTitle"/>
        <w:jc w:val="center"/>
        <w:rPr>
          <w:rFonts w:ascii="Times New Roman" w:hAnsi="Times New Roman" w:cs="Times New Roman"/>
          <w:b w:val="0"/>
        </w:rPr>
      </w:pPr>
      <w:r w:rsidRPr="001B4C0F">
        <w:rPr>
          <w:rFonts w:ascii="Times New Roman" w:hAnsi="Times New Roman" w:cs="Times New Roman"/>
          <w:b w:val="0"/>
        </w:rPr>
        <w:t xml:space="preserve">от 01.06.2022 </w:t>
      </w:r>
      <w:hyperlink r:id="rId15" w:history="1">
        <w:r w:rsidRPr="001B4C0F">
          <w:rPr>
            <w:rFonts w:ascii="Times New Roman" w:hAnsi="Times New Roman" w:cs="Times New Roman"/>
            <w:b w:val="0"/>
          </w:rPr>
          <w:t>N 308-пп</w:t>
        </w:r>
      </w:hyperlink>
      <w:r w:rsidRPr="001B4C0F">
        <w:rPr>
          <w:rFonts w:ascii="Times New Roman" w:hAnsi="Times New Roman" w:cs="Times New Roman"/>
          <w:b w:val="0"/>
        </w:rPr>
        <w:t xml:space="preserve">, от 23.09.2022 </w:t>
      </w:r>
      <w:hyperlink r:id="rId16" w:history="1">
        <w:r w:rsidRPr="001B4C0F">
          <w:rPr>
            <w:rFonts w:ascii="Times New Roman" w:hAnsi="Times New Roman" w:cs="Times New Roman"/>
            <w:b w:val="0"/>
          </w:rPr>
          <w:t>N 551-пп</w:t>
        </w:r>
      </w:hyperlink>
      <w:r w:rsidRPr="001B4C0F">
        <w:rPr>
          <w:rFonts w:ascii="Times New Roman" w:hAnsi="Times New Roman" w:cs="Times New Roman"/>
          <w:b w:val="0"/>
        </w:rPr>
        <w:t xml:space="preserve">, от 07.06.2023 </w:t>
      </w:r>
      <w:hyperlink r:id="rId17" w:history="1">
        <w:r w:rsidRPr="001B4C0F">
          <w:rPr>
            <w:rFonts w:ascii="Times New Roman" w:hAnsi="Times New Roman" w:cs="Times New Roman"/>
            <w:b w:val="0"/>
          </w:rPr>
          <w:t>N 246-пп</w:t>
        </w:r>
      </w:hyperlink>
      <w:r w:rsidRPr="001B4C0F">
        <w:rPr>
          <w:rFonts w:ascii="Times New Roman" w:hAnsi="Times New Roman" w:cs="Times New Roman"/>
          <w:b w:val="0"/>
        </w:rPr>
        <w:t>)</w:t>
      </w:r>
    </w:p>
    <w:p w:rsidR="00F4220D" w:rsidRPr="001B4C0F" w:rsidRDefault="00F4220D" w:rsidP="00F4220D">
      <w:pPr>
        <w:pStyle w:val="ConsPlusNormal"/>
      </w:pPr>
    </w:p>
    <w:p w:rsidR="00F4220D" w:rsidRPr="001B4C0F" w:rsidRDefault="00F4220D" w:rsidP="00F4220D">
      <w:pPr>
        <w:pStyle w:val="ConsPlusNormal"/>
        <w:jc w:val="both"/>
      </w:pPr>
    </w:p>
    <w:p w:rsidR="00F4220D" w:rsidRPr="001B4C0F" w:rsidRDefault="00F4220D" w:rsidP="00F4220D">
      <w:pPr>
        <w:pStyle w:val="ConsPlusTitle"/>
        <w:jc w:val="center"/>
        <w:outlineLvl w:val="1"/>
        <w:rPr>
          <w:rFonts w:ascii="Times New Roman" w:hAnsi="Times New Roman" w:cs="Times New Roman"/>
        </w:rPr>
      </w:pPr>
      <w:r w:rsidRPr="001B4C0F">
        <w:rPr>
          <w:rFonts w:ascii="Times New Roman" w:hAnsi="Times New Roman" w:cs="Times New Roman"/>
        </w:rPr>
        <w:t>Раздел I</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Общие положения</w:t>
      </w:r>
    </w:p>
    <w:p w:rsidR="00F4220D" w:rsidRPr="001B4C0F" w:rsidRDefault="00F4220D" w:rsidP="00F4220D">
      <w:pPr>
        <w:pStyle w:val="ConsPlusNormal"/>
        <w:jc w:val="both"/>
      </w:pPr>
    </w:p>
    <w:p w:rsidR="00F4220D" w:rsidRPr="001B4C0F" w:rsidRDefault="00F4220D" w:rsidP="00F4220D">
      <w:pPr>
        <w:pStyle w:val="ConsPlusNormal"/>
        <w:ind w:firstLine="540"/>
        <w:jc w:val="both"/>
      </w:pPr>
      <w:bookmarkStart w:id="3" w:name="Par51"/>
      <w:bookmarkEnd w:id="3"/>
      <w:r w:rsidRPr="001B4C0F">
        <w:t xml:space="preserve">1. Настоящий Порядок регламентирует процедуру предоставления субсидий из областного бюджета Тверской области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18" w:history="1">
        <w:r w:rsidRPr="001B4C0F">
          <w:t>законом</w:t>
        </w:r>
      </w:hyperlink>
      <w:r w:rsidRPr="001B4C0F">
        <w:t xml:space="preserve"> от 29.12.2006 N 264-ФЗ "О развитии сельского хозяйства" (далее также при совместном упоминании - сельскохозяйственные товаропроизводители), в целях возмещения части затрат сельскохозяйственным товаропроизводителям, связанных с привлечением студентов для прохождения производственной практики (далее - субсидии), под которыми в настоящем Порядке понимаются фактически понесенные затраты, связанные с оплатой труда и проживанием обучающихся в образовательных организациях Министерства сельского хозяйства Российской Федерации, и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F4220D" w:rsidRPr="001B4C0F" w:rsidRDefault="00F4220D" w:rsidP="00F4220D">
      <w:pPr>
        <w:pStyle w:val="ConsPlusNormal"/>
        <w:spacing w:before="240"/>
        <w:ind w:firstLine="540"/>
        <w:jc w:val="both"/>
      </w:pPr>
      <w:r w:rsidRPr="001B4C0F">
        <w:t>2. В настоящем Порядке используются следующие понятия:</w:t>
      </w:r>
    </w:p>
    <w:p w:rsidR="00F4220D" w:rsidRPr="001B4C0F" w:rsidRDefault="00F4220D" w:rsidP="00F4220D">
      <w:pPr>
        <w:pStyle w:val="ConsPlusNormal"/>
        <w:spacing w:before="240"/>
        <w:ind w:firstLine="540"/>
        <w:jc w:val="both"/>
      </w:pPr>
      <w:r w:rsidRPr="001B4C0F">
        <w:t>1) заявители - сельскохозяйственные товаропроизводители;</w:t>
      </w:r>
    </w:p>
    <w:p w:rsidR="00F4220D" w:rsidRPr="001B4C0F" w:rsidRDefault="00F4220D" w:rsidP="00F4220D">
      <w:pPr>
        <w:pStyle w:val="ConsPlusNormal"/>
        <w:spacing w:before="240"/>
        <w:ind w:firstLine="540"/>
        <w:jc w:val="both"/>
      </w:pPr>
      <w:r w:rsidRPr="001B4C0F">
        <w:t xml:space="preserve">2)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года или переданных в ведение Министерства сельского хозяйства Российской Федерации, Федерального агентства по рыболовству и </w:t>
      </w:r>
      <w:r w:rsidRPr="001B4C0F">
        <w:lastRenderedPageBreak/>
        <w:t>Федеральной службы по ветеринарному и фитосанитарному надзору после 1 января 2022 года;</w:t>
      </w:r>
    </w:p>
    <w:p w:rsidR="00F4220D" w:rsidRPr="001B4C0F" w:rsidRDefault="00F4220D" w:rsidP="00F4220D">
      <w:pPr>
        <w:pStyle w:val="ConsPlusNormal"/>
        <w:spacing w:before="240"/>
        <w:ind w:firstLine="540"/>
        <w:jc w:val="both"/>
      </w:pPr>
      <w:r w:rsidRPr="001B4C0F">
        <w:t>3) 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F4220D" w:rsidRPr="001B4C0F" w:rsidRDefault="00F4220D" w:rsidP="00F4220D">
      <w:pPr>
        <w:pStyle w:val="ConsPlusNormal"/>
        <w:spacing w:before="240"/>
        <w:ind w:firstLine="540"/>
        <w:jc w:val="both"/>
      </w:pPr>
      <w:r w:rsidRPr="001B4C0F">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F4220D" w:rsidRPr="001B4C0F" w:rsidRDefault="00F4220D" w:rsidP="00F4220D">
      <w:pPr>
        <w:pStyle w:val="ConsPlusNormal"/>
        <w:spacing w:before="240"/>
        <w:ind w:firstLine="540"/>
        <w:jc w:val="both"/>
      </w:pPr>
      <w:r w:rsidRPr="001B4C0F">
        <w:t>по программам профессионального обучения по следующим группам профессий:</w:t>
      </w:r>
    </w:p>
    <w:p w:rsidR="00F4220D" w:rsidRPr="001B4C0F" w:rsidRDefault="00F4220D" w:rsidP="00F4220D">
      <w:pPr>
        <w:pStyle w:val="ConsPlusNormal"/>
        <w:spacing w:before="240"/>
        <w:ind w:firstLine="540"/>
        <w:jc w:val="both"/>
      </w:pPr>
      <w:r w:rsidRPr="001B4C0F">
        <w:t>производство мясных продуктов, переработка птицы и кроликов, маслодельное, сыродельное и молочное производство;</w:t>
      </w:r>
    </w:p>
    <w:p w:rsidR="00F4220D" w:rsidRPr="001B4C0F" w:rsidRDefault="00F4220D" w:rsidP="00F4220D">
      <w:pPr>
        <w:pStyle w:val="ConsPlusNormal"/>
        <w:spacing w:before="240"/>
        <w:ind w:firstLine="540"/>
        <w:jc w:val="both"/>
      </w:pPr>
      <w:r w:rsidRPr="001B4C0F">
        <w:t>первичная обработка хлопка и лубяных культур;</w:t>
      </w:r>
    </w:p>
    <w:p w:rsidR="00F4220D" w:rsidRPr="001B4C0F" w:rsidRDefault="00F4220D" w:rsidP="00F4220D">
      <w:pPr>
        <w:pStyle w:val="ConsPlusNormal"/>
        <w:spacing w:before="240"/>
        <w:ind w:firstLine="540"/>
        <w:jc w:val="both"/>
      </w:pPr>
      <w:r w:rsidRPr="001B4C0F">
        <w:t>общие профессии производств пищевой продукции;</w:t>
      </w:r>
    </w:p>
    <w:p w:rsidR="00F4220D" w:rsidRPr="001B4C0F" w:rsidRDefault="00F4220D" w:rsidP="00F4220D">
      <w:pPr>
        <w:pStyle w:val="ConsPlusNormal"/>
        <w:spacing w:before="240"/>
        <w:ind w:firstLine="540"/>
        <w:jc w:val="both"/>
      </w:pPr>
      <w:r w:rsidRPr="001B4C0F">
        <w:t>добыча и переработка рыбы и морепродуктов;</w:t>
      </w:r>
    </w:p>
    <w:p w:rsidR="00F4220D" w:rsidRPr="001B4C0F" w:rsidRDefault="00F4220D" w:rsidP="00F4220D">
      <w:pPr>
        <w:pStyle w:val="ConsPlusNormal"/>
        <w:spacing w:before="240"/>
        <w:ind w:firstLine="540"/>
        <w:jc w:val="both"/>
      </w:pPr>
      <w:r w:rsidRPr="001B4C0F">
        <w:t>работы и профессии рабочих в животноводстве;</w:t>
      </w:r>
    </w:p>
    <w:p w:rsidR="00F4220D" w:rsidRPr="001B4C0F" w:rsidRDefault="00F4220D" w:rsidP="00F4220D">
      <w:pPr>
        <w:pStyle w:val="ConsPlusNormal"/>
        <w:spacing w:before="240"/>
        <w:ind w:firstLine="540"/>
        <w:jc w:val="both"/>
      </w:pPr>
      <w:r w:rsidRPr="001B4C0F">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F4220D" w:rsidRPr="001B4C0F" w:rsidRDefault="00F4220D" w:rsidP="00F4220D">
      <w:pPr>
        <w:pStyle w:val="ConsPlusNormal"/>
        <w:spacing w:before="240"/>
        <w:ind w:firstLine="540"/>
        <w:jc w:val="both"/>
      </w:pPr>
      <w:r w:rsidRPr="001B4C0F">
        <w:t>по программам профессиональной переподготовки по направлениям подготовки, которые равнозначны профессиям и специальностям, указанным в абзацах втором - девятом настоящего подпункта;</w:t>
      </w:r>
    </w:p>
    <w:p w:rsidR="00F4220D" w:rsidRPr="001B4C0F" w:rsidRDefault="00F4220D" w:rsidP="00F4220D">
      <w:pPr>
        <w:pStyle w:val="ConsPlusNormal"/>
        <w:spacing w:before="240"/>
        <w:ind w:firstLine="540"/>
        <w:jc w:val="both"/>
      </w:pPr>
      <w:bookmarkStart w:id="4" w:name="Par67"/>
      <w:bookmarkEnd w:id="4"/>
      <w:r w:rsidRPr="001B4C0F">
        <w:t>4) сельские территории:</w:t>
      </w:r>
    </w:p>
    <w:p w:rsidR="00F4220D" w:rsidRPr="001B4C0F" w:rsidRDefault="00F4220D" w:rsidP="00F4220D">
      <w:pPr>
        <w:pStyle w:val="ConsPlusNormal"/>
        <w:spacing w:before="240"/>
        <w:ind w:firstLine="540"/>
        <w:jc w:val="both"/>
      </w:pPr>
      <w:r w:rsidRPr="001B4C0F">
        <w:t>сельские поселения или сельские поселения и межселенные территории, объединенные общей территорией в границах муниципального района;</w:t>
      </w:r>
    </w:p>
    <w:p w:rsidR="00F4220D" w:rsidRPr="001B4C0F" w:rsidRDefault="00F4220D" w:rsidP="00F4220D">
      <w:pPr>
        <w:pStyle w:val="ConsPlusNormal"/>
        <w:spacing w:before="240"/>
        <w:ind w:firstLine="540"/>
        <w:jc w:val="both"/>
      </w:pPr>
      <w:r w:rsidRPr="001B4C0F">
        <w:t>сельские населенные пункты, входящие в состав городских поселений, муниципальных округов, городских округов (за исключением городского округа город Тверь);</w:t>
      </w:r>
    </w:p>
    <w:p w:rsidR="00F4220D" w:rsidRPr="001B4C0F" w:rsidRDefault="00F4220D" w:rsidP="00F4220D">
      <w:pPr>
        <w:pStyle w:val="ConsPlusNormal"/>
        <w:spacing w:before="240"/>
        <w:ind w:firstLine="540"/>
        <w:jc w:val="both"/>
      </w:pPr>
      <w:r w:rsidRPr="001B4C0F">
        <w:t>рабочие поселки, наделенные статусом городских поселений;</w:t>
      </w:r>
    </w:p>
    <w:p w:rsidR="00F4220D" w:rsidRPr="001B4C0F" w:rsidRDefault="00F4220D" w:rsidP="00F4220D">
      <w:pPr>
        <w:pStyle w:val="ConsPlusNormal"/>
        <w:spacing w:before="240"/>
        <w:ind w:firstLine="540"/>
        <w:jc w:val="both"/>
      </w:pPr>
      <w:r w:rsidRPr="001B4C0F">
        <w:t>рабочие поселки, входящие в состав городских поселений, муниципальных округов, городских округов (за исключением городского округа город Тверь).</w:t>
      </w:r>
    </w:p>
    <w:p w:rsidR="00F4220D" w:rsidRPr="001B4C0F" w:rsidRDefault="00F4220D" w:rsidP="00F4220D">
      <w:pPr>
        <w:pStyle w:val="ConsPlusNormal"/>
        <w:spacing w:before="240"/>
        <w:ind w:firstLine="540"/>
        <w:jc w:val="both"/>
      </w:pPr>
      <w:r w:rsidRPr="001B4C0F">
        <w:t xml:space="preserve">Перечень сельских населенных пунктов и рабочих поселков, указанных в </w:t>
      </w:r>
      <w:hyperlink w:anchor="Par67" w:tooltip="4) сельские территории:" w:history="1">
        <w:r w:rsidRPr="001B4C0F">
          <w:t>подпункте 4</w:t>
        </w:r>
      </w:hyperlink>
      <w:r w:rsidRPr="001B4C0F">
        <w:t xml:space="preserve"> настоящего пункта, утверждается Правительством Тверской области.</w:t>
      </w:r>
    </w:p>
    <w:p w:rsidR="00F4220D" w:rsidRPr="001B4C0F" w:rsidRDefault="00F4220D" w:rsidP="00F4220D">
      <w:pPr>
        <w:pStyle w:val="ConsPlusNormal"/>
        <w:spacing w:before="240"/>
        <w:ind w:firstLine="540"/>
        <w:jc w:val="both"/>
      </w:pPr>
      <w:r w:rsidRPr="001B4C0F">
        <w:t xml:space="preserve">3. Главным распорядителем средств областного бюджета Тверской области на выплату субсидий является Министерство сельского хозяйства, пищевой и перерабатывающей </w:t>
      </w:r>
      <w:r w:rsidRPr="001B4C0F">
        <w:lastRenderedPageBreak/>
        <w:t>промышленности Тверской области (далее - Министерство).</w:t>
      </w:r>
    </w:p>
    <w:p w:rsidR="00F4220D" w:rsidRPr="001B4C0F" w:rsidRDefault="00F4220D" w:rsidP="00F4220D">
      <w:pPr>
        <w:pStyle w:val="ConsPlusNormal"/>
        <w:spacing w:before="240"/>
        <w:ind w:firstLine="540"/>
        <w:jc w:val="both"/>
      </w:pPr>
      <w:bookmarkStart w:id="5" w:name="Par74"/>
      <w:bookmarkEnd w:id="5"/>
      <w:r w:rsidRPr="001B4C0F">
        <w:t>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F4220D" w:rsidRPr="001B4C0F" w:rsidRDefault="00F4220D" w:rsidP="00F4220D">
      <w:pPr>
        <w:pStyle w:val="ConsPlusNormal"/>
        <w:spacing w:before="240"/>
        <w:ind w:firstLine="540"/>
        <w:jc w:val="both"/>
      </w:pPr>
      <w:r w:rsidRPr="001B4C0F">
        <w:t xml:space="preserve">Возмещение заявителю фактически понесенных в году, предшествующем году предоставления субсидии, затрат, указанных в </w:t>
      </w:r>
      <w:hyperlink w:anchor="Par74"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 w:history="1">
        <w:r w:rsidRPr="001B4C0F">
          <w:t>абзаце первом</w:t>
        </w:r>
      </w:hyperlink>
      <w:r w:rsidRPr="001B4C0F">
        <w:t xml:space="preserve"> настоящего пункта, осуществляется в случае предоставления заявителем заявления на предоставление субсидии не позднее 30 июня года предоставления субсидии.</w:t>
      </w:r>
    </w:p>
    <w:p w:rsidR="00F4220D" w:rsidRPr="001B4C0F" w:rsidRDefault="00F4220D" w:rsidP="00F4220D">
      <w:pPr>
        <w:pStyle w:val="ConsPlusNormal"/>
        <w:spacing w:before="240"/>
        <w:ind w:firstLine="540"/>
        <w:jc w:val="both"/>
      </w:pPr>
      <w:bookmarkStart w:id="6" w:name="Par76"/>
      <w:bookmarkEnd w:id="6"/>
      <w:r w:rsidRPr="001B4C0F">
        <w:t>5. Выплата субсидий производится с учетом следующих критериев приоритетности предоставления субсидии (по мере убывания их значимости):</w:t>
      </w:r>
    </w:p>
    <w:p w:rsidR="00F4220D" w:rsidRPr="001B4C0F" w:rsidRDefault="00F4220D" w:rsidP="00F4220D">
      <w:pPr>
        <w:pStyle w:val="ConsPlusNormal"/>
        <w:spacing w:before="240"/>
        <w:ind w:firstLine="540"/>
        <w:jc w:val="both"/>
      </w:pPr>
      <w:r w:rsidRPr="001B4C0F">
        <w:t>1) затраты, фактически понесенные и недополученные в полном объеме в году, предшествующем году предоставления субсидии, в случае представления заявления на предоставление субсидии в году, предшествующем году предоставления субсидии;</w:t>
      </w:r>
    </w:p>
    <w:p w:rsidR="00F4220D" w:rsidRPr="001B4C0F" w:rsidRDefault="00F4220D" w:rsidP="00F4220D">
      <w:pPr>
        <w:pStyle w:val="ConsPlusNormal"/>
        <w:spacing w:before="240"/>
        <w:ind w:firstLine="540"/>
        <w:jc w:val="both"/>
      </w:pPr>
      <w:r w:rsidRPr="001B4C0F">
        <w:t>2) затраты, фактически понесенные и не возмещенные в году, предшествующем году предоставления субсидии, в случае представления заявления на предоставление субсидии в году, предшествующем году предоставления субсидии;</w:t>
      </w:r>
    </w:p>
    <w:p w:rsidR="00F4220D" w:rsidRPr="001B4C0F" w:rsidRDefault="00F4220D" w:rsidP="00F4220D">
      <w:pPr>
        <w:pStyle w:val="ConsPlusNormal"/>
        <w:spacing w:before="240"/>
        <w:ind w:firstLine="540"/>
        <w:jc w:val="both"/>
      </w:pPr>
      <w:r w:rsidRPr="001B4C0F">
        <w:t>3) затраты, фактически понесенные в году предоставления субсидии.</w:t>
      </w:r>
    </w:p>
    <w:p w:rsidR="00F4220D" w:rsidRPr="001B4C0F" w:rsidRDefault="00F4220D" w:rsidP="00F4220D">
      <w:pPr>
        <w:pStyle w:val="ConsPlusNormal"/>
        <w:spacing w:before="240"/>
        <w:ind w:firstLine="540"/>
        <w:jc w:val="both"/>
      </w:pPr>
      <w:r w:rsidRPr="001B4C0F">
        <w:t>6. Министерство формирует на очередной финансовый год и плановый период перечень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(далее - Перечень).</w:t>
      </w:r>
    </w:p>
    <w:p w:rsidR="00F4220D" w:rsidRPr="001B4C0F" w:rsidRDefault="00F4220D" w:rsidP="00F4220D">
      <w:pPr>
        <w:pStyle w:val="ConsPlusNormal"/>
        <w:spacing w:before="240"/>
        <w:ind w:firstLine="540"/>
        <w:jc w:val="both"/>
      </w:pPr>
      <w:r w:rsidRPr="001B4C0F">
        <w:t>Перечень формируется в соответствии с предложениями (заявками) заявителей, содержащими потребность в обеспечении квалифицированными специалистами, представляемыми в сроки, устанавливаемые Министерством.</w:t>
      </w:r>
    </w:p>
    <w:p w:rsidR="00F4220D" w:rsidRPr="001B4C0F" w:rsidRDefault="00F4220D" w:rsidP="00F4220D">
      <w:pPr>
        <w:pStyle w:val="ConsPlusNormal"/>
        <w:spacing w:before="240"/>
        <w:ind w:firstLine="540"/>
        <w:jc w:val="both"/>
      </w:pPr>
      <w:r w:rsidRPr="001B4C0F">
        <w:t>Перечень утверждается приказом Министерства.</w:t>
      </w:r>
    </w:p>
    <w:p w:rsidR="00F4220D" w:rsidRPr="001B4C0F" w:rsidRDefault="00F4220D" w:rsidP="00F4220D">
      <w:pPr>
        <w:pStyle w:val="ConsPlusNormal"/>
        <w:spacing w:before="240"/>
        <w:ind w:firstLine="540"/>
        <w:jc w:val="both"/>
      </w:pPr>
      <w:r w:rsidRPr="001B4C0F">
        <w:t xml:space="preserve">6.1. Субсидия предоставляется по результатам отбора, проведенного Министерством путем запроса предложений, на основании заявок, направленных сельскохозяйственными товаропроизводителями для участия в отборе в соответствии с </w:t>
      </w:r>
      <w:hyperlink w:anchor="Par109" w:tooltip="Раздел II" w:history="1">
        <w:r w:rsidRPr="001B4C0F">
          <w:t>разделом II</w:t>
        </w:r>
      </w:hyperlink>
      <w:r w:rsidRPr="001B4C0F">
        <w:t xml:space="preserve"> настоящего Порядка (далее соответственно - Отбор, Заявка).</w:t>
      </w:r>
    </w:p>
    <w:p w:rsidR="00F4220D" w:rsidRPr="001B4C0F" w:rsidRDefault="00F4220D" w:rsidP="00F4220D">
      <w:pPr>
        <w:pStyle w:val="ConsPlusNormal"/>
        <w:spacing w:before="240"/>
        <w:ind w:firstLine="540"/>
        <w:jc w:val="both"/>
      </w:pPr>
      <w:r w:rsidRPr="001B4C0F">
        <w:t xml:space="preserve">Заявка оформляется в виде </w:t>
      </w:r>
      <w:hyperlink w:anchor="Par248" w:tooltip="                                 Заявление" w:history="1">
        <w:r w:rsidRPr="001B4C0F">
          <w:t>заявления</w:t>
        </w:r>
      </w:hyperlink>
      <w:r w:rsidRPr="001B4C0F">
        <w:t xml:space="preserve"> на предоставление из областного бюджета Тверской области субсидии сельскохозяйственным товаропроизводителям на возмещение части затрат сельскохозяйственным товаропроизводителям, связанных с привлечением студентов для </w:t>
      </w:r>
      <w:r w:rsidRPr="001B4C0F">
        <w:lastRenderedPageBreak/>
        <w:t>прохождения производственной практики, по форме согласно приложению 1 к Перечню документов для предоставления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связанных с привлечением студентов для прохождения производственной практики (далее - Перечень документов).</w:t>
      </w:r>
    </w:p>
    <w:p w:rsidR="00F4220D" w:rsidRPr="001B4C0F" w:rsidRDefault="00F4220D" w:rsidP="00F4220D">
      <w:pPr>
        <w:pStyle w:val="ConsPlusNormal"/>
        <w:spacing w:before="240"/>
        <w:ind w:firstLine="540"/>
        <w:jc w:val="both"/>
      </w:pPr>
      <w:r w:rsidRPr="001B4C0F">
        <w:t>Организацию и проведение Отбора осуществляет Министерство.</w:t>
      </w:r>
    </w:p>
    <w:p w:rsidR="00F4220D" w:rsidRPr="001B4C0F" w:rsidRDefault="00F4220D" w:rsidP="00F4220D">
      <w:pPr>
        <w:pStyle w:val="ConsPlusNormal"/>
        <w:spacing w:before="240"/>
        <w:ind w:firstLine="540"/>
        <w:jc w:val="both"/>
      </w:pPr>
      <w:bookmarkStart w:id="7" w:name="Par89"/>
      <w:bookmarkEnd w:id="7"/>
      <w:r w:rsidRPr="001B4C0F">
        <w:t>7.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 на цели предоставления субсидий.</w:t>
      </w:r>
    </w:p>
    <w:p w:rsidR="00F4220D" w:rsidRPr="001B4C0F" w:rsidRDefault="00F4220D" w:rsidP="00F4220D">
      <w:pPr>
        <w:pStyle w:val="ConsPlusNormal"/>
        <w:spacing w:before="240"/>
        <w:ind w:firstLine="540"/>
        <w:jc w:val="both"/>
      </w:pPr>
      <w:r w:rsidRPr="001B4C0F">
        <w:t>8. Сведения о субсидии не позднее 15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F4220D" w:rsidRPr="001B4C0F" w:rsidRDefault="00F4220D" w:rsidP="00F4220D">
      <w:pPr>
        <w:pStyle w:val="ConsPlusNormal"/>
        <w:jc w:val="both"/>
      </w:pPr>
    </w:p>
    <w:p w:rsidR="00F4220D" w:rsidRPr="001B4C0F" w:rsidRDefault="00F4220D" w:rsidP="00F4220D">
      <w:pPr>
        <w:pStyle w:val="ConsPlusTitle"/>
        <w:jc w:val="center"/>
        <w:outlineLvl w:val="1"/>
        <w:rPr>
          <w:rFonts w:ascii="Times New Roman" w:hAnsi="Times New Roman" w:cs="Times New Roman"/>
        </w:rPr>
      </w:pPr>
      <w:r w:rsidRPr="001B4C0F">
        <w:rPr>
          <w:rFonts w:ascii="Times New Roman" w:hAnsi="Times New Roman" w:cs="Times New Roman"/>
        </w:rPr>
        <w:t>Раздел I-I</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Условия предоставления субсидии</w:t>
      </w:r>
    </w:p>
    <w:p w:rsidR="00F4220D" w:rsidRPr="001B4C0F" w:rsidRDefault="00F4220D" w:rsidP="00F4220D">
      <w:pPr>
        <w:pStyle w:val="ConsPlusNormal"/>
        <w:jc w:val="center"/>
      </w:pPr>
      <w:r w:rsidRPr="001B4C0F">
        <w:t xml:space="preserve">(введен </w:t>
      </w:r>
      <w:hyperlink r:id="rId19" w:history="1">
        <w:r w:rsidRPr="001B4C0F">
          <w:t>Постановлением</w:t>
        </w:r>
      </w:hyperlink>
      <w:r w:rsidRPr="001B4C0F">
        <w:t xml:space="preserve"> Правительства Тверской области</w:t>
      </w:r>
    </w:p>
    <w:p w:rsidR="00F4220D" w:rsidRPr="001B4C0F" w:rsidRDefault="00F4220D" w:rsidP="00F4220D">
      <w:pPr>
        <w:pStyle w:val="ConsPlusNormal"/>
        <w:jc w:val="center"/>
      </w:pPr>
      <w:r w:rsidRPr="001B4C0F">
        <w:t>от 07.06.2023 N 246-пп)</w:t>
      </w:r>
    </w:p>
    <w:p w:rsidR="00F4220D" w:rsidRPr="001B4C0F" w:rsidRDefault="00F4220D" w:rsidP="00F4220D">
      <w:pPr>
        <w:pStyle w:val="ConsPlusNormal"/>
        <w:jc w:val="both"/>
      </w:pPr>
    </w:p>
    <w:p w:rsidR="00F4220D" w:rsidRPr="001B4C0F" w:rsidRDefault="00F4220D" w:rsidP="00F4220D">
      <w:pPr>
        <w:pStyle w:val="ConsPlusNormal"/>
        <w:ind w:firstLine="540"/>
        <w:jc w:val="both"/>
      </w:pPr>
      <w:bookmarkStart w:id="8" w:name="Par98"/>
      <w:bookmarkEnd w:id="8"/>
      <w:r w:rsidRPr="001B4C0F">
        <w:t>9. Субсидия предоставляется при соответствии заявителя следующим условиям на дату подачи Заявки и иных документов в соответствии с Перечнем документов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rsidR="00F4220D" w:rsidRPr="001B4C0F" w:rsidRDefault="00F4220D" w:rsidP="00F4220D">
      <w:pPr>
        <w:pStyle w:val="ConsPlusNormal"/>
        <w:spacing w:before="240"/>
        <w:ind w:firstLine="540"/>
        <w:jc w:val="both"/>
      </w:pPr>
      <w:r w:rsidRPr="001B4C0F">
        <w:t>1) постановка на учет в налоговых органах на территории Тверской области (в том числе по месту нахождения обособленных подразделений);</w:t>
      </w:r>
    </w:p>
    <w:p w:rsidR="00F4220D" w:rsidRPr="001B4C0F" w:rsidRDefault="00F4220D" w:rsidP="00F4220D">
      <w:pPr>
        <w:pStyle w:val="ConsPlusNormal"/>
        <w:spacing w:before="240"/>
        <w:ind w:firstLine="540"/>
        <w:jc w:val="both"/>
      </w:pPr>
      <w:r w:rsidRPr="001B4C0F">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(с учетом положения </w:t>
      </w:r>
      <w:hyperlink r:id="rId20" w:history="1">
        <w:r w:rsidRPr="001B4C0F">
          <w:t>статьи 4.6</w:t>
        </w:r>
      </w:hyperlink>
      <w:r w:rsidRPr="001B4C0F">
        <w:t xml:space="preserve"> Кодекса Российской Федерации об административных правонарушениях);</w:t>
      </w:r>
    </w:p>
    <w:p w:rsidR="00F4220D" w:rsidRPr="001B4C0F" w:rsidRDefault="00F4220D" w:rsidP="00F4220D">
      <w:pPr>
        <w:pStyle w:val="ConsPlusNormal"/>
        <w:spacing w:before="240"/>
        <w:ind w:firstLine="540"/>
        <w:jc w:val="both"/>
      </w:pPr>
      <w:r w:rsidRPr="001B4C0F">
        <w:t>3)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(неурегулированной) задолженности по денежным обязательствам перед Тверской областью;</w:t>
      </w:r>
    </w:p>
    <w:p w:rsidR="00F4220D" w:rsidRPr="001B4C0F" w:rsidRDefault="00F4220D" w:rsidP="00F4220D">
      <w:pPr>
        <w:pStyle w:val="ConsPlusNormal"/>
        <w:spacing w:before="240"/>
        <w:ind w:firstLine="540"/>
        <w:jc w:val="both"/>
      </w:pPr>
      <w:r w:rsidRPr="001B4C0F">
        <w:t>4) заявитель не должен:</w:t>
      </w:r>
    </w:p>
    <w:p w:rsidR="00F4220D" w:rsidRPr="001B4C0F" w:rsidRDefault="00F4220D" w:rsidP="00F4220D">
      <w:pPr>
        <w:pStyle w:val="ConsPlusNormal"/>
        <w:spacing w:before="240"/>
        <w:ind w:firstLine="540"/>
        <w:jc w:val="both"/>
      </w:pPr>
      <w:r w:rsidRPr="001B4C0F">
        <w:t>юридическое лицо -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4220D" w:rsidRPr="001B4C0F" w:rsidRDefault="00F4220D" w:rsidP="00F4220D">
      <w:pPr>
        <w:pStyle w:val="ConsPlusNormal"/>
        <w:spacing w:before="240"/>
        <w:ind w:firstLine="540"/>
        <w:jc w:val="both"/>
      </w:pPr>
      <w:r w:rsidRPr="001B4C0F">
        <w:lastRenderedPageBreak/>
        <w:t>индивидуальный предприниматель - прекратить деятельность в качестве индивидуального предпринимателя;</w:t>
      </w:r>
    </w:p>
    <w:p w:rsidR="00F4220D" w:rsidRPr="001B4C0F" w:rsidRDefault="00F4220D" w:rsidP="00F4220D">
      <w:pPr>
        <w:pStyle w:val="ConsPlusNormal"/>
        <w:spacing w:before="240"/>
        <w:ind w:firstLine="540"/>
        <w:jc w:val="both"/>
      </w:pPr>
      <w:r w:rsidRPr="001B4C0F">
        <w:t>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4220D" w:rsidRPr="001B4C0F" w:rsidRDefault="00F4220D" w:rsidP="00F4220D">
      <w:pPr>
        <w:pStyle w:val="ConsPlusNormal"/>
        <w:spacing w:before="240"/>
        <w:ind w:firstLine="540"/>
        <w:jc w:val="both"/>
      </w:pPr>
      <w:r w:rsidRPr="001B4C0F">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hyperlink w:anchor="Par51" w:tooltip="1. Настоящий Порядок регламентирует процедуру предоставления субсидий из областного бюджета Тверской област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 w:history="1">
        <w:r w:rsidRPr="001B4C0F">
          <w:t>пункте 1</w:t>
        </w:r>
      </w:hyperlink>
      <w:r w:rsidRPr="001B4C0F">
        <w:t xml:space="preserve"> настоящего Порядка.</w:t>
      </w:r>
    </w:p>
    <w:p w:rsidR="00F4220D" w:rsidRPr="001B4C0F" w:rsidRDefault="00F4220D" w:rsidP="00F4220D">
      <w:pPr>
        <w:pStyle w:val="ConsPlusNormal"/>
        <w:spacing w:before="240"/>
        <w:ind w:firstLine="540"/>
        <w:jc w:val="both"/>
      </w:pPr>
      <w:bookmarkStart w:id="9" w:name="Par107"/>
      <w:bookmarkEnd w:id="9"/>
      <w:r w:rsidRPr="001B4C0F">
        <w:t>9.1. Субсидия предоставляется при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рабочих дней до дня подачи Документов в ГКУ или филиалы ГАУ "МФЦ").</w:t>
      </w:r>
    </w:p>
    <w:p w:rsidR="00F4220D" w:rsidRPr="001B4C0F" w:rsidRDefault="00F4220D" w:rsidP="00F4220D">
      <w:pPr>
        <w:pStyle w:val="ConsPlusNormal"/>
        <w:jc w:val="both"/>
      </w:pPr>
    </w:p>
    <w:p w:rsidR="00F4220D" w:rsidRPr="001B4C0F" w:rsidRDefault="00F4220D" w:rsidP="00F4220D">
      <w:pPr>
        <w:pStyle w:val="ConsPlusTitle"/>
        <w:jc w:val="center"/>
        <w:outlineLvl w:val="1"/>
        <w:rPr>
          <w:rFonts w:ascii="Times New Roman" w:hAnsi="Times New Roman" w:cs="Times New Roman"/>
        </w:rPr>
      </w:pPr>
      <w:bookmarkStart w:id="10" w:name="Par109"/>
      <w:bookmarkEnd w:id="10"/>
      <w:r w:rsidRPr="001B4C0F">
        <w:rPr>
          <w:rFonts w:ascii="Times New Roman" w:hAnsi="Times New Roman" w:cs="Times New Roman"/>
        </w:rPr>
        <w:t>Раздел II</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Порядок проведения Отбора и предоставления субсидии</w:t>
      </w:r>
    </w:p>
    <w:p w:rsidR="00F4220D" w:rsidRPr="001B4C0F" w:rsidRDefault="00F4220D" w:rsidP="00F4220D">
      <w:pPr>
        <w:pStyle w:val="ConsPlusNormal"/>
        <w:jc w:val="center"/>
      </w:pPr>
      <w:r w:rsidRPr="001B4C0F">
        <w:t xml:space="preserve">(в ред. </w:t>
      </w:r>
      <w:hyperlink r:id="rId21" w:history="1">
        <w:r w:rsidRPr="001B4C0F">
          <w:t>Постановления</w:t>
        </w:r>
      </w:hyperlink>
      <w:r w:rsidRPr="001B4C0F">
        <w:t xml:space="preserve"> Правительства Тверской области</w:t>
      </w:r>
    </w:p>
    <w:p w:rsidR="00F4220D" w:rsidRPr="001B4C0F" w:rsidRDefault="00F4220D" w:rsidP="00F4220D">
      <w:pPr>
        <w:pStyle w:val="ConsPlusNormal"/>
        <w:jc w:val="center"/>
      </w:pPr>
      <w:r w:rsidRPr="001B4C0F">
        <w:t>от 07.06.2023 N 246-пп)</w:t>
      </w:r>
    </w:p>
    <w:p w:rsidR="00F4220D" w:rsidRPr="001B4C0F" w:rsidRDefault="00F4220D" w:rsidP="00F4220D">
      <w:pPr>
        <w:pStyle w:val="ConsPlusNormal"/>
        <w:jc w:val="both"/>
      </w:pPr>
    </w:p>
    <w:p w:rsidR="00F4220D" w:rsidRPr="001B4C0F" w:rsidRDefault="00F4220D" w:rsidP="00F4220D">
      <w:pPr>
        <w:pStyle w:val="ConsPlusNormal"/>
        <w:ind w:firstLine="540"/>
        <w:jc w:val="both"/>
      </w:pPr>
      <w:r w:rsidRPr="001B4C0F">
        <w:t xml:space="preserve">10. Отбор осуществляется Министерством исходя из соответствия заявителя, подавшего Заявку и Документы, категориям, указанным в </w:t>
      </w:r>
      <w:hyperlink w:anchor="Par51" w:tooltip="1. Настоящий Порядок регламентирует процедуру предоставления субсидий из областного бюджета Тверской област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 w:history="1">
        <w:r w:rsidRPr="001B4C0F">
          <w:t>пункте 1</w:t>
        </w:r>
      </w:hyperlink>
      <w:r w:rsidRPr="001B4C0F">
        <w:t xml:space="preserve"> настоящего Порядка, условиям и требованиям настоящего Порядка, а также очередности поступления Заявок в ГКУ или филиалы ГАУ "МФЦ" по дате, времени, регистрационному номеру Заявок, с учетом критериев приоритетности, определенных </w:t>
      </w:r>
      <w:hyperlink w:anchor="Par76" w:tooltip="5. Выплата субсидий производится с учетом следующих критериев приоритетности предоставления субсидии (по мере убывания их значимости):" w:history="1">
        <w:r w:rsidRPr="001B4C0F">
          <w:t>пунктом 5</w:t>
        </w:r>
      </w:hyperlink>
      <w:r w:rsidRPr="001B4C0F">
        <w:t xml:space="preserve"> настоящего Порядка.</w:t>
      </w:r>
    </w:p>
    <w:p w:rsidR="00F4220D" w:rsidRPr="001B4C0F" w:rsidRDefault="00F4220D" w:rsidP="00F4220D">
      <w:pPr>
        <w:pStyle w:val="ConsPlusNormal"/>
        <w:spacing w:before="240"/>
        <w:ind w:firstLine="540"/>
        <w:jc w:val="both"/>
      </w:pPr>
      <w:r w:rsidRPr="001B4C0F">
        <w:t xml:space="preserve">Отбор осуществляется (Отборы осуществляются) Министерством при наличии лимитов бюджетных обязательств, указанных в </w:t>
      </w:r>
      <w:hyperlink w:anchor="Par89" w:tooltip="7.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 на цели предоставления субсидий." w:history="1">
        <w:r w:rsidRPr="001B4C0F">
          <w:t>пункте 7</w:t>
        </w:r>
      </w:hyperlink>
      <w:r w:rsidRPr="001B4C0F">
        <w:t xml:space="preserve"> настоящего Порядка, в том числе при наличии остатков лимитов бюджетных обязательств по итогам ранее проведенного Отбора в текущем финансовом году.</w:t>
      </w:r>
    </w:p>
    <w:p w:rsidR="00F4220D" w:rsidRPr="001B4C0F" w:rsidRDefault="00F4220D" w:rsidP="00F4220D">
      <w:pPr>
        <w:pStyle w:val="ConsPlusNormal"/>
        <w:spacing w:before="240"/>
        <w:ind w:firstLine="540"/>
        <w:jc w:val="both"/>
      </w:pPr>
      <w:r w:rsidRPr="001B4C0F">
        <w:t xml:space="preserve">11. Для проведения Отбора Министерство размещает объявление о проведении Отбора на сайте Министерства в информационно-телекоммуникационной сети Интернет по адресу: https://минсельхоз.тверскаяобласть.рф (далее - сайт Министерства), содержание которого соответствует </w:t>
      </w:r>
      <w:hyperlink r:id="rId22" w:history="1">
        <w:r w:rsidRPr="001B4C0F">
          <w:t>подпункту "б" пункта 4</w:t>
        </w:r>
      </w:hyperlink>
      <w:r w:rsidRPr="001B4C0F">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F4220D" w:rsidRPr="001B4C0F" w:rsidRDefault="00F4220D" w:rsidP="00F4220D">
      <w:pPr>
        <w:pStyle w:val="ConsPlusNormal"/>
        <w:spacing w:before="240"/>
        <w:ind w:firstLine="540"/>
        <w:jc w:val="both"/>
      </w:pPr>
      <w:r w:rsidRPr="001B4C0F">
        <w:t>Дата размещения объявления о проведении Отбора определяется Министерством.</w:t>
      </w:r>
    </w:p>
    <w:p w:rsidR="00F4220D" w:rsidRPr="001B4C0F" w:rsidRDefault="00F4220D" w:rsidP="00F4220D">
      <w:pPr>
        <w:pStyle w:val="ConsPlusNormal"/>
        <w:spacing w:before="240"/>
        <w:ind w:firstLine="540"/>
        <w:jc w:val="both"/>
      </w:pPr>
      <w:r w:rsidRPr="001B4C0F">
        <w:t>Дата начала приема Заявки и Документов не может быть ранее 5 календарного дня, следующего за днем размещения объявления о проведении Отбора.</w:t>
      </w:r>
    </w:p>
    <w:p w:rsidR="00F4220D" w:rsidRPr="001B4C0F" w:rsidRDefault="00F4220D" w:rsidP="00F4220D">
      <w:pPr>
        <w:pStyle w:val="ConsPlusNormal"/>
        <w:spacing w:before="240"/>
        <w:ind w:firstLine="540"/>
        <w:jc w:val="both"/>
      </w:pPr>
      <w:r w:rsidRPr="001B4C0F">
        <w:lastRenderedPageBreak/>
        <w:t>12. В сроки проведения Отбора, указанные в объявлении о проведении Отбора, но не превышающие 8 рабочих дней, заявители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филиалы ГАУ "МФЦ" Заявку и Документы согласно Перечню документов.</w:t>
      </w:r>
    </w:p>
    <w:p w:rsidR="00F4220D" w:rsidRPr="001B4C0F" w:rsidRDefault="00F4220D" w:rsidP="00F4220D">
      <w:pPr>
        <w:pStyle w:val="ConsPlusNormal"/>
        <w:spacing w:before="240"/>
        <w:ind w:firstLine="540"/>
        <w:jc w:val="both"/>
      </w:pPr>
      <w:r w:rsidRPr="001B4C0F">
        <w:t>Заявители несут ответственность за полноту и достоверность сведений, содержащихся в представленной Заявке и Документах, в соответствии с законодательством Российской Федерации.</w:t>
      </w:r>
    </w:p>
    <w:p w:rsidR="00F4220D" w:rsidRPr="001B4C0F" w:rsidRDefault="00F4220D" w:rsidP="00F4220D">
      <w:pPr>
        <w:pStyle w:val="ConsPlusNormal"/>
        <w:spacing w:before="240"/>
        <w:ind w:firstLine="540"/>
        <w:jc w:val="both"/>
      </w:pPr>
      <w:r w:rsidRPr="001B4C0F">
        <w:t>13. Заявка и Документы могут быть отозваны заявителем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заявителю.</w:t>
      </w:r>
    </w:p>
    <w:p w:rsidR="00F4220D" w:rsidRPr="001B4C0F" w:rsidRDefault="00F4220D" w:rsidP="00F4220D">
      <w:pPr>
        <w:pStyle w:val="ConsPlusNormal"/>
        <w:spacing w:before="240"/>
        <w:ind w:firstLine="540"/>
        <w:jc w:val="both"/>
      </w:pPr>
      <w:r w:rsidRPr="001B4C0F">
        <w:t xml:space="preserve">14. Министерство осуществляет проверку и оценку Заявок и Документов в соответствии с </w:t>
      </w:r>
      <w:hyperlink w:anchor="Par128" w:tooltip="17. Министерство в течение 10 рабочих дней со дня получения Заявок и Документов от ГКУ:" w:history="1">
        <w:r w:rsidRPr="001B4C0F">
          <w:t>пунктами 17</w:t>
        </w:r>
      </w:hyperlink>
      <w:r w:rsidRPr="001B4C0F">
        <w:t xml:space="preserve"> - </w:t>
      </w:r>
      <w:hyperlink w:anchor="Par166" w:tooltip="19. Требования к отчетности, представляемой заявителем, устанавливаются приказами Министерства, которые предусматривают порядок, сроки и формы представления отчетов." w:history="1">
        <w:r w:rsidRPr="001B4C0F">
          <w:t>19</w:t>
        </w:r>
      </w:hyperlink>
      <w:r w:rsidRPr="001B4C0F">
        <w:t xml:space="preserve"> настоящего Порядка.</w:t>
      </w:r>
    </w:p>
    <w:p w:rsidR="00F4220D" w:rsidRPr="001B4C0F" w:rsidRDefault="00F4220D" w:rsidP="00F4220D">
      <w:pPr>
        <w:pStyle w:val="ConsPlusNormal"/>
        <w:spacing w:before="240"/>
        <w:ind w:firstLine="540"/>
        <w:jc w:val="both"/>
      </w:pPr>
      <w:r w:rsidRPr="001B4C0F">
        <w:t>15. Филиалы ГАУ "МФЦ" в течение одного рабочего дня со дня получения от заявителя Заявки и Документов передают их в ГКУ.</w:t>
      </w:r>
    </w:p>
    <w:p w:rsidR="00F4220D" w:rsidRPr="001B4C0F" w:rsidRDefault="00F4220D" w:rsidP="00F4220D">
      <w:pPr>
        <w:pStyle w:val="ConsPlusNormal"/>
        <w:spacing w:before="240"/>
        <w:ind w:firstLine="540"/>
        <w:jc w:val="both"/>
      </w:pPr>
      <w:r w:rsidRPr="001B4C0F">
        <w:t>16. ГКУ осуществляет регистрацию Заявки в день ее поступления и проверку комплектности на соответствие Перечню приложенных к Заявке Документов, поступивших от заявителей, в том числе через филиалы ГАУ "МФЦ", не позднее дня окончания приема Заявок и Документов.</w:t>
      </w:r>
    </w:p>
    <w:p w:rsidR="00F4220D" w:rsidRPr="001B4C0F" w:rsidRDefault="00F4220D" w:rsidP="00F4220D">
      <w:pPr>
        <w:pStyle w:val="ConsPlusNormal"/>
        <w:spacing w:before="240"/>
        <w:ind w:firstLine="540"/>
        <w:jc w:val="both"/>
      </w:pPr>
      <w:r w:rsidRPr="001B4C0F">
        <w:t xml:space="preserve">В случае, если Документ, предусмотренный </w:t>
      </w:r>
      <w:hyperlink w:anchor="Par219" w:tooltip="4. Выписка из Единого государственного реестра юридических лиц или выписка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заявителя либо сформирован государственным казенным учреждением Тверской области &quot;Центр развития агропромышленного комплекса Тверской области&quot; на официальном сайте Федеральной налоговой службы в информационно-телекоммуникационной сети Интернет." w:history="1">
        <w:r w:rsidRPr="001B4C0F">
          <w:t>пунктом 4</w:t>
        </w:r>
      </w:hyperlink>
      <w:r w:rsidRPr="001B4C0F">
        <w:t xml:space="preserve"> Перечня документов, не представлен заявителем по собственной инициативе, он формируется ГКУ на официальном сайте Федеральной налоговой службы в информационно-телекоммуникационной сети Интернет.</w:t>
      </w:r>
    </w:p>
    <w:p w:rsidR="00F4220D" w:rsidRPr="001B4C0F" w:rsidRDefault="00F4220D" w:rsidP="00F4220D">
      <w:pPr>
        <w:pStyle w:val="ConsPlusNormal"/>
        <w:spacing w:before="240"/>
        <w:ind w:firstLine="540"/>
        <w:jc w:val="both"/>
      </w:pPr>
      <w:r w:rsidRPr="001B4C0F">
        <w:t>При соответствии комплектности представленных Документов Перечню документов ГКУ единовременно передает все Заявки и Документы в Министерство по описи, форма которой утверждена Министерством, на следующий рабочий день после дня окончания приема Заявок и Документов.</w:t>
      </w:r>
    </w:p>
    <w:p w:rsidR="00F4220D" w:rsidRPr="001B4C0F" w:rsidRDefault="00F4220D" w:rsidP="00F4220D">
      <w:pPr>
        <w:pStyle w:val="ConsPlusNormal"/>
        <w:spacing w:before="240"/>
        <w:ind w:firstLine="540"/>
        <w:jc w:val="both"/>
      </w:pPr>
      <w:r w:rsidRPr="001B4C0F">
        <w:t xml:space="preserve">В случае несоответствия комплектности представленных Документов Перечню документов (за исключением документов, предусмотренных </w:t>
      </w:r>
      <w:hyperlink w:anchor="Par218" w:tooltip="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соответствии с настоящим перечнем в государственное казенное учреждение Тверской области &quot;Центр развития агропромышленного комплекса Тверской области&quot; или филиалы государственного автономного учреждения Тве..." w:history="1">
        <w:r w:rsidRPr="001B4C0F">
          <w:t>пунктами 3</w:t>
        </w:r>
      </w:hyperlink>
      <w:r w:rsidRPr="001B4C0F">
        <w:t xml:space="preserve">, </w:t>
      </w:r>
      <w:hyperlink w:anchor="Par219" w:tooltip="4. Выписка из Единого государственного реестра юридических лиц или выписка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заявителя либо сформирован государственным казенным учреждением Тверской области &quot;Центр развития агропромышленного комплекса Тверской области&quot; на официальном сайте Федеральной налоговой службы в информационно-телекоммуникационной сети Интернет." w:history="1">
        <w:r w:rsidRPr="001B4C0F">
          <w:t>4</w:t>
        </w:r>
      </w:hyperlink>
      <w:r w:rsidRPr="001B4C0F">
        <w:t xml:space="preserve"> Перечня документов) ГКУ возвращает Заявку и Документы заявителю лично или доверенному лицу заявителя с указанием причин возврата на следующий рабочий день после дня окончания приема Заявок и Документов.</w:t>
      </w:r>
    </w:p>
    <w:p w:rsidR="00F4220D" w:rsidRPr="001B4C0F" w:rsidRDefault="00F4220D" w:rsidP="00F4220D">
      <w:pPr>
        <w:pStyle w:val="ConsPlusNormal"/>
        <w:spacing w:before="240"/>
        <w:ind w:firstLine="540"/>
        <w:jc w:val="both"/>
      </w:pPr>
      <w:bookmarkStart w:id="11" w:name="Par128"/>
      <w:bookmarkEnd w:id="11"/>
      <w:r w:rsidRPr="001B4C0F">
        <w:t>17. Министерство в течение 10 рабочих дней со дня получения Заявок и Документов от ГКУ:</w:t>
      </w:r>
    </w:p>
    <w:p w:rsidR="00F4220D" w:rsidRPr="001B4C0F" w:rsidRDefault="00F4220D" w:rsidP="00F4220D">
      <w:pPr>
        <w:pStyle w:val="ConsPlusNormal"/>
        <w:spacing w:before="240"/>
        <w:ind w:firstLine="540"/>
        <w:jc w:val="both"/>
      </w:pPr>
      <w:r w:rsidRPr="001B4C0F">
        <w:t xml:space="preserve">1) осуществляет их проверку на предмет соответствия установленным в объявлении о проведении Отбора требованиям. Для рассмотрения Заявок и Документов Министерство вправе образовывать рабочие группы, при этом, в случае, если документ, предусмотренный </w:t>
      </w:r>
      <w:hyperlink w:anchor="Par218" w:tooltip="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соответствии с настоящим перечнем в государственное казенное учреждение Тверской области &quot;Центр развития агропромышленного комплекса Тверской области&quot; или филиалы государственного автономного учреждения Тве..." w:history="1">
        <w:r w:rsidRPr="001B4C0F">
          <w:t>пунктом 3</w:t>
        </w:r>
      </w:hyperlink>
      <w:r w:rsidRPr="001B4C0F">
        <w:t xml:space="preserve"> Перечня документов, не представлен заявителем по собственной инициативе, содержащиеся в нем сведения запрашиваются Министерством в рамках межведомственного информационного взаимодействия;</w:t>
      </w:r>
    </w:p>
    <w:p w:rsidR="00F4220D" w:rsidRPr="001B4C0F" w:rsidRDefault="00F4220D" w:rsidP="00F4220D">
      <w:pPr>
        <w:pStyle w:val="ConsPlusNormal"/>
        <w:spacing w:before="240"/>
        <w:ind w:firstLine="540"/>
        <w:jc w:val="both"/>
      </w:pPr>
      <w:r w:rsidRPr="001B4C0F">
        <w:t>2) по результатам рассмотрения Заявки и Документов для участия в Отборе:</w:t>
      </w:r>
    </w:p>
    <w:p w:rsidR="00F4220D" w:rsidRPr="001B4C0F" w:rsidRDefault="00F4220D" w:rsidP="00F4220D">
      <w:pPr>
        <w:pStyle w:val="ConsPlusNormal"/>
        <w:spacing w:before="240"/>
        <w:ind w:firstLine="540"/>
        <w:jc w:val="both"/>
      </w:pPr>
      <w:r w:rsidRPr="001B4C0F">
        <w:t>при наличии оснований, указанных в пункте 18 настоящего Порядка, принимает решение об отклонении Заявки и Документов для участия в Отборе;</w:t>
      </w:r>
    </w:p>
    <w:p w:rsidR="00F4220D" w:rsidRPr="001B4C0F" w:rsidRDefault="00F4220D" w:rsidP="00F4220D">
      <w:pPr>
        <w:pStyle w:val="ConsPlusNormal"/>
        <w:spacing w:before="240"/>
        <w:ind w:firstLine="540"/>
        <w:jc w:val="both"/>
      </w:pPr>
      <w:bookmarkStart w:id="12" w:name="Par132"/>
      <w:bookmarkEnd w:id="12"/>
      <w:r w:rsidRPr="001B4C0F">
        <w:t xml:space="preserve">при отсутствии оснований для отклонения Заявки и Документов для участия в Отборе, </w:t>
      </w:r>
      <w:r w:rsidRPr="001B4C0F">
        <w:lastRenderedPageBreak/>
        <w:t xml:space="preserve">указанных в пункте 18 настоящего Порядка, формирует перечень заявителей, прошедших Отбор, в том числе содержащий сведения о размере субсидии, рассчитанном в соответствии с </w:t>
      </w:r>
      <w:hyperlink w:anchor="Par74"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 w:history="1">
        <w:r w:rsidRPr="001B4C0F">
          <w:t>пунктом 4</w:t>
        </w:r>
      </w:hyperlink>
      <w:r w:rsidRPr="001B4C0F">
        <w:t xml:space="preserve">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w:t>
      </w:r>
    </w:p>
    <w:p w:rsidR="00F4220D" w:rsidRPr="001B4C0F" w:rsidRDefault="00F4220D" w:rsidP="00F4220D">
      <w:pPr>
        <w:pStyle w:val="ConsPlusNormal"/>
        <w:spacing w:before="240"/>
        <w:ind w:firstLine="540"/>
        <w:jc w:val="both"/>
      </w:pPr>
      <w:r w:rsidRPr="001B4C0F">
        <w:t>3) размещает в течение 8 рабочих дней на сайте Министерства информацию о результате Отбора, включающую следующие сведения:</w:t>
      </w:r>
    </w:p>
    <w:p w:rsidR="00F4220D" w:rsidRPr="001B4C0F" w:rsidRDefault="00F4220D" w:rsidP="00F4220D">
      <w:pPr>
        <w:pStyle w:val="ConsPlusNormal"/>
        <w:spacing w:before="240"/>
        <w:ind w:firstLine="540"/>
        <w:jc w:val="both"/>
      </w:pPr>
      <w:r w:rsidRPr="001B4C0F">
        <w:t>дата, время и место проведения Отбора, рассмотрения Заявок и Документов;</w:t>
      </w:r>
    </w:p>
    <w:p w:rsidR="00F4220D" w:rsidRPr="001B4C0F" w:rsidRDefault="00F4220D" w:rsidP="00F4220D">
      <w:pPr>
        <w:pStyle w:val="ConsPlusNormal"/>
        <w:spacing w:before="240"/>
        <w:ind w:firstLine="540"/>
        <w:jc w:val="both"/>
      </w:pPr>
      <w:r w:rsidRPr="001B4C0F">
        <w:t>информация о заявителях, участвовавших в Отборе, Заявки и Документы которых были рассмотрены;</w:t>
      </w:r>
    </w:p>
    <w:p w:rsidR="00F4220D" w:rsidRPr="001B4C0F" w:rsidRDefault="00F4220D" w:rsidP="00F4220D">
      <w:pPr>
        <w:pStyle w:val="ConsPlusNormal"/>
        <w:spacing w:before="240"/>
        <w:ind w:firstLine="540"/>
        <w:jc w:val="both"/>
      </w:pPr>
      <w:r w:rsidRPr="001B4C0F">
        <w:t>информация о заявителях, участвовавших в Отборе, Заявки и Документы которых были отклонены, с указанием причин их отклонения;</w:t>
      </w:r>
    </w:p>
    <w:p w:rsidR="00F4220D" w:rsidRPr="001B4C0F" w:rsidRDefault="00F4220D" w:rsidP="00F4220D">
      <w:pPr>
        <w:pStyle w:val="ConsPlusNormal"/>
        <w:spacing w:before="240"/>
        <w:ind w:firstLine="540"/>
        <w:jc w:val="both"/>
      </w:pPr>
      <w:r w:rsidRPr="001B4C0F">
        <w:t>перечень заявителей, прошедших Отбор, с которыми будут заключаться соглашения о предоставлении субсидии по типовой форме, установленной Министерством финансов Тверской области (далее - Соглашение), расчетный размер субсидии и размер субсидии, подлежащей предоставлению;</w:t>
      </w:r>
    </w:p>
    <w:p w:rsidR="00F4220D" w:rsidRPr="001B4C0F" w:rsidRDefault="00F4220D" w:rsidP="00F4220D">
      <w:pPr>
        <w:pStyle w:val="ConsPlusNormal"/>
        <w:spacing w:before="240"/>
        <w:ind w:firstLine="540"/>
        <w:jc w:val="both"/>
      </w:pPr>
      <w:r w:rsidRPr="001B4C0F">
        <w:t xml:space="preserve">4) размещает в течение 2 рабочих дней после размещения информации, указанной в подпункте 3 настоящего пункта, на сайте Министерства уточняющую информацию о результате Отбора в случае наличия основания для отказа заявителю в предоставлении субсидии согласно </w:t>
      </w:r>
      <w:hyperlink w:anchor="Par161" w:tooltip="5) отсутствие заявления на предоставление субсидии в размере остатка лимита бюджетных обязательств с учетом положений абзаца третьего подпункта 2 пункта 17 настоящего Порядка." w:history="1">
        <w:r w:rsidRPr="001B4C0F">
          <w:t>подпункту 5 пункта 18.7</w:t>
        </w:r>
      </w:hyperlink>
      <w:r w:rsidRPr="001B4C0F">
        <w:t xml:space="preserve"> настоящего Порядка.</w:t>
      </w:r>
    </w:p>
    <w:p w:rsidR="00F4220D" w:rsidRPr="001B4C0F" w:rsidRDefault="00F4220D" w:rsidP="00F4220D">
      <w:pPr>
        <w:pStyle w:val="ConsPlusNormal"/>
        <w:spacing w:before="240"/>
        <w:ind w:firstLine="540"/>
        <w:jc w:val="both"/>
      </w:pPr>
      <w:r w:rsidRPr="001B4C0F">
        <w:t>18. Основаниями для отклонения Заявки для участия в Отборе на стадии рассмотрения являются:</w:t>
      </w:r>
    </w:p>
    <w:p w:rsidR="00F4220D" w:rsidRPr="001B4C0F" w:rsidRDefault="00F4220D" w:rsidP="00F4220D">
      <w:pPr>
        <w:pStyle w:val="ConsPlusNormal"/>
        <w:spacing w:before="240"/>
        <w:ind w:firstLine="540"/>
        <w:jc w:val="both"/>
      </w:pPr>
      <w:r w:rsidRPr="001B4C0F">
        <w:t xml:space="preserve">1) несоответствие заявителя требованиям, установленным в </w:t>
      </w:r>
      <w:hyperlink w:anchor="Par98" w:tooltip="9. Субсидия предоставляется при соответствии заявителя следующим условиям на дату подачи Заявки и иных документов в соответствии с Перечнем документов (далее - Документы) в государственное казенное учреждение Тверской области &quot;Центр развития агропромышленного комплекса Тверской области&quot; (далее - ГКУ) или филиалы государственного автономного учреждения Тверской области &quot;Многофункциональный центр предоставления государственных и муниципальных услуг&quot; (далее - филиалы ГАУ &quot;МФЦ&quot;):" w:history="1">
        <w:r w:rsidRPr="001B4C0F">
          <w:t>пунктах 9</w:t>
        </w:r>
      </w:hyperlink>
      <w:r w:rsidRPr="001B4C0F">
        <w:t xml:space="preserve">, </w:t>
      </w:r>
      <w:hyperlink w:anchor="Par107" w:tooltip="9.1. Субсидия предоставляется пр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рабочих дней до дня подачи Документов в ГКУ или филиалы ГАУ &quot;МФЦ&quot;)." w:history="1">
        <w:r w:rsidRPr="001B4C0F">
          <w:t>9.1</w:t>
        </w:r>
      </w:hyperlink>
      <w:r w:rsidRPr="001B4C0F">
        <w:t xml:space="preserve"> настоящего Порядка;</w:t>
      </w:r>
    </w:p>
    <w:p w:rsidR="00F4220D" w:rsidRPr="001B4C0F" w:rsidRDefault="00F4220D" w:rsidP="00F4220D">
      <w:pPr>
        <w:pStyle w:val="ConsPlusNormal"/>
        <w:spacing w:before="240"/>
        <w:ind w:firstLine="540"/>
        <w:jc w:val="both"/>
      </w:pPr>
      <w:r w:rsidRPr="001B4C0F">
        <w:t>2) несоответствие Заявки, представленной заявителем, требованиям к Заявкам, установленным в объявлении о проведении Отбора;</w:t>
      </w:r>
    </w:p>
    <w:p w:rsidR="00F4220D" w:rsidRPr="001B4C0F" w:rsidRDefault="00F4220D" w:rsidP="00F4220D">
      <w:pPr>
        <w:pStyle w:val="ConsPlusNormal"/>
        <w:spacing w:before="240"/>
        <w:ind w:firstLine="540"/>
        <w:jc w:val="both"/>
      </w:pPr>
      <w:r w:rsidRPr="001B4C0F">
        <w:t>3) представление Заявки и Документов по истечении срока, указанного в объявлении о проведении Отбора.</w:t>
      </w:r>
    </w:p>
    <w:p w:rsidR="00F4220D" w:rsidRPr="001B4C0F" w:rsidRDefault="00F4220D" w:rsidP="00F4220D">
      <w:pPr>
        <w:pStyle w:val="ConsPlusNormal"/>
        <w:spacing w:before="240"/>
        <w:ind w:firstLine="540"/>
        <w:jc w:val="both"/>
      </w:pPr>
      <w:r w:rsidRPr="001B4C0F">
        <w:t>18.1. На основании информации о результате Отбора Министерство принимает решение о предоставлении субсидии в форме приказа.</w:t>
      </w:r>
    </w:p>
    <w:p w:rsidR="00F4220D" w:rsidRPr="001B4C0F" w:rsidRDefault="00F4220D" w:rsidP="00F4220D">
      <w:pPr>
        <w:pStyle w:val="ConsPlusNormal"/>
        <w:spacing w:before="240"/>
        <w:ind w:firstLine="540"/>
        <w:jc w:val="both"/>
      </w:pPr>
      <w:bookmarkStart w:id="13" w:name="Par144"/>
      <w:bookmarkEnd w:id="13"/>
      <w:r w:rsidRPr="001B4C0F">
        <w:t>Министерство в течение 3 рабочих дней со дня принятия решения о предоставлении субсидий информирует заявителей о данном решении и заключает с ними в государственной интегрированной информационной системе управления общественными финансами "Электронный бюджет" Соглашения, которые подписываются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w:t>
      </w:r>
    </w:p>
    <w:p w:rsidR="00F4220D" w:rsidRPr="001B4C0F" w:rsidRDefault="00F4220D" w:rsidP="00F4220D">
      <w:pPr>
        <w:pStyle w:val="ConsPlusNormal"/>
        <w:spacing w:before="240"/>
        <w:ind w:firstLine="540"/>
        <w:jc w:val="both"/>
      </w:pPr>
      <w:r w:rsidRPr="001B4C0F">
        <w:t>В случае, если заявителем не подписано со своей стороны Соглашение в течение срока, установленного в абзаце втором настоящего пункта, Соглашение считается незаключенным, заявитель - уклонившимся от заключения Соглашения и ему отказывается в предоставлении субсидии в форме письменного уведомления.</w:t>
      </w:r>
    </w:p>
    <w:p w:rsidR="00F4220D" w:rsidRPr="001B4C0F" w:rsidRDefault="00F4220D" w:rsidP="00F4220D">
      <w:pPr>
        <w:pStyle w:val="ConsPlusNormal"/>
        <w:spacing w:before="240"/>
        <w:ind w:firstLine="540"/>
        <w:jc w:val="both"/>
      </w:pPr>
      <w:r w:rsidRPr="001B4C0F">
        <w:t xml:space="preserve">18.2. Результатом предоставления субсидии является значение "привлечены обучающиеся </w:t>
      </w:r>
      <w:r w:rsidRPr="001B4C0F">
        <w:lastRenderedPageBreak/>
        <w:t>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F4220D" w:rsidRPr="001B4C0F" w:rsidRDefault="00F4220D" w:rsidP="00F4220D">
      <w:pPr>
        <w:pStyle w:val="ConsPlusNormal"/>
        <w:spacing w:before="240"/>
        <w:ind w:firstLine="540"/>
        <w:jc w:val="both"/>
      </w:pPr>
      <w:r w:rsidRPr="001B4C0F">
        <w:t>Значение результата предоставления субсидии устанавливается Министерством в Соглашении.</w:t>
      </w:r>
    </w:p>
    <w:p w:rsidR="00F4220D" w:rsidRPr="001B4C0F" w:rsidRDefault="00F4220D" w:rsidP="00F4220D">
      <w:pPr>
        <w:pStyle w:val="ConsPlusNormal"/>
        <w:spacing w:before="240"/>
        <w:ind w:firstLine="540"/>
        <w:jc w:val="both"/>
      </w:pPr>
      <w:r w:rsidRPr="001B4C0F">
        <w:t>18.3. Соглашение также должно содержать:</w:t>
      </w:r>
    </w:p>
    <w:p w:rsidR="00F4220D" w:rsidRPr="001B4C0F" w:rsidRDefault="00F4220D" w:rsidP="00F4220D">
      <w:pPr>
        <w:pStyle w:val="ConsPlusNormal"/>
        <w:spacing w:before="240"/>
        <w:ind w:firstLine="540"/>
        <w:jc w:val="both"/>
      </w:pPr>
      <w:r w:rsidRPr="001B4C0F">
        <w:t xml:space="preserve">1) согласие заявителя на осуществление в отношении него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в соответствии со </w:t>
      </w:r>
      <w:hyperlink r:id="rId23" w:history="1">
        <w:r w:rsidRPr="001B4C0F">
          <w:t>статьями 268.1</w:t>
        </w:r>
      </w:hyperlink>
      <w:r w:rsidRPr="001B4C0F">
        <w:t xml:space="preserve"> и </w:t>
      </w:r>
      <w:hyperlink r:id="rId24" w:history="1">
        <w:r w:rsidRPr="001B4C0F">
          <w:t>269.2</w:t>
        </w:r>
      </w:hyperlink>
      <w:r w:rsidRPr="001B4C0F">
        <w:t xml:space="preserve"> Бюджетного кодекса Российской Федерации;</w:t>
      </w:r>
    </w:p>
    <w:p w:rsidR="00F4220D" w:rsidRPr="001B4C0F" w:rsidRDefault="00F4220D" w:rsidP="00F4220D">
      <w:pPr>
        <w:pStyle w:val="ConsPlusNormal"/>
        <w:spacing w:before="240"/>
        <w:ind w:firstLine="540"/>
        <w:jc w:val="both"/>
      </w:pPr>
      <w:r w:rsidRPr="001B4C0F">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89" w:tooltip="7.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 на цели предоставления субсидий." w:history="1">
        <w:r w:rsidRPr="001B4C0F">
          <w:t>пункте 7</w:t>
        </w:r>
      </w:hyperlink>
      <w:r w:rsidRPr="001B4C0F">
        <w:t xml:space="preserve"> настоящего Порядка, приводящего к невозможности предоставления субсидии в размере, определенном в Соглашении.</w:t>
      </w:r>
    </w:p>
    <w:p w:rsidR="00F4220D" w:rsidRPr="001B4C0F" w:rsidRDefault="00F4220D" w:rsidP="00F4220D">
      <w:pPr>
        <w:pStyle w:val="ConsPlusNormal"/>
        <w:spacing w:before="240"/>
        <w:ind w:firstLine="540"/>
        <w:jc w:val="both"/>
      </w:pPr>
      <w:r w:rsidRPr="001B4C0F">
        <w:t xml:space="preserve">18.4. В случае, если размер субсидии, определенный в соответствии с </w:t>
      </w:r>
      <w:hyperlink w:anchor="Par74"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 w:history="1">
        <w:r w:rsidRPr="001B4C0F">
          <w:t>пунктом 4</w:t>
        </w:r>
      </w:hyperlink>
      <w:r w:rsidRPr="001B4C0F">
        <w:t xml:space="preserve"> настоящего Порядка, превышает остаток лимита бюджетных обязательств текущего финансового года, субсидия предоставляется в объеме остатка лимита бюджетных обязательств.</w:t>
      </w:r>
    </w:p>
    <w:p w:rsidR="00F4220D" w:rsidRPr="001B4C0F" w:rsidRDefault="00F4220D" w:rsidP="00F4220D">
      <w:pPr>
        <w:pStyle w:val="ConsPlusNormal"/>
        <w:spacing w:before="240"/>
        <w:ind w:firstLine="540"/>
        <w:jc w:val="both"/>
      </w:pPr>
      <w:r w:rsidRPr="001B4C0F">
        <w:t xml:space="preserve">В случае, предусмотренном абзацем первым настоящего пункта, субсидия предоставляется заявителю при наличии согласия заявителя в соответствии с </w:t>
      </w:r>
      <w:hyperlink w:anchor="Par447" w:tooltip="                                 Заявление" w:history="1">
        <w:r w:rsidRPr="001B4C0F">
          <w:t>заявлением</w:t>
        </w:r>
      </w:hyperlink>
      <w:r w:rsidRPr="001B4C0F">
        <w:t xml:space="preserve"> на предоставление из областного бюджета Тверской области субсидии сельскохозяйственным товаропроизводителям на возмещение части затрат сельскохозяйственным товаропроизводителям по ученическим договорам и договорам о целевом обучении в размере остатка лимитов бюджетных обязательств (приложение 3 к настоящему Порядку) (далее - заявление на предоставление субсидии в размере остатка лимитов бюджетных обязательств), которое подается в Министерство в течение 2 рабочих дней со дня размещения результатов Отбора на сайте Министерства.</w:t>
      </w:r>
    </w:p>
    <w:p w:rsidR="00F4220D" w:rsidRPr="001B4C0F" w:rsidRDefault="00F4220D" w:rsidP="00F4220D">
      <w:pPr>
        <w:pStyle w:val="ConsPlusNormal"/>
        <w:spacing w:before="240"/>
        <w:ind w:firstLine="540"/>
        <w:jc w:val="both"/>
      </w:pPr>
      <w:r w:rsidRPr="001B4C0F">
        <w:t>18.5. Перечисление субсидии заявителю осуществляется в течение 10 рабочих дней со дня принятия Министерством решения о предоставлении субсидии на расчетный счет, открытый заявителем в учреждениях Центрального банка Российской Федерации или кредитных организациях.</w:t>
      </w:r>
    </w:p>
    <w:p w:rsidR="00F4220D" w:rsidRPr="001B4C0F" w:rsidRDefault="00F4220D" w:rsidP="00F4220D">
      <w:pPr>
        <w:pStyle w:val="ConsPlusNormal"/>
        <w:spacing w:before="240"/>
        <w:ind w:firstLine="540"/>
        <w:jc w:val="both"/>
      </w:pPr>
      <w:r w:rsidRPr="001B4C0F">
        <w:t xml:space="preserve">18.6. В случае принятия решения об отклонении Заявки и Документов для участия в Отборе Министерство направляет заявителю письменное уведомление с указанием причины отклонения Заявки и Документов в срок, установленный </w:t>
      </w:r>
      <w:hyperlink w:anchor="Par128" w:tooltip="17. Министерство в течение 10 рабочих дней со дня получения Заявок и Документов от ГКУ:" w:history="1">
        <w:r w:rsidRPr="001B4C0F">
          <w:t>абзацем первым пункта 17</w:t>
        </w:r>
      </w:hyperlink>
      <w:r w:rsidRPr="001B4C0F">
        <w:t xml:space="preserve"> настоящего Порядка. Письменное уведомление вручается под подпись лично заявителю либо доверенному лицу заявителя или направляется заказным письмом.</w:t>
      </w:r>
    </w:p>
    <w:p w:rsidR="00F4220D" w:rsidRPr="001B4C0F" w:rsidRDefault="00F4220D" w:rsidP="00F4220D">
      <w:pPr>
        <w:pStyle w:val="ConsPlusNormal"/>
        <w:spacing w:before="240"/>
        <w:ind w:firstLine="540"/>
        <w:jc w:val="both"/>
      </w:pPr>
      <w:r w:rsidRPr="001B4C0F">
        <w:t>Заявитель, Заявка и Документы которого были отклонены для участия в Отборе, имеет право на повторное участие в Отборе при его объявлении в текущем финансовом году.</w:t>
      </w:r>
    </w:p>
    <w:p w:rsidR="00F4220D" w:rsidRPr="001B4C0F" w:rsidRDefault="00F4220D" w:rsidP="00F4220D">
      <w:pPr>
        <w:pStyle w:val="ConsPlusNormal"/>
        <w:spacing w:before="240"/>
        <w:ind w:firstLine="540"/>
        <w:jc w:val="both"/>
      </w:pPr>
      <w:r w:rsidRPr="001B4C0F">
        <w:t>18.7. Основаниями для отказа заявителю в предоставлении Субсидий являются:</w:t>
      </w:r>
    </w:p>
    <w:p w:rsidR="00F4220D" w:rsidRPr="001B4C0F" w:rsidRDefault="00F4220D" w:rsidP="00F4220D">
      <w:pPr>
        <w:pStyle w:val="ConsPlusNormal"/>
        <w:spacing w:before="240"/>
        <w:ind w:firstLine="540"/>
        <w:jc w:val="both"/>
      </w:pPr>
      <w:r w:rsidRPr="001B4C0F">
        <w:t>1) несоответствие представленных заявителем Документов требованиям, определенным в соответствии с объявлением о проведении Отбора, или непредставление (представление не в полном объеме) указанных Документов (за исключением документов, которые могут быть представлены по собственной инициативе заявителя);</w:t>
      </w:r>
    </w:p>
    <w:p w:rsidR="00F4220D" w:rsidRPr="001B4C0F" w:rsidRDefault="00F4220D" w:rsidP="00F4220D">
      <w:pPr>
        <w:pStyle w:val="ConsPlusNormal"/>
        <w:spacing w:before="240"/>
        <w:ind w:firstLine="540"/>
        <w:jc w:val="both"/>
      </w:pPr>
      <w:r w:rsidRPr="001B4C0F">
        <w:lastRenderedPageBreak/>
        <w:t>2) установление факта недостоверности представленной заявителем информации;</w:t>
      </w:r>
    </w:p>
    <w:p w:rsidR="00F4220D" w:rsidRPr="001B4C0F" w:rsidRDefault="00F4220D" w:rsidP="00F4220D">
      <w:pPr>
        <w:pStyle w:val="ConsPlusNormal"/>
        <w:spacing w:before="240"/>
        <w:ind w:firstLine="540"/>
        <w:jc w:val="both"/>
      </w:pPr>
      <w:r w:rsidRPr="001B4C0F">
        <w:t xml:space="preserve">3) неподписание заявителем Соглашения в срок, установленный </w:t>
      </w:r>
      <w:hyperlink w:anchor="Par144" w:tooltip="Министерство в течение 3 рабочих дней со дня принятия решения о предоставлении субсидий информирует заявителей о данном решении и заключает с ними в государственной интегрированной информационной системе управления общественными финансами &quot;Электронный бюджет&quot; Соглашения, которые подписываю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 w:history="1">
        <w:r w:rsidRPr="001B4C0F">
          <w:t>абзацем вторым пункта 18.1</w:t>
        </w:r>
      </w:hyperlink>
      <w:r w:rsidRPr="001B4C0F">
        <w:t xml:space="preserve"> настоящего Порядка (за исключением случаев, когда невозможность своевременного заключения Соглашения вызвана действиями (бездействием) Министерства);</w:t>
      </w:r>
    </w:p>
    <w:p w:rsidR="00F4220D" w:rsidRPr="001B4C0F" w:rsidRDefault="00F4220D" w:rsidP="00F4220D">
      <w:pPr>
        <w:pStyle w:val="ConsPlusNormal"/>
        <w:spacing w:before="240"/>
        <w:ind w:firstLine="540"/>
        <w:jc w:val="both"/>
      </w:pPr>
      <w:r w:rsidRPr="001B4C0F">
        <w:t xml:space="preserve">4) отсутствие лимитов бюджетных обязательств, предусмотренных в текущем финансовом году законом Тверской области об областном бюджете на соответствующий финансовый год и плановый период и (или) сводной бюджетной росписью областного бюджета Тверской области, для предоставления субсидии с учетом положений </w:t>
      </w:r>
      <w:hyperlink w:anchor="Par132" w:tooltip="при отсутствии оснований для отклонения Заявки и Документов для участия в Отборе, указанных в пункте 18 настоящего Порядка, формирует перечень заявителей, прошедших Отбор, в том числе содержащий сведения о размере субсидии, рассчитанном в соответствии с пунктом 4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 w:history="1">
        <w:r w:rsidRPr="001B4C0F">
          <w:t>абзаца третьего подпункта 2 пункта 17</w:t>
        </w:r>
      </w:hyperlink>
      <w:r w:rsidRPr="001B4C0F">
        <w:t xml:space="preserve"> настоящего Порядка;</w:t>
      </w:r>
    </w:p>
    <w:p w:rsidR="00F4220D" w:rsidRPr="001B4C0F" w:rsidRDefault="00F4220D" w:rsidP="00F4220D">
      <w:pPr>
        <w:pStyle w:val="ConsPlusNormal"/>
        <w:spacing w:before="240"/>
        <w:ind w:firstLine="540"/>
        <w:jc w:val="both"/>
      </w:pPr>
      <w:bookmarkStart w:id="14" w:name="Par161"/>
      <w:bookmarkEnd w:id="14"/>
      <w:r w:rsidRPr="001B4C0F">
        <w:t xml:space="preserve">5) отсутствие заявления на предоставление субсидии в размере остатка лимита бюджетных обязательств с учетом положений </w:t>
      </w:r>
      <w:hyperlink w:anchor="Par132" w:tooltip="при отсутствии оснований для отклонения Заявки и Документов для участия в Отборе, указанных в пункте 18 настоящего Порядка, формирует перечень заявителей, прошедших Отбор, в том числе содержащий сведения о размере субсидии, рассчитанном в соответствии с пунктом 4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 w:history="1">
        <w:r w:rsidRPr="001B4C0F">
          <w:t>абзаца третьего подпункта 2 пункта 17</w:t>
        </w:r>
      </w:hyperlink>
      <w:r w:rsidRPr="001B4C0F">
        <w:t xml:space="preserve"> настоящего Порядка.</w:t>
      </w:r>
    </w:p>
    <w:p w:rsidR="00F4220D" w:rsidRPr="001B4C0F" w:rsidRDefault="00F4220D" w:rsidP="00F4220D">
      <w:pPr>
        <w:pStyle w:val="ConsPlusNormal"/>
        <w:jc w:val="both"/>
      </w:pPr>
    </w:p>
    <w:p w:rsidR="00F4220D" w:rsidRPr="001B4C0F" w:rsidRDefault="00F4220D" w:rsidP="00F4220D">
      <w:pPr>
        <w:pStyle w:val="ConsPlusTitle"/>
        <w:jc w:val="center"/>
        <w:outlineLvl w:val="1"/>
        <w:rPr>
          <w:rFonts w:ascii="Times New Roman" w:hAnsi="Times New Roman" w:cs="Times New Roman"/>
        </w:rPr>
      </w:pPr>
      <w:r w:rsidRPr="001B4C0F">
        <w:rPr>
          <w:rFonts w:ascii="Times New Roman" w:hAnsi="Times New Roman" w:cs="Times New Roman"/>
        </w:rPr>
        <w:t>Раздел III</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Требования к отчетности</w:t>
      </w:r>
    </w:p>
    <w:p w:rsidR="00F4220D" w:rsidRPr="001B4C0F" w:rsidRDefault="00F4220D" w:rsidP="00F4220D">
      <w:pPr>
        <w:pStyle w:val="ConsPlusNormal"/>
        <w:jc w:val="both"/>
      </w:pPr>
    </w:p>
    <w:p w:rsidR="00F4220D" w:rsidRPr="001B4C0F" w:rsidRDefault="00F4220D" w:rsidP="00F4220D">
      <w:pPr>
        <w:pStyle w:val="ConsPlusNormal"/>
        <w:ind w:firstLine="540"/>
        <w:jc w:val="both"/>
      </w:pPr>
      <w:bookmarkStart w:id="15" w:name="Par166"/>
      <w:bookmarkEnd w:id="15"/>
      <w:r w:rsidRPr="001B4C0F">
        <w:t>19. Требования к отчетности, представляемой заявителем, устанавливаются приказами Министерства, которые предусматривают порядок, сроки и формы представления отчетов.</w:t>
      </w:r>
    </w:p>
    <w:p w:rsidR="00F4220D" w:rsidRPr="001B4C0F" w:rsidRDefault="00F4220D" w:rsidP="00F4220D">
      <w:pPr>
        <w:pStyle w:val="ConsPlusNormal"/>
        <w:spacing w:before="240"/>
        <w:ind w:firstLine="540"/>
        <w:jc w:val="both"/>
      </w:pPr>
      <w:r w:rsidRPr="001B4C0F">
        <w:t>Форма отчета о достижении значений результатов предоставления субсидии, представляемая заявителем, устанавливается Соглашением. Отчет о достижении значений результатов предоставления субсидии представляется заявителем в срок до 15 января года, следующего за годом предоставления субсидии.</w:t>
      </w:r>
    </w:p>
    <w:p w:rsidR="00F4220D" w:rsidRPr="001B4C0F" w:rsidRDefault="00F4220D" w:rsidP="00F4220D">
      <w:pPr>
        <w:pStyle w:val="ConsPlusNormal"/>
        <w:jc w:val="both"/>
      </w:pPr>
    </w:p>
    <w:p w:rsidR="00F4220D" w:rsidRPr="001B4C0F" w:rsidRDefault="00F4220D" w:rsidP="00F4220D">
      <w:pPr>
        <w:pStyle w:val="ConsPlusTitle"/>
        <w:jc w:val="center"/>
        <w:outlineLvl w:val="1"/>
        <w:rPr>
          <w:rFonts w:ascii="Times New Roman" w:hAnsi="Times New Roman" w:cs="Times New Roman"/>
        </w:rPr>
      </w:pPr>
      <w:r w:rsidRPr="001B4C0F">
        <w:rPr>
          <w:rFonts w:ascii="Times New Roman" w:hAnsi="Times New Roman" w:cs="Times New Roman"/>
        </w:rPr>
        <w:t>Раздел IV</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Требования об осуществлении контроля за соблюдением</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условий и порядка предоставления субсидии</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и ответственности за их нарушение</w:t>
      </w:r>
    </w:p>
    <w:p w:rsidR="00F4220D" w:rsidRPr="001B4C0F" w:rsidRDefault="00F4220D" w:rsidP="00F4220D">
      <w:pPr>
        <w:pStyle w:val="ConsPlusNormal"/>
        <w:jc w:val="both"/>
      </w:pPr>
    </w:p>
    <w:p w:rsidR="00F4220D" w:rsidRPr="001B4C0F" w:rsidRDefault="00F4220D" w:rsidP="00F4220D">
      <w:pPr>
        <w:pStyle w:val="ConsPlusNormal"/>
        <w:ind w:firstLine="540"/>
        <w:jc w:val="both"/>
      </w:pPr>
      <w:r w:rsidRPr="001B4C0F">
        <w:t xml:space="preserve">20. Министерство осуществляет контроль за деятельностью ГКУ в соответствии с </w:t>
      </w:r>
      <w:hyperlink r:id="rId25" w:history="1">
        <w:r w:rsidRPr="001B4C0F">
          <w:t>Постановлением</w:t>
        </w:r>
      </w:hyperlink>
      <w:r w:rsidRPr="001B4C0F">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rsidR="00F4220D" w:rsidRPr="001B4C0F" w:rsidRDefault="00F4220D" w:rsidP="00F4220D">
      <w:pPr>
        <w:pStyle w:val="ConsPlusNormal"/>
        <w:spacing w:before="240"/>
        <w:ind w:firstLine="540"/>
        <w:jc w:val="both"/>
      </w:pPr>
      <w:r w:rsidRPr="001B4C0F">
        <w:t>21. Министерство проводит оценку достижения заявителями значений результатов предоставления субсидии, установленных Соглашением, в срок до 10 февраля года, следующего за годом предоставления субсидии.</w:t>
      </w:r>
    </w:p>
    <w:p w:rsidR="00F4220D" w:rsidRPr="001B4C0F" w:rsidRDefault="00F4220D" w:rsidP="00F4220D">
      <w:pPr>
        <w:pStyle w:val="ConsPlusNormal"/>
        <w:spacing w:before="240"/>
        <w:ind w:firstLine="540"/>
        <w:jc w:val="both"/>
      </w:pPr>
      <w:r w:rsidRPr="001B4C0F">
        <w:t xml:space="preserve">22. В отношении получателей субсидии Министерством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органом государственного финансового контроля в соответствии со </w:t>
      </w:r>
      <w:hyperlink r:id="rId26" w:history="1">
        <w:r w:rsidRPr="001B4C0F">
          <w:t>статьями 268.1</w:t>
        </w:r>
      </w:hyperlink>
      <w:r w:rsidRPr="001B4C0F">
        <w:t xml:space="preserve"> и </w:t>
      </w:r>
      <w:hyperlink r:id="rId27" w:history="1">
        <w:r w:rsidRPr="001B4C0F">
          <w:t>269.2</w:t>
        </w:r>
      </w:hyperlink>
      <w:r w:rsidRPr="001B4C0F">
        <w:t xml:space="preserve"> Бюджетного кодекса Российской Федерации.</w:t>
      </w:r>
    </w:p>
    <w:p w:rsidR="00F4220D" w:rsidRPr="001B4C0F" w:rsidRDefault="00F4220D" w:rsidP="00F4220D">
      <w:pPr>
        <w:pStyle w:val="ConsPlusNormal"/>
        <w:spacing w:before="240"/>
        <w:ind w:firstLine="540"/>
        <w:jc w:val="both"/>
      </w:pPr>
      <w:bookmarkStart w:id="16" w:name="Par177"/>
      <w:bookmarkEnd w:id="16"/>
      <w:r w:rsidRPr="001B4C0F">
        <w:t>23. Полученные субсидии подлежат возврату в областной бюджет Тверской области в следующих случаях:</w:t>
      </w:r>
    </w:p>
    <w:p w:rsidR="00F4220D" w:rsidRPr="001B4C0F" w:rsidRDefault="00F4220D" w:rsidP="00F4220D">
      <w:pPr>
        <w:pStyle w:val="ConsPlusNormal"/>
        <w:spacing w:before="240"/>
        <w:ind w:firstLine="540"/>
        <w:jc w:val="both"/>
      </w:pPr>
      <w:r w:rsidRPr="001B4C0F">
        <w:t>1) нарушение заявителем условий и требований настоящего Порядка и Соглашения, установленных при предоставлении субсидии, выявленное в том числе по фактам проверок, проведенных Министерством и органом государственного финансового контроля;</w:t>
      </w:r>
    </w:p>
    <w:p w:rsidR="00F4220D" w:rsidRPr="001B4C0F" w:rsidRDefault="00F4220D" w:rsidP="00F4220D">
      <w:pPr>
        <w:pStyle w:val="ConsPlusNormal"/>
        <w:spacing w:before="240"/>
        <w:ind w:firstLine="540"/>
        <w:jc w:val="both"/>
      </w:pPr>
      <w:r w:rsidRPr="001B4C0F">
        <w:t>2) установление фактов представления заявителем недостоверной информации.</w:t>
      </w:r>
    </w:p>
    <w:p w:rsidR="00F4220D" w:rsidRPr="001B4C0F" w:rsidRDefault="00F4220D" w:rsidP="00F4220D">
      <w:pPr>
        <w:pStyle w:val="ConsPlusNormal"/>
        <w:spacing w:before="240"/>
        <w:ind w:firstLine="540"/>
        <w:jc w:val="both"/>
      </w:pPr>
      <w:bookmarkStart w:id="17" w:name="Par180"/>
      <w:bookmarkEnd w:id="17"/>
      <w:r w:rsidRPr="001B4C0F">
        <w:t xml:space="preserve">24. В случае недостижения заявителем значений результатов предоставления субсидии, </w:t>
      </w:r>
      <w:r w:rsidRPr="001B4C0F">
        <w:lastRenderedPageBreak/>
        <w:t>установленных Соглашением, Министерство в срок до 1 марта года, следующего за годом предоставления субсидии, принимает решение о возврате полученной субсидии.</w:t>
      </w:r>
    </w:p>
    <w:p w:rsidR="00F4220D" w:rsidRPr="001B4C0F" w:rsidRDefault="00F4220D" w:rsidP="00F4220D">
      <w:pPr>
        <w:pStyle w:val="ConsPlusNormal"/>
        <w:spacing w:before="240"/>
        <w:ind w:firstLine="540"/>
        <w:jc w:val="both"/>
      </w:pPr>
      <w:r w:rsidRPr="001B4C0F">
        <w:t>Размер субсидии, подлежащей возврату i-м заявителем (Vi) по основанию, указанному в абзаце первом настоящего пункта, определяется по формуле:</w:t>
      </w:r>
    </w:p>
    <w:p w:rsidR="00F4220D" w:rsidRPr="001B4C0F" w:rsidRDefault="00F4220D" w:rsidP="00F4220D">
      <w:pPr>
        <w:pStyle w:val="ConsPlusNormal"/>
        <w:jc w:val="both"/>
      </w:pPr>
    </w:p>
    <w:p w:rsidR="00F4220D" w:rsidRPr="001B4C0F" w:rsidRDefault="00F4220D" w:rsidP="00F4220D">
      <w:pPr>
        <w:pStyle w:val="ConsPlusNormal"/>
        <w:jc w:val="center"/>
        <w:rPr>
          <w:lang w:val="en-US"/>
        </w:rPr>
      </w:pPr>
      <w:r w:rsidRPr="001B4C0F">
        <w:rPr>
          <w:lang w:val="en-US"/>
        </w:rPr>
        <w:t>Vi = (Wi x (1 - Fi / Ti)) x 0,1,</w:t>
      </w:r>
    </w:p>
    <w:p w:rsidR="00F4220D" w:rsidRPr="001B4C0F" w:rsidRDefault="00F4220D" w:rsidP="00F4220D">
      <w:pPr>
        <w:pStyle w:val="ConsPlusNormal"/>
        <w:jc w:val="both"/>
        <w:rPr>
          <w:lang w:val="en-US"/>
        </w:rPr>
      </w:pPr>
    </w:p>
    <w:p w:rsidR="00F4220D" w:rsidRPr="001B4C0F" w:rsidRDefault="00F4220D" w:rsidP="00F4220D">
      <w:pPr>
        <w:pStyle w:val="ConsPlusNormal"/>
        <w:ind w:firstLine="540"/>
        <w:jc w:val="both"/>
      </w:pPr>
      <w:r w:rsidRPr="001B4C0F">
        <w:t>где</w:t>
      </w:r>
    </w:p>
    <w:p w:rsidR="00F4220D" w:rsidRPr="001B4C0F" w:rsidRDefault="00F4220D" w:rsidP="00F4220D">
      <w:pPr>
        <w:pStyle w:val="ConsPlusNormal"/>
        <w:spacing w:before="240"/>
        <w:ind w:firstLine="540"/>
        <w:jc w:val="both"/>
      </w:pPr>
      <w:r w:rsidRPr="001B4C0F">
        <w:t>Wi - размер субсидии, предоставленной i-му заявителю в соответствии с Соглашением;</w:t>
      </w:r>
    </w:p>
    <w:p w:rsidR="00F4220D" w:rsidRPr="001B4C0F" w:rsidRDefault="00F4220D" w:rsidP="00F4220D">
      <w:pPr>
        <w:pStyle w:val="ConsPlusNormal"/>
        <w:spacing w:before="240"/>
        <w:ind w:firstLine="540"/>
        <w:jc w:val="both"/>
      </w:pPr>
      <w:r w:rsidRPr="001B4C0F">
        <w:t>Fi - фактически достигнутое значение результата предоставления субсидии у i-го заявителя;</w:t>
      </w:r>
    </w:p>
    <w:p w:rsidR="00F4220D" w:rsidRPr="001B4C0F" w:rsidRDefault="00F4220D" w:rsidP="00F4220D">
      <w:pPr>
        <w:pStyle w:val="ConsPlusNormal"/>
        <w:spacing w:before="240"/>
        <w:ind w:firstLine="540"/>
        <w:jc w:val="both"/>
      </w:pPr>
      <w:r w:rsidRPr="001B4C0F">
        <w:t>Ti - плановое значение результата предоставления субсидии i-му заявителю, установленное Соглашением.</w:t>
      </w:r>
    </w:p>
    <w:p w:rsidR="00F4220D" w:rsidRPr="001B4C0F" w:rsidRDefault="00F4220D" w:rsidP="00F4220D">
      <w:pPr>
        <w:pStyle w:val="ConsPlusNormal"/>
        <w:spacing w:before="240"/>
        <w:ind w:firstLine="540"/>
        <w:jc w:val="both"/>
      </w:pPr>
      <w:r w:rsidRPr="001B4C0F">
        <w:t xml:space="preserve">25. Министерство в течение 5 рабочих дней со дня установления фактов, предусмотренных </w:t>
      </w:r>
      <w:hyperlink w:anchor="Par177" w:tooltip="23. Полученные субсидии подлежат возврату в областной бюджет Тверской области в следующих случаях:" w:history="1">
        <w:r w:rsidRPr="001B4C0F">
          <w:t>пунктом 23</w:t>
        </w:r>
      </w:hyperlink>
      <w:r w:rsidRPr="001B4C0F">
        <w:t xml:space="preserve">, </w:t>
      </w:r>
      <w:hyperlink w:anchor="Par180" w:tooltip="24. В случае недостижения заявителем значений результатов предоставления субсидии, установленных Соглашением, Министерство в срок до 1 марта года, следующего за годом предоставления субсидии, принимает решение о возврате полученной субсидии." w:history="1">
        <w:r w:rsidRPr="001B4C0F">
          <w:t>абзацем первым пункта 24</w:t>
        </w:r>
      </w:hyperlink>
      <w:r w:rsidRPr="001B4C0F">
        <w:t xml:space="preserve"> настоящего Порядка, направляет заявителю заказным письмом уведомление о необходимости возврата полученной субсидии с указанием причин возврата и реквизитов для ее перечисления.</w:t>
      </w:r>
    </w:p>
    <w:p w:rsidR="00F4220D" w:rsidRPr="001B4C0F" w:rsidRDefault="00F4220D" w:rsidP="00F4220D">
      <w:pPr>
        <w:pStyle w:val="ConsPlusNormal"/>
        <w:spacing w:before="240"/>
        <w:ind w:firstLine="540"/>
        <w:jc w:val="both"/>
      </w:pPr>
      <w:r w:rsidRPr="001B4C0F">
        <w:t>26. Заявитель осуществляет возврат полученной субсидии в областной бюджет Тверской области в течение 20 календарных дней со дня получения уведомления Министерства о необходимости возврата полученной субсидии в областной бюджет Тверской области.</w:t>
      </w:r>
    </w:p>
    <w:p w:rsidR="00F4220D" w:rsidRPr="001B4C0F" w:rsidRDefault="00F4220D" w:rsidP="00F4220D">
      <w:pPr>
        <w:pStyle w:val="ConsPlusNormal"/>
        <w:spacing w:before="240"/>
        <w:ind w:firstLine="540"/>
        <w:jc w:val="both"/>
      </w:pPr>
      <w:r w:rsidRPr="001B4C0F">
        <w:t>27. В случае невозврата субсидии в областной бюджет Тверской области в срок, предусмотренный пунктом 26 настоящего Порядка, заявитель несет ответственность в соответствии с законодательством.</w:t>
      </w: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right"/>
        <w:outlineLvl w:val="1"/>
      </w:pPr>
      <w:r w:rsidRPr="001B4C0F">
        <w:t>Приложение 1</w:t>
      </w:r>
    </w:p>
    <w:p w:rsidR="00F4220D" w:rsidRPr="001B4C0F" w:rsidRDefault="00F4220D" w:rsidP="00F4220D">
      <w:pPr>
        <w:pStyle w:val="ConsPlusNormal"/>
        <w:jc w:val="right"/>
      </w:pPr>
      <w:r w:rsidRPr="001B4C0F">
        <w:t>к Порядку предоставления из областного бюджета</w:t>
      </w:r>
    </w:p>
    <w:p w:rsidR="00F4220D" w:rsidRPr="001B4C0F" w:rsidRDefault="00F4220D" w:rsidP="00F4220D">
      <w:pPr>
        <w:pStyle w:val="ConsPlusNormal"/>
        <w:jc w:val="right"/>
      </w:pPr>
      <w:r w:rsidRPr="001B4C0F">
        <w:t>Тверской области субсидий на обеспечение</w:t>
      </w:r>
    </w:p>
    <w:p w:rsidR="00F4220D" w:rsidRPr="001B4C0F" w:rsidRDefault="00F4220D" w:rsidP="00F4220D">
      <w:pPr>
        <w:pStyle w:val="ConsPlusNormal"/>
        <w:jc w:val="right"/>
      </w:pPr>
      <w:r w:rsidRPr="001B4C0F">
        <w:t>комплексного развития сельских территорий в целях</w:t>
      </w:r>
    </w:p>
    <w:p w:rsidR="00F4220D" w:rsidRPr="001B4C0F" w:rsidRDefault="00F4220D" w:rsidP="00F4220D">
      <w:pPr>
        <w:pStyle w:val="ConsPlusNormal"/>
        <w:jc w:val="right"/>
      </w:pPr>
      <w:r w:rsidRPr="001B4C0F">
        <w:t>возмещения части затрат сельскохозяйственным</w:t>
      </w:r>
    </w:p>
    <w:p w:rsidR="00F4220D" w:rsidRPr="001B4C0F" w:rsidRDefault="00F4220D" w:rsidP="00F4220D">
      <w:pPr>
        <w:pStyle w:val="ConsPlusNormal"/>
        <w:jc w:val="right"/>
      </w:pPr>
      <w:r w:rsidRPr="001B4C0F">
        <w:t>товаропроизводителям, связанных с привлечением</w:t>
      </w:r>
    </w:p>
    <w:p w:rsidR="00F4220D" w:rsidRPr="001B4C0F" w:rsidRDefault="00F4220D" w:rsidP="00F4220D">
      <w:pPr>
        <w:pStyle w:val="ConsPlusNormal"/>
        <w:jc w:val="right"/>
      </w:pPr>
      <w:r w:rsidRPr="001B4C0F">
        <w:t>студентов для прохождения производственной практики</w:t>
      </w:r>
    </w:p>
    <w:p w:rsidR="00F4220D" w:rsidRPr="001B4C0F" w:rsidRDefault="00F4220D" w:rsidP="00F4220D">
      <w:pPr>
        <w:pStyle w:val="ConsPlusNormal"/>
        <w:jc w:val="both"/>
      </w:pP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Перечень</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документов для предоставления из областного бюджета Тверской</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lastRenderedPageBreak/>
        <w:t>области субсидий на обеспечение комплексного развития</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сельских территорий в целях возмещения части затрат</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сельскохозяйственным товаропроизводителям, связанных</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с привлечением студентов для прохождения</w:t>
      </w:r>
    </w:p>
    <w:p w:rsidR="00F4220D" w:rsidRPr="001B4C0F" w:rsidRDefault="00F4220D" w:rsidP="00F4220D">
      <w:pPr>
        <w:pStyle w:val="ConsPlusTitle"/>
        <w:jc w:val="center"/>
        <w:rPr>
          <w:rFonts w:ascii="Times New Roman" w:hAnsi="Times New Roman" w:cs="Times New Roman"/>
        </w:rPr>
      </w:pPr>
      <w:r w:rsidRPr="001B4C0F">
        <w:rPr>
          <w:rFonts w:ascii="Times New Roman" w:hAnsi="Times New Roman" w:cs="Times New Roman"/>
        </w:rPr>
        <w:t>производственной практики</w:t>
      </w:r>
    </w:p>
    <w:p w:rsidR="00F4220D" w:rsidRPr="001B4C0F" w:rsidRDefault="00F4220D" w:rsidP="00F4220D">
      <w:pPr>
        <w:pStyle w:val="ConsPlusTitle"/>
        <w:jc w:val="center"/>
        <w:rPr>
          <w:rFonts w:ascii="Times New Roman" w:hAnsi="Times New Roman" w:cs="Times New Roman"/>
        </w:rPr>
      </w:pPr>
    </w:p>
    <w:p w:rsidR="00F4220D" w:rsidRPr="001B4C0F" w:rsidRDefault="00F4220D" w:rsidP="00F4220D">
      <w:pPr>
        <w:pStyle w:val="ConsPlusNormal"/>
        <w:jc w:val="center"/>
      </w:pPr>
      <w:r w:rsidRPr="001B4C0F">
        <w:t>Список изменяющих документов</w:t>
      </w:r>
    </w:p>
    <w:p w:rsidR="00F4220D" w:rsidRPr="001B4C0F" w:rsidRDefault="00F4220D" w:rsidP="00F4220D">
      <w:pPr>
        <w:pStyle w:val="ConsPlusNormal"/>
        <w:jc w:val="center"/>
      </w:pPr>
      <w:r w:rsidRPr="001B4C0F">
        <w:t>(в ред. Постановлений Правительства Тверской области</w:t>
      </w:r>
    </w:p>
    <w:p w:rsidR="00F4220D" w:rsidRPr="001B4C0F" w:rsidRDefault="00F4220D" w:rsidP="00F4220D">
      <w:pPr>
        <w:pStyle w:val="ConsPlusTitle"/>
        <w:jc w:val="center"/>
        <w:rPr>
          <w:rFonts w:ascii="Times New Roman" w:hAnsi="Times New Roman" w:cs="Times New Roman"/>
          <w:b w:val="0"/>
        </w:rPr>
      </w:pPr>
      <w:r w:rsidRPr="001B4C0F">
        <w:rPr>
          <w:rFonts w:ascii="Times New Roman" w:hAnsi="Times New Roman" w:cs="Times New Roman"/>
          <w:b w:val="0"/>
        </w:rPr>
        <w:t xml:space="preserve">от 23.09.2022 </w:t>
      </w:r>
      <w:hyperlink r:id="rId28" w:history="1">
        <w:r w:rsidRPr="001B4C0F">
          <w:rPr>
            <w:rFonts w:ascii="Times New Roman" w:hAnsi="Times New Roman" w:cs="Times New Roman"/>
            <w:b w:val="0"/>
          </w:rPr>
          <w:t>N 551-пп</w:t>
        </w:r>
      </w:hyperlink>
      <w:r w:rsidRPr="001B4C0F">
        <w:rPr>
          <w:rFonts w:ascii="Times New Roman" w:hAnsi="Times New Roman" w:cs="Times New Roman"/>
          <w:b w:val="0"/>
        </w:rPr>
        <w:t xml:space="preserve">, от 07.06.2023 </w:t>
      </w:r>
      <w:hyperlink r:id="rId29" w:history="1">
        <w:r w:rsidRPr="001B4C0F">
          <w:rPr>
            <w:rFonts w:ascii="Times New Roman" w:hAnsi="Times New Roman" w:cs="Times New Roman"/>
            <w:b w:val="0"/>
          </w:rPr>
          <w:t>N 246-пп</w:t>
        </w:r>
      </w:hyperlink>
      <w:r w:rsidRPr="001B4C0F">
        <w:rPr>
          <w:rFonts w:ascii="Times New Roman" w:hAnsi="Times New Roman" w:cs="Times New Roman"/>
          <w:b w:val="0"/>
        </w:rPr>
        <w:t>)</w:t>
      </w:r>
    </w:p>
    <w:p w:rsidR="00F4220D" w:rsidRPr="001B4C0F" w:rsidRDefault="00F4220D" w:rsidP="00F4220D">
      <w:pPr>
        <w:pStyle w:val="ConsPlusNormal"/>
      </w:pPr>
    </w:p>
    <w:p w:rsidR="00F4220D" w:rsidRPr="001B4C0F" w:rsidRDefault="00F4220D" w:rsidP="00F4220D">
      <w:pPr>
        <w:pStyle w:val="ConsPlusNormal"/>
        <w:jc w:val="both"/>
      </w:pPr>
    </w:p>
    <w:p w:rsidR="00F4220D" w:rsidRPr="001B4C0F" w:rsidRDefault="00F4220D" w:rsidP="00F4220D">
      <w:pPr>
        <w:pStyle w:val="ConsPlusNormal"/>
        <w:ind w:firstLine="540"/>
        <w:jc w:val="both"/>
      </w:pPr>
      <w:r w:rsidRPr="001B4C0F">
        <w:t xml:space="preserve">1. </w:t>
      </w:r>
      <w:hyperlink w:anchor="Par248" w:tooltip="                                 Заявление" w:history="1">
        <w:r w:rsidRPr="001B4C0F">
          <w:t>Заявление</w:t>
        </w:r>
      </w:hyperlink>
      <w:r w:rsidRPr="001B4C0F">
        <w:t xml:space="preserve"> на предоставление из областного бюджета Тверской области субсидии сельскохозяйственным товаропроизводителям на возмещение части затрат сельскохозяйственным товаропроизводителям, связанных с привлечением студентов для прохождения производственной практики, по форме согласно приложению 1 к настоящему Перечню документов (далее - Заявление).</w:t>
      </w:r>
    </w:p>
    <w:p w:rsidR="00F4220D" w:rsidRPr="001B4C0F" w:rsidRDefault="00F4220D" w:rsidP="00F4220D">
      <w:pPr>
        <w:pStyle w:val="ConsPlusNormal"/>
        <w:spacing w:before="240"/>
        <w:ind w:firstLine="540"/>
        <w:jc w:val="both"/>
      </w:pPr>
      <w:r w:rsidRPr="001B4C0F">
        <w:t xml:space="preserve">2. </w:t>
      </w:r>
      <w:hyperlink w:anchor="Par320" w:tooltip="Справка-расчет" w:history="1">
        <w:r w:rsidRPr="001B4C0F">
          <w:t>Справка-расчет</w:t>
        </w:r>
      </w:hyperlink>
      <w:r w:rsidRPr="001B4C0F">
        <w:t xml:space="preserve"> о размере субсидии сельскохозяйственным товаропроизводителям из областного бюджета Тверской области на обеспечение комплексного развития сельских территорий в целях возмещения части затрат сельскохозяйственным товаропроизводителям, связанных с привлечением студентов для прохождения производственной практики, по форме согласно приложению 2 к настоящему Перечню документов.</w:t>
      </w:r>
    </w:p>
    <w:p w:rsidR="00F4220D" w:rsidRPr="001B4C0F" w:rsidRDefault="00F4220D" w:rsidP="00F4220D">
      <w:pPr>
        <w:pStyle w:val="ConsPlusNormal"/>
        <w:spacing w:before="240"/>
        <w:ind w:firstLine="540"/>
        <w:jc w:val="both"/>
      </w:pPr>
      <w:bookmarkStart w:id="18" w:name="Par218"/>
      <w:bookmarkEnd w:id="18"/>
      <w:r w:rsidRPr="001B4C0F">
        <w:t>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соответствии с настоящим перечнем в государственное казенное учреждение Тверской области "Центр развития агропромышленного комплекса Тверской области"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получателем субсидии. Данный документ может быть представлен по инициативе получателя субсидии либо получен Министерством сельского хозяйства, пищевой и перерабатывающей промышленности Тверской области в рамках межведомственного информационного взаимодействия.</w:t>
      </w:r>
    </w:p>
    <w:p w:rsidR="00F4220D" w:rsidRPr="001B4C0F" w:rsidRDefault="00F4220D" w:rsidP="00F4220D">
      <w:pPr>
        <w:pStyle w:val="ConsPlusNormal"/>
        <w:spacing w:before="240"/>
        <w:ind w:firstLine="540"/>
        <w:jc w:val="both"/>
      </w:pPr>
      <w:bookmarkStart w:id="19" w:name="Par219"/>
      <w:bookmarkEnd w:id="19"/>
      <w:r w:rsidRPr="001B4C0F">
        <w:t>4. Выписка из Единого государственного реестра юридических лиц или выписка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заявителя либо сформирован государственным казенным учреждением Тверской области "Центр развития агропромышленного комплекса Тверской области" на официальном сайте Федеральной налоговой службы в информационно-телекоммуникационной сети Интернет.</w:t>
      </w:r>
    </w:p>
    <w:p w:rsidR="00F4220D" w:rsidRPr="001B4C0F" w:rsidRDefault="00F4220D" w:rsidP="00F4220D">
      <w:pPr>
        <w:pStyle w:val="ConsPlusNormal"/>
        <w:spacing w:before="240"/>
        <w:ind w:firstLine="540"/>
        <w:jc w:val="both"/>
      </w:pPr>
      <w:r w:rsidRPr="001B4C0F">
        <w:t xml:space="preserve">5. Документы, подтверждающие статус заявителя (заверенные заявителем копии отчета о финансовых результатах по форме N 2, отчета об отраслевых показателях деятельности организаций агропромышленного комплекса по форме N 6-АПК или информация о производственной деятельности глав крестьянских фермерских хозяйств - индивидуальных предпринимателей по форме N 1-КФХ (для главы крестьянского фермерского хозяйства - индивидуального предпринимателя), информация о производственной деятельности индивидуальных предпринимателей по форме N 1-ИП (для индивидуального предпринимателя, занимающегося сельскохозяйственным производством (не являющегося главой крестьянского фермерского хозяйства)), отчет о производстве, затратах, себестоимости и реализации продукции первичной и промышленной переработки, произведенной из сельскохозяйственного сырья по форме N 14-АПК (для организаций, осуществляющих переработку сельскохозяйственной продукции) за год, предшествующий году предоставления субсидии, утвержденной приказом </w:t>
      </w:r>
      <w:r w:rsidRPr="001B4C0F">
        <w:lastRenderedPageBreak/>
        <w:t>Министерства сельского хозяйства Российской Федерации. Отчетность представляется один раз в году предоставления субсидий при подаче Заявления.</w:t>
      </w:r>
    </w:p>
    <w:p w:rsidR="00F4220D" w:rsidRPr="001B4C0F" w:rsidRDefault="00F4220D" w:rsidP="00F4220D">
      <w:pPr>
        <w:pStyle w:val="ConsPlusNormal"/>
        <w:spacing w:before="240"/>
        <w:ind w:firstLine="540"/>
        <w:jc w:val="both"/>
      </w:pPr>
      <w:r w:rsidRPr="001B4C0F">
        <w:t>6. Комплект документов, подтверждающих затраты заявителя, связанные с оплатой труда и проживанием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(по каждому гражданину Российской Федерации (далее - обучающийся):</w:t>
      </w:r>
    </w:p>
    <w:p w:rsidR="00F4220D" w:rsidRPr="001B4C0F" w:rsidRDefault="00F4220D" w:rsidP="00F4220D">
      <w:pPr>
        <w:pStyle w:val="ConsPlusNormal"/>
        <w:spacing w:before="240"/>
        <w:ind w:firstLine="540"/>
        <w:jc w:val="both"/>
      </w:pPr>
      <w:r w:rsidRPr="001B4C0F">
        <w:t>1) копия трудового договора, заключенного между обучающимся и заявителем, заверенная заявителем;</w:t>
      </w:r>
    </w:p>
    <w:p w:rsidR="00F4220D" w:rsidRPr="001B4C0F" w:rsidRDefault="00F4220D" w:rsidP="00F4220D">
      <w:pPr>
        <w:pStyle w:val="ConsPlusNormal"/>
        <w:spacing w:before="240"/>
        <w:ind w:firstLine="540"/>
        <w:jc w:val="both"/>
      </w:pPr>
      <w:r w:rsidRPr="001B4C0F">
        <w:t>2) копия приказа о приеме на работу обучающегося и копия приказа о переводе на другую работу обучающегося (при наличии), заверенная заявителем;</w:t>
      </w:r>
    </w:p>
    <w:p w:rsidR="00F4220D" w:rsidRPr="001B4C0F" w:rsidRDefault="00F4220D" w:rsidP="00F4220D">
      <w:pPr>
        <w:pStyle w:val="ConsPlusNormal"/>
        <w:spacing w:before="240"/>
        <w:ind w:firstLine="540"/>
        <w:jc w:val="both"/>
      </w:pPr>
      <w:r w:rsidRPr="001B4C0F">
        <w:t>3) копия договора о прохождении производственной практики (при наличии), заверенная заявителем;</w:t>
      </w:r>
    </w:p>
    <w:p w:rsidR="00F4220D" w:rsidRPr="001B4C0F" w:rsidRDefault="00F4220D" w:rsidP="00F4220D">
      <w:pPr>
        <w:pStyle w:val="ConsPlusNormal"/>
        <w:spacing w:before="240"/>
        <w:ind w:firstLine="540"/>
        <w:jc w:val="both"/>
      </w:pPr>
      <w:r w:rsidRPr="001B4C0F">
        <w:t>4) справка, подтверждающая обучение в образовательной организации, заверенная образовательной организацией;</w:t>
      </w:r>
    </w:p>
    <w:p w:rsidR="00F4220D" w:rsidRPr="001B4C0F" w:rsidRDefault="00F4220D" w:rsidP="00F4220D">
      <w:pPr>
        <w:pStyle w:val="ConsPlusNormal"/>
        <w:spacing w:before="240"/>
        <w:ind w:firstLine="540"/>
        <w:jc w:val="both"/>
      </w:pPr>
      <w:r w:rsidRPr="001B4C0F">
        <w:t>5) копия договора найма (поднайма) жилья (при наличии), заверенная заявителем;</w:t>
      </w:r>
    </w:p>
    <w:p w:rsidR="00F4220D" w:rsidRPr="001B4C0F" w:rsidRDefault="00F4220D" w:rsidP="00F4220D">
      <w:pPr>
        <w:pStyle w:val="ConsPlusNormal"/>
        <w:spacing w:before="240"/>
        <w:ind w:firstLine="540"/>
        <w:jc w:val="both"/>
      </w:pPr>
      <w:r w:rsidRPr="001B4C0F">
        <w:t>6) копии платежных документов, подтверждающих оплату труда и проживание обучающихся, заверенные заявителем.</w:t>
      </w:r>
    </w:p>
    <w:p w:rsidR="00F4220D" w:rsidRPr="001B4C0F" w:rsidRDefault="00F4220D" w:rsidP="00F4220D">
      <w:pPr>
        <w:pStyle w:val="ConsPlusNormal"/>
        <w:spacing w:before="240"/>
        <w:ind w:firstLine="540"/>
        <w:jc w:val="both"/>
      </w:pPr>
      <w:r w:rsidRPr="001B4C0F">
        <w:t>7. Согласие обучающегося на обработку его персональных данных в соответствии с законодательством.</w:t>
      </w: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right"/>
        <w:outlineLvl w:val="2"/>
      </w:pPr>
      <w:r w:rsidRPr="001B4C0F">
        <w:t>Приложение 1</w:t>
      </w:r>
    </w:p>
    <w:p w:rsidR="00F4220D" w:rsidRPr="001B4C0F" w:rsidRDefault="00F4220D" w:rsidP="00F4220D">
      <w:pPr>
        <w:pStyle w:val="ConsPlusNormal"/>
        <w:jc w:val="right"/>
      </w:pPr>
      <w:r w:rsidRPr="001B4C0F">
        <w:t>к Перечню документов для предоставления</w:t>
      </w:r>
    </w:p>
    <w:p w:rsidR="00F4220D" w:rsidRPr="001B4C0F" w:rsidRDefault="00F4220D" w:rsidP="00F4220D">
      <w:pPr>
        <w:pStyle w:val="ConsPlusNormal"/>
        <w:jc w:val="right"/>
      </w:pPr>
      <w:r w:rsidRPr="001B4C0F">
        <w:t>из областного бюджета Тверской области субсидий</w:t>
      </w:r>
    </w:p>
    <w:p w:rsidR="00F4220D" w:rsidRPr="001B4C0F" w:rsidRDefault="00F4220D" w:rsidP="00F4220D">
      <w:pPr>
        <w:pStyle w:val="ConsPlusNormal"/>
        <w:jc w:val="right"/>
      </w:pPr>
      <w:r w:rsidRPr="001B4C0F">
        <w:t>на обеспечение комплексного развития сельских</w:t>
      </w:r>
    </w:p>
    <w:p w:rsidR="00F4220D" w:rsidRPr="001B4C0F" w:rsidRDefault="00F4220D" w:rsidP="00F4220D">
      <w:pPr>
        <w:pStyle w:val="ConsPlusNormal"/>
        <w:jc w:val="right"/>
      </w:pPr>
      <w:r w:rsidRPr="001B4C0F">
        <w:t>территорий в целях возмещения части затрат</w:t>
      </w:r>
    </w:p>
    <w:p w:rsidR="00F4220D" w:rsidRPr="001B4C0F" w:rsidRDefault="00F4220D" w:rsidP="00F4220D">
      <w:pPr>
        <w:pStyle w:val="ConsPlusNormal"/>
        <w:jc w:val="right"/>
      </w:pPr>
      <w:r w:rsidRPr="001B4C0F">
        <w:t>сельскохозяйственным товаропроизводителям,</w:t>
      </w:r>
    </w:p>
    <w:p w:rsidR="00F4220D" w:rsidRPr="001B4C0F" w:rsidRDefault="00F4220D" w:rsidP="00F4220D">
      <w:pPr>
        <w:pStyle w:val="ConsPlusNormal"/>
        <w:jc w:val="right"/>
      </w:pPr>
      <w:r w:rsidRPr="001B4C0F">
        <w:t>связанных с привлечением студентов</w:t>
      </w:r>
    </w:p>
    <w:p w:rsidR="00F4220D" w:rsidRPr="001B4C0F" w:rsidRDefault="00F4220D" w:rsidP="00F4220D">
      <w:pPr>
        <w:pStyle w:val="ConsPlusNormal"/>
        <w:jc w:val="right"/>
      </w:pPr>
      <w:r w:rsidRPr="001B4C0F">
        <w:t>для прохождения производственной практики</w:t>
      </w:r>
    </w:p>
    <w:p w:rsidR="00F4220D" w:rsidRPr="001B4C0F" w:rsidRDefault="00F4220D" w:rsidP="00F4220D">
      <w:pPr>
        <w:pStyle w:val="ConsPlusNormal"/>
        <w:jc w:val="both"/>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В Министерство сельского хозяйства,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пищевой и перерабатывающей</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промышленности Тверской области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bookmarkStart w:id="20" w:name="Par248"/>
      <w:bookmarkEnd w:id="20"/>
      <w:r w:rsidRPr="001B4C0F">
        <w:rPr>
          <w:rFonts w:ascii="Times New Roman" w:hAnsi="Times New Roman" w:cs="Times New Roman"/>
        </w:rPr>
        <w:t xml:space="preserve">                                 Заявление</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на предоставление из областного бюджета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Тверской области субсидии сельскохозяйственным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товаропроизводителям на возмещение части затрат</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сельскохозяйственным товаропроизводителям,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связанных с привлечением студентов</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для прохождения производственной практики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Заявитель: 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lastRenderedPageBreak/>
        <w:t xml:space="preserve">              (наименование сельскохозяйственного товаропроизводителя)</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Прошу  предоставить  из областного бюджета Тверской области субсидию на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обеспечение  комплексного  развития  сельских территорий в целях возмещения</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части   затрат   сельскохозяйственным   товаропроизводителям,  связанных  с</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привлечением студентов для прохождения производственной практики: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1)  по  затратам,  фактически понесенным и невозмещенным, или затратам,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фактически   понесенным   и   недополученным   в  полном  объеме,  в  году,</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предшествующем   году   предоставления  субсидии,  по  факту  представления</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заявления на предоставление субсидии в 20__ году в размере 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(при наличии таких затрат);</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2)  по затратам, фактически понесенным в году предоставления субсидии с</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01.01.20__ по __.___.20__ в размере ___________ (при наличии таких затрат).</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Соответствие   условиям   и   требованиям   Порядка  предоставления  из</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областного  бюджета  Тверской  области субсидий на обеспечение комплексного</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развития    сельских   территорий   в   целях   возмещения   части   затрат</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сельскохозяйственным   товаропроизводителям,   связанных   с   привлечением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студентов   для   прохождения   производственной   практики,  утвержденного</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Постановлением  Правительства  Тверской  области от 11.08.2020 N 357-пп "Об</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утверждении  Порядка  предоставления из областного бюджета Тверской области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субсидий  на  обеспечение комплексного развития сельских территорий в целях</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возмещения    части   затрат   сельскохозяйственным   товаропроизводителям,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связанных   с   привлечением  студентов  для  прохождения  производственной</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практики", подтверждаю.</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Место нахождения (с указанием адреса) 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Зарегистрированный: 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(наименование регистрирующего органа)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ОГРН: 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ИНН: 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Реквизиты для перечисления субсидии: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Банк 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БИК __________________________________________________________________.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Кор./счет 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Р/счет 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Об ответственности за представление заведомо недостоверной информации 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фиктивных документов предупрежден.</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Документы на ____ листах прилагаются.</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Руководитель организации/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индивидуальный предприниматель</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                      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(подпись)                                 (Ф.И.О. (при наличии))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М.П. (при наличии)</w:t>
      </w: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right"/>
        <w:outlineLvl w:val="2"/>
      </w:pPr>
      <w:r w:rsidRPr="001B4C0F">
        <w:t>Приложение 2</w:t>
      </w:r>
    </w:p>
    <w:p w:rsidR="00F4220D" w:rsidRPr="001B4C0F" w:rsidRDefault="00F4220D" w:rsidP="00F4220D">
      <w:pPr>
        <w:pStyle w:val="ConsPlusNormal"/>
        <w:jc w:val="right"/>
      </w:pPr>
      <w:r w:rsidRPr="001B4C0F">
        <w:t>к Перечню документов для предоставления</w:t>
      </w:r>
    </w:p>
    <w:p w:rsidR="00F4220D" w:rsidRPr="001B4C0F" w:rsidRDefault="00F4220D" w:rsidP="00F4220D">
      <w:pPr>
        <w:pStyle w:val="ConsPlusNormal"/>
        <w:jc w:val="right"/>
      </w:pPr>
      <w:r w:rsidRPr="001B4C0F">
        <w:t>из областного бюджета Тверской области субсидий</w:t>
      </w:r>
    </w:p>
    <w:p w:rsidR="00F4220D" w:rsidRPr="001B4C0F" w:rsidRDefault="00F4220D" w:rsidP="00F4220D">
      <w:pPr>
        <w:pStyle w:val="ConsPlusNormal"/>
        <w:jc w:val="right"/>
      </w:pPr>
      <w:r w:rsidRPr="001B4C0F">
        <w:t>на обеспечение комплексного развития сельских</w:t>
      </w:r>
    </w:p>
    <w:p w:rsidR="00F4220D" w:rsidRPr="001B4C0F" w:rsidRDefault="00F4220D" w:rsidP="00F4220D">
      <w:pPr>
        <w:pStyle w:val="ConsPlusNormal"/>
        <w:jc w:val="right"/>
      </w:pPr>
      <w:r w:rsidRPr="001B4C0F">
        <w:t>территорий в целях возмещения части затрат</w:t>
      </w:r>
    </w:p>
    <w:p w:rsidR="00F4220D" w:rsidRPr="001B4C0F" w:rsidRDefault="00F4220D" w:rsidP="00F4220D">
      <w:pPr>
        <w:pStyle w:val="ConsPlusNormal"/>
        <w:jc w:val="right"/>
      </w:pPr>
      <w:r w:rsidRPr="001B4C0F">
        <w:t>сельскохозяйственным товаропроизводителям,</w:t>
      </w:r>
    </w:p>
    <w:p w:rsidR="00F4220D" w:rsidRPr="001B4C0F" w:rsidRDefault="00F4220D" w:rsidP="00F4220D">
      <w:pPr>
        <w:pStyle w:val="ConsPlusNormal"/>
        <w:jc w:val="right"/>
      </w:pPr>
      <w:r w:rsidRPr="001B4C0F">
        <w:t>связанных с привлечением студентов</w:t>
      </w:r>
    </w:p>
    <w:p w:rsidR="00F4220D" w:rsidRPr="001B4C0F" w:rsidRDefault="00F4220D" w:rsidP="00F4220D">
      <w:pPr>
        <w:pStyle w:val="ConsPlusNormal"/>
        <w:jc w:val="right"/>
      </w:pPr>
      <w:r w:rsidRPr="001B4C0F">
        <w:t>для прохождения производственной практики</w:t>
      </w:r>
    </w:p>
    <w:p w:rsidR="00F4220D" w:rsidRPr="001B4C0F" w:rsidRDefault="00F4220D" w:rsidP="00F4220D">
      <w:pPr>
        <w:pStyle w:val="ConsPlusNormal"/>
        <w:jc w:val="right"/>
      </w:pPr>
    </w:p>
    <w:p w:rsidR="00F4220D" w:rsidRPr="001B4C0F" w:rsidRDefault="00F4220D" w:rsidP="00F4220D">
      <w:pPr>
        <w:pStyle w:val="ConsPlusNormal"/>
        <w:jc w:val="center"/>
      </w:pPr>
      <w:r w:rsidRPr="001B4C0F">
        <w:lastRenderedPageBreak/>
        <w:t>Список изменяющих документов</w:t>
      </w:r>
    </w:p>
    <w:p w:rsidR="00F4220D" w:rsidRPr="001B4C0F" w:rsidRDefault="00F4220D" w:rsidP="00F4220D">
      <w:pPr>
        <w:pStyle w:val="ConsPlusNormal"/>
        <w:jc w:val="center"/>
      </w:pPr>
      <w:r w:rsidRPr="001B4C0F">
        <w:t xml:space="preserve">(в ред. </w:t>
      </w:r>
      <w:hyperlink r:id="rId30" w:history="1">
        <w:r w:rsidRPr="001B4C0F">
          <w:t>Постановления</w:t>
        </w:r>
      </w:hyperlink>
      <w:r w:rsidRPr="001B4C0F">
        <w:t xml:space="preserve"> Правительства Тверской области от 23.09.2022 N 551-пп)</w:t>
      </w:r>
    </w:p>
    <w:p w:rsidR="00F4220D" w:rsidRPr="001B4C0F" w:rsidRDefault="00F4220D" w:rsidP="00F4220D">
      <w:pPr>
        <w:pStyle w:val="ConsPlusNormal"/>
      </w:pPr>
    </w:p>
    <w:p w:rsidR="00F4220D" w:rsidRPr="001B4C0F" w:rsidRDefault="00F4220D" w:rsidP="00F4220D">
      <w:pPr>
        <w:pStyle w:val="ConsPlusNormal"/>
        <w:jc w:val="both"/>
      </w:pPr>
    </w:p>
    <w:p w:rsidR="00F4220D" w:rsidRPr="001B4C0F" w:rsidRDefault="00F4220D" w:rsidP="00F4220D">
      <w:pPr>
        <w:pStyle w:val="ConsPlusNormal"/>
        <w:jc w:val="center"/>
      </w:pPr>
      <w:bookmarkStart w:id="21" w:name="Par320"/>
      <w:bookmarkEnd w:id="21"/>
      <w:r w:rsidRPr="001B4C0F">
        <w:t>Справка-расчет</w:t>
      </w:r>
    </w:p>
    <w:p w:rsidR="00F4220D" w:rsidRPr="001B4C0F" w:rsidRDefault="00F4220D" w:rsidP="00F4220D">
      <w:pPr>
        <w:pStyle w:val="ConsPlusNormal"/>
        <w:jc w:val="center"/>
      </w:pPr>
      <w:r w:rsidRPr="001B4C0F">
        <w:t>о размере субсидии сельскохозяйственным товаропроизводителям</w:t>
      </w:r>
    </w:p>
    <w:p w:rsidR="00F4220D" w:rsidRPr="001B4C0F" w:rsidRDefault="00F4220D" w:rsidP="00F4220D">
      <w:pPr>
        <w:pStyle w:val="ConsPlusNormal"/>
        <w:jc w:val="center"/>
      </w:pPr>
      <w:r w:rsidRPr="001B4C0F">
        <w:t>из областного бюджета Тверской области на обеспечение</w:t>
      </w:r>
    </w:p>
    <w:p w:rsidR="00F4220D" w:rsidRPr="001B4C0F" w:rsidRDefault="00F4220D" w:rsidP="00F4220D">
      <w:pPr>
        <w:pStyle w:val="ConsPlusNormal"/>
        <w:jc w:val="center"/>
      </w:pPr>
      <w:r w:rsidRPr="001B4C0F">
        <w:t>комплексного развития сельских территорий в целях возмещения</w:t>
      </w:r>
    </w:p>
    <w:p w:rsidR="00F4220D" w:rsidRPr="001B4C0F" w:rsidRDefault="00F4220D" w:rsidP="00F4220D">
      <w:pPr>
        <w:pStyle w:val="ConsPlusNormal"/>
        <w:jc w:val="center"/>
      </w:pPr>
      <w:r w:rsidRPr="001B4C0F">
        <w:t>части затрат сельскохозяйственным товаропроизводителям,</w:t>
      </w:r>
    </w:p>
    <w:p w:rsidR="00F4220D" w:rsidRPr="001B4C0F" w:rsidRDefault="00F4220D" w:rsidP="00F4220D">
      <w:pPr>
        <w:pStyle w:val="ConsPlusNormal"/>
        <w:jc w:val="center"/>
      </w:pPr>
      <w:r w:rsidRPr="001B4C0F">
        <w:t>связанных с привлечением студентов для прохождения</w:t>
      </w:r>
    </w:p>
    <w:p w:rsidR="00F4220D" w:rsidRPr="001B4C0F" w:rsidRDefault="00F4220D" w:rsidP="00F4220D">
      <w:pPr>
        <w:pStyle w:val="ConsPlusNormal"/>
        <w:jc w:val="center"/>
      </w:pPr>
      <w:r w:rsidRPr="001B4C0F">
        <w:t>производственной практики</w:t>
      </w:r>
    </w:p>
    <w:p w:rsidR="00F4220D" w:rsidRPr="001B4C0F" w:rsidRDefault="00F4220D" w:rsidP="00F4220D">
      <w:pPr>
        <w:pStyle w:val="ConsPlusNormal"/>
        <w:jc w:val="center"/>
      </w:pPr>
      <w:r w:rsidRPr="001B4C0F">
        <w:t>__________________________________________________________</w:t>
      </w:r>
    </w:p>
    <w:p w:rsidR="00F4220D" w:rsidRPr="001B4C0F" w:rsidRDefault="00F4220D" w:rsidP="00F4220D">
      <w:pPr>
        <w:pStyle w:val="ConsPlusNormal"/>
        <w:jc w:val="center"/>
      </w:pPr>
      <w:r w:rsidRPr="001B4C0F">
        <w:t>(заявитель)</w:t>
      </w:r>
    </w:p>
    <w:p w:rsidR="00F4220D" w:rsidRPr="001B4C0F" w:rsidRDefault="00F4220D" w:rsidP="00F4220D">
      <w:pPr>
        <w:pStyle w:val="ConsPlusNormal"/>
        <w:jc w:val="both"/>
      </w:pPr>
    </w:p>
    <w:p w:rsidR="00F4220D" w:rsidRPr="001B4C0F" w:rsidRDefault="00F4220D" w:rsidP="00F4220D">
      <w:pPr>
        <w:pStyle w:val="ConsPlusNormal"/>
        <w:sectPr w:rsidR="00F4220D" w:rsidRPr="001B4C0F" w:rsidSect="00160157">
          <w:pgSz w:w="11906" w:h="16838"/>
          <w:pgMar w:top="1021" w:right="851" w:bottom="1021" w:left="1134"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75"/>
        <w:gridCol w:w="1208"/>
        <w:gridCol w:w="1208"/>
        <w:gridCol w:w="1208"/>
        <w:gridCol w:w="1209"/>
        <w:gridCol w:w="1204"/>
        <w:gridCol w:w="1204"/>
        <w:gridCol w:w="1204"/>
        <w:gridCol w:w="1206"/>
        <w:gridCol w:w="1191"/>
      </w:tblGrid>
      <w:tr w:rsidR="00F4220D" w:rsidRPr="001B4C0F" w:rsidTr="002E7DBB">
        <w:tc>
          <w:tcPr>
            <w:tcW w:w="567" w:type="dxa"/>
            <w:vMerge w:val="restart"/>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lastRenderedPageBreak/>
              <w:t>N п/п</w:t>
            </w:r>
          </w:p>
        </w:tc>
        <w:tc>
          <w:tcPr>
            <w:tcW w:w="3175" w:type="dxa"/>
            <w:vMerge w:val="restart"/>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Наименование вида затрат</w:t>
            </w:r>
          </w:p>
        </w:tc>
        <w:tc>
          <w:tcPr>
            <w:tcW w:w="4833" w:type="dxa"/>
            <w:gridSpan w:val="4"/>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В 20__ году, в году, предшествующем году предоставления субсидии</w:t>
            </w:r>
          </w:p>
        </w:tc>
        <w:tc>
          <w:tcPr>
            <w:tcW w:w="4818" w:type="dxa"/>
            <w:gridSpan w:val="4"/>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В 20__ году, в году предоставления субсидии</w:t>
            </w:r>
          </w:p>
        </w:tc>
        <w:tc>
          <w:tcPr>
            <w:tcW w:w="1191" w:type="dxa"/>
            <w:vMerge w:val="restart"/>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Общий объем субсидии, рублей</w:t>
            </w:r>
          </w:p>
        </w:tc>
      </w:tr>
      <w:tr w:rsidR="00F4220D" w:rsidRPr="001B4C0F" w:rsidTr="002E7DBB">
        <w:tc>
          <w:tcPr>
            <w:tcW w:w="567" w:type="dxa"/>
            <w:vMerge/>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количество человек</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затраты на трудоустроенных обучающихся, рублей</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ставка субсидий, %</w:t>
            </w:r>
          </w:p>
        </w:tc>
        <w:tc>
          <w:tcPr>
            <w:tcW w:w="1209"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сумма субсидий, рублей</w:t>
            </w: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количество человек</w:t>
            </w: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затраты на трудоустроенных обучающихся, рублей</w:t>
            </w: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ставка субсидий, %</w:t>
            </w:r>
          </w:p>
        </w:tc>
        <w:tc>
          <w:tcPr>
            <w:tcW w:w="1206"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сумма субсидий, рублей</w:t>
            </w:r>
          </w:p>
        </w:tc>
        <w:tc>
          <w:tcPr>
            <w:tcW w:w="1191" w:type="dxa"/>
            <w:vMerge/>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p>
        </w:tc>
      </w:tr>
      <w:tr w:rsidR="00F4220D" w:rsidRPr="001B4C0F" w:rsidTr="002E7DBB">
        <w:tc>
          <w:tcPr>
            <w:tcW w:w="567"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r w:rsidRPr="001B4C0F">
              <w:rPr>
                <w:sz w:val="20"/>
                <w:szCs w:val="20"/>
              </w:rPr>
              <w:t>Возмещение части затрат сельскохозяйственным товаропроизводителям, связанных с привлечением студентов для прохождения производственной практики</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9"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r>
      <w:tr w:rsidR="00F4220D" w:rsidRPr="001B4C0F" w:rsidTr="002E7DBB">
        <w:tc>
          <w:tcPr>
            <w:tcW w:w="567"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3175"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r w:rsidRPr="001B4C0F">
              <w:rPr>
                <w:sz w:val="20"/>
                <w:szCs w:val="20"/>
              </w:rPr>
              <w:t>из них:</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9"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206"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r>
      <w:tr w:rsidR="00F4220D" w:rsidRPr="001B4C0F" w:rsidTr="002E7DBB">
        <w:tc>
          <w:tcPr>
            <w:tcW w:w="567"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r w:rsidRPr="001B4C0F">
              <w:rPr>
                <w:sz w:val="20"/>
                <w:szCs w:val="20"/>
              </w:rPr>
              <w:t>затраты, связанные с оплатой труда и проживанием обучающихся в образовательных организациях Министерства сельского хозяйства Российской Федерации</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r>
      <w:tr w:rsidR="00F4220D" w:rsidRPr="001B4C0F" w:rsidTr="002E7DBB">
        <w:tc>
          <w:tcPr>
            <w:tcW w:w="567"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jc w:val="center"/>
              <w:rPr>
                <w:sz w:val="20"/>
                <w:szCs w:val="20"/>
              </w:rPr>
            </w:pPr>
            <w:r w:rsidRPr="001B4C0F">
              <w:rPr>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r w:rsidRPr="001B4C0F">
              <w:rPr>
                <w:sz w:val="20"/>
                <w:szCs w:val="20"/>
              </w:rPr>
              <w:t>затраты, связанные с оплатой труда и проживанием обучающихся в иных образовательных организациях</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r>
      <w:tr w:rsidR="00F4220D" w:rsidRPr="001B4C0F" w:rsidTr="002E7DBB">
        <w:tc>
          <w:tcPr>
            <w:tcW w:w="567"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3175"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r w:rsidRPr="001B4C0F">
              <w:rPr>
                <w:sz w:val="20"/>
                <w:szCs w:val="20"/>
              </w:rPr>
              <w:t>Итого</w:t>
            </w: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F4220D" w:rsidRPr="001B4C0F" w:rsidRDefault="00F4220D" w:rsidP="002E7DBB">
            <w:pPr>
              <w:pStyle w:val="ConsPlusNormal"/>
              <w:rPr>
                <w:sz w:val="20"/>
                <w:szCs w:val="20"/>
              </w:rPr>
            </w:pPr>
          </w:p>
        </w:tc>
      </w:tr>
    </w:tbl>
    <w:p w:rsidR="00F4220D" w:rsidRPr="001B4C0F" w:rsidRDefault="00F4220D" w:rsidP="00F4220D">
      <w:pPr>
        <w:pStyle w:val="ConsPlusNormal"/>
        <w:jc w:val="both"/>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Руководитель организации/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индивидуальный предприниматель</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                      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(подпись)                                 (Ф.И.О. (при наличии))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Главный бухгалтер (руководитель)</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                      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(подпись)                                 (Ф.И.О. (при наличии))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М.П. (при наличии)                             "___" _____________ 20___ г.</w:t>
      </w:r>
    </w:p>
    <w:p w:rsidR="00F4220D" w:rsidRPr="001B4C0F" w:rsidRDefault="00F4220D" w:rsidP="00F4220D">
      <w:pPr>
        <w:pStyle w:val="ConsPlusNormal"/>
        <w:rPr>
          <w:sz w:val="20"/>
          <w:szCs w:val="20"/>
        </w:rPr>
        <w:sectPr w:rsidR="00F4220D" w:rsidRPr="001B4C0F">
          <w:headerReference w:type="default" r:id="rId31"/>
          <w:footerReference w:type="default" r:id="rId32"/>
          <w:pgSz w:w="16838" w:h="11906" w:orient="landscape"/>
          <w:pgMar w:top="1133" w:right="1440" w:bottom="566" w:left="1440" w:header="0" w:footer="0" w:gutter="0"/>
          <w:cols w:space="720"/>
          <w:noEndnote/>
        </w:sectPr>
      </w:pPr>
    </w:p>
    <w:p w:rsidR="00F4220D" w:rsidRPr="001B4C0F" w:rsidRDefault="00F4220D" w:rsidP="00F4220D">
      <w:pPr>
        <w:pStyle w:val="ConsPlusNormal"/>
        <w:jc w:val="both"/>
      </w:pPr>
    </w:p>
    <w:p w:rsidR="00F4220D" w:rsidRPr="001B4C0F" w:rsidRDefault="00F4220D" w:rsidP="00F4220D">
      <w:pPr>
        <w:pStyle w:val="ConsPlusNormal"/>
        <w:jc w:val="right"/>
        <w:outlineLvl w:val="1"/>
      </w:pPr>
      <w:r w:rsidRPr="001B4C0F">
        <w:t>Приложение 2</w:t>
      </w:r>
    </w:p>
    <w:p w:rsidR="00F4220D" w:rsidRPr="001B4C0F" w:rsidRDefault="00F4220D" w:rsidP="00F4220D">
      <w:pPr>
        <w:pStyle w:val="ConsPlusNormal"/>
        <w:jc w:val="right"/>
      </w:pPr>
      <w:r w:rsidRPr="001B4C0F">
        <w:t>к Порядку предоставления из областного бюджета</w:t>
      </w:r>
    </w:p>
    <w:p w:rsidR="00F4220D" w:rsidRPr="001B4C0F" w:rsidRDefault="00F4220D" w:rsidP="00F4220D">
      <w:pPr>
        <w:pStyle w:val="ConsPlusNormal"/>
        <w:jc w:val="right"/>
      </w:pPr>
      <w:r w:rsidRPr="001B4C0F">
        <w:t>Тверской области субсидий на обеспечение</w:t>
      </w:r>
    </w:p>
    <w:p w:rsidR="00F4220D" w:rsidRPr="001B4C0F" w:rsidRDefault="00F4220D" w:rsidP="00F4220D">
      <w:pPr>
        <w:pStyle w:val="ConsPlusNormal"/>
        <w:jc w:val="right"/>
      </w:pPr>
      <w:r w:rsidRPr="001B4C0F">
        <w:t>комплексного развития сельских территорий в целях</w:t>
      </w:r>
    </w:p>
    <w:p w:rsidR="00F4220D" w:rsidRPr="001B4C0F" w:rsidRDefault="00F4220D" w:rsidP="00F4220D">
      <w:pPr>
        <w:pStyle w:val="ConsPlusNormal"/>
        <w:jc w:val="right"/>
      </w:pPr>
      <w:r w:rsidRPr="001B4C0F">
        <w:t>возмещения части затрат сельскохозяйственным</w:t>
      </w:r>
    </w:p>
    <w:p w:rsidR="00F4220D" w:rsidRPr="001B4C0F" w:rsidRDefault="00F4220D" w:rsidP="00F4220D">
      <w:pPr>
        <w:pStyle w:val="ConsPlusNormal"/>
        <w:jc w:val="right"/>
      </w:pPr>
      <w:r w:rsidRPr="001B4C0F">
        <w:t>товаропроизводителям, связанных с привлечением</w:t>
      </w:r>
    </w:p>
    <w:p w:rsidR="00F4220D" w:rsidRPr="001B4C0F" w:rsidRDefault="00F4220D" w:rsidP="00F4220D">
      <w:pPr>
        <w:pStyle w:val="ConsPlusNormal"/>
        <w:jc w:val="right"/>
      </w:pPr>
      <w:r w:rsidRPr="001B4C0F">
        <w:t>студентов для прохождения производственной практики</w:t>
      </w:r>
    </w:p>
    <w:p w:rsidR="00F4220D" w:rsidRPr="001B4C0F" w:rsidRDefault="00F4220D" w:rsidP="00F4220D">
      <w:pPr>
        <w:pStyle w:val="ConsPlusNormal"/>
        <w:jc w:val="both"/>
      </w:pPr>
    </w:p>
    <w:p w:rsidR="00F4220D" w:rsidRPr="001B4C0F" w:rsidRDefault="00F4220D" w:rsidP="00F4220D">
      <w:pPr>
        <w:pStyle w:val="ConsPlusNormal"/>
        <w:jc w:val="center"/>
      </w:pPr>
      <w:r w:rsidRPr="001B4C0F">
        <w:t>Сводный реестр</w:t>
      </w:r>
    </w:p>
    <w:p w:rsidR="00F4220D" w:rsidRPr="001B4C0F" w:rsidRDefault="00F4220D" w:rsidP="00F4220D">
      <w:pPr>
        <w:pStyle w:val="ConsPlusNormal"/>
        <w:jc w:val="center"/>
      </w:pPr>
      <w:r w:rsidRPr="001B4C0F">
        <w:t>начислений из областного бюджета Тверской области субсидий</w:t>
      </w:r>
    </w:p>
    <w:p w:rsidR="00F4220D" w:rsidRPr="001B4C0F" w:rsidRDefault="00F4220D" w:rsidP="00F4220D">
      <w:pPr>
        <w:pStyle w:val="ConsPlusNormal"/>
        <w:jc w:val="center"/>
      </w:pPr>
      <w:r w:rsidRPr="001B4C0F">
        <w:t>на обеспечение комплексного развития сельских территорий</w:t>
      </w:r>
    </w:p>
    <w:p w:rsidR="00F4220D" w:rsidRPr="001B4C0F" w:rsidRDefault="00F4220D" w:rsidP="00F4220D">
      <w:pPr>
        <w:pStyle w:val="ConsPlusNormal"/>
        <w:jc w:val="center"/>
      </w:pPr>
      <w:r w:rsidRPr="001B4C0F">
        <w:t>в целях возмещения части затрат сельскохозяйственным</w:t>
      </w:r>
    </w:p>
    <w:p w:rsidR="00F4220D" w:rsidRPr="001B4C0F" w:rsidRDefault="00F4220D" w:rsidP="00F4220D">
      <w:pPr>
        <w:pStyle w:val="ConsPlusNormal"/>
        <w:jc w:val="center"/>
      </w:pPr>
      <w:r w:rsidRPr="001B4C0F">
        <w:t>товаропроизводителям, связанных с привлечением студентов</w:t>
      </w:r>
    </w:p>
    <w:p w:rsidR="00F4220D" w:rsidRPr="001B4C0F" w:rsidRDefault="00F4220D" w:rsidP="00F4220D">
      <w:pPr>
        <w:pStyle w:val="ConsPlusNormal"/>
        <w:jc w:val="center"/>
      </w:pPr>
      <w:r w:rsidRPr="001B4C0F">
        <w:t>для прохождения производственной практики</w:t>
      </w:r>
    </w:p>
    <w:p w:rsidR="00F4220D" w:rsidRPr="001B4C0F" w:rsidRDefault="00F4220D" w:rsidP="00F4220D">
      <w:pPr>
        <w:pStyle w:val="ConsPlusNormal"/>
        <w:jc w:val="both"/>
      </w:pPr>
    </w:p>
    <w:p w:rsidR="00F4220D" w:rsidRPr="001B4C0F" w:rsidRDefault="00F4220D" w:rsidP="00F4220D">
      <w:pPr>
        <w:pStyle w:val="ConsPlusNormal"/>
        <w:ind w:firstLine="540"/>
        <w:jc w:val="both"/>
      </w:pPr>
      <w:r w:rsidRPr="001B4C0F">
        <w:t xml:space="preserve">Утратил силу. - </w:t>
      </w:r>
      <w:hyperlink r:id="rId33" w:history="1">
        <w:r w:rsidRPr="001B4C0F">
          <w:t>Постановление</w:t>
        </w:r>
      </w:hyperlink>
      <w:r w:rsidRPr="001B4C0F">
        <w:t xml:space="preserve"> Правительства Тверской области от 07.06.2023 N 246-пп.</w:t>
      </w: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jc w:val="right"/>
        <w:outlineLvl w:val="1"/>
      </w:pPr>
      <w:r w:rsidRPr="001B4C0F">
        <w:t>Приложение 3</w:t>
      </w:r>
    </w:p>
    <w:p w:rsidR="00F4220D" w:rsidRPr="001B4C0F" w:rsidRDefault="00F4220D" w:rsidP="00F4220D">
      <w:pPr>
        <w:pStyle w:val="ConsPlusNormal"/>
        <w:jc w:val="right"/>
      </w:pPr>
      <w:r w:rsidRPr="001B4C0F">
        <w:t>к Порядку предоставления из областного бюджета</w:t>
      </w:r>
    </w:p>
    <w:p w:rsidR="00F4220D" w:rsidRPr="001B4C0F" w:rsidRDefault="00F4220D" w:rsidP="00F4220D">
      <w:pPr>
        <w:pStyle w:val="ConsPlusNormal"/>
        <w:jc w:val="right"/>
      </w:pPr>
      <w:r w:rsidRPr="001B4C0F">
        <w:t>Тверской области субсидий на обеспечение</w:t>
      </w:r>
    </w:p>
    <w:p w:rsidR="00F4220D" w:rsidRPr="001B4C0F" w:rsidRDefault="00F4220D" w:rsidP="00F4220D">
      <w:pPr>
        <w:pStyle w:val="ConsPlusNormal"/>
        <w:jc w:val="right"/>
      </w:pPr>
      <w:r w:rsidRPr="001B4C0F">
        <w:t>комплексного развития сельских территорий в целях</w:t>
      </w:r>
    </w:p>
    <w:p w:rsidR="00F4220D" w:rsidRPr="001B4C0F" w:rsidRDefault="00F4220D" w:rsidP="00F4220D">
      <w:pPr>
        <w:pStyle w:val="ConsPlusNormal"/>
        <w:jc w:val="right"/>
      </w:pPr>
      <w:r w:rsidRPr="001B4C0F">
        <w:t>возмещения части затрат сельскохозяйственным</w:t>
      </w:r>
    </w:p>
    <w:p w:rsidR="00F4220D" w:rsidRPr="001B4C0F" w:rsidRDefault="00F4220D" w:rsidP="00F4220D">
      <w:pPr>
        <w:pStyle w:val="ConsPlusNormal"/>
        <w:jc w:val="right"/>
      </w:pPr>
      <w:r w:rsidRPr="001B4C0F">
        <w:t>товаропроизводителям, связанных с привлечением</w:t>
      </w:r>
    </w:p>
    <w:p w:rsidR="00F4220D" w:rsidRPr="001B4C0F" w:rsidRDefault="00F4220D" w:rsidP="00F4220D">
      <w:pPr>
        <w:pStyle w:val="ConsPlusNormal"/>
        <w:jc w:val="right"/>
      </w:pPr>
      <w:r w:rsidRPr="001B4C0F">
        <w:t>студентов для прохождения производственной практики</w:t>
      </w:r>
    </w:p>
    <w:p w:rsidR="00F4220D" w:rsidRPr="001B4C0F" w:rsidRDefault="00F4220D" w:rsidP="00F4220D">
      <w:pPr>
        <w:pStyle w:val="ConsPlusNormal"/>
        <w:jc w:val="both"/>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В Министерство сельского хозяйства,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пищевой и перерабатывающей</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промышленности Тверской области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bookmarkStart w:id="22" w:name="Par447"/>
      <w:bookmarkEnd w:id="22"/>
      <w:r w:rsidRPr="001B4C0F">
        <w:rPr>
          <w:rFonts w:ascii="Times New Roman" w:hAnsi="Times New Roman" w:cs="Times New Roman"/>
        </w:rPr>
        <w:t xml:space="preserve">                                 Заявление</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на предоставление из областного бюджета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Тверской области субсидии сельскохозяйственным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товаропроизводителям на возмещение части затрат</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сельскохозяйственным товаропроизводителям,</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связанных с привлечением студентов</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для прохождения производственной практики,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в размере остатка лимитов бюджетных обязательств</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Заявитель: 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(наименование сельскохозяйственного товаропроизводителя)</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Прошу  предоставить  из областного бюджета Тверской области субсидию на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обеспечение  комплексного  развития  сельских территорий в целях возмещения</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части   затрат   сельскохозяйственным   товаропроизводителям,  связанных  с</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привлечением  студентов для прохождения производственной практики в размере</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остатка  лимитов  бюджетных  обязательств  с правом получения невозмещенных</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затрат  отчетного  финансового  года  на очередной финансовый год в размере</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___________________________________________________________ рублей.</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Место нахождения (с указанием адреса) 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Зарегистрированный: 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lastRenderedPageBreak/>
        <w:t xml:space="preserve">                   (наименование регистрирующего органа)</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ОГРН: 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ИНН: 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Реквизиты для перечисления субсидии: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Банк 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БИК __________________________________________________________________.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Кор./счет ____________________________________________________________.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Р/счет _______________________________________________________________.</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Руководитель организации/</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индивидуальный предприниматель</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________________                      _____________________________________</w:t>
      </w: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 xml:space="preserve">    (подпись)                                 (Ф.И.О. (при наличии))</w:t>
      </w:r>
    </w:p>
    <w:p w:rsidR="00F4220D" w:rsidRPr="001B4C0F" w:rsidRDefault="00F4220D" w:rsidP="00F4220D">
      <w:pPr>
        <w:pStyle w:val="ConsPlusNonformat"/>
        <w:jc w:val="both"/>
        <w:rPr>
          <w:rFonts w:ascii="Times New Roman" w:hAnsi="Times New Roman" w:cs="Times New Roman"/>
        </w:rPr>
      </w:pPr>
    </w:p>
    <w:p w:rsidR="00F4220D" w:rsidRPr="001B4C0F" w:rsidRDefault="00F4220D" w:rsidP="00F4220D">
      <w:pPr>
        <w:pStyle w:val="ConsPlusNonformat"/>
        <w:jc w:val="both"/>
        <w:rPr>
          <w:rFonts w:ascii="Times New Roman" w:hAnsi="Times New Roman" w:cs="Times New Roman"/>
        </w:rPr>
      </w:pPr>
      <w:r w:rsidRPr="001B4C0F">
        <w:rPr>
          <w:rFonts w:ascii="Times New Roman" w:hAnsi="Times New Roman" w:cs="Times New Roman"/>
        </w:rPr>
        <w:t>М.П. (при наличии)                           "___" _____________ 20__ г.</w:t>
      </w:r>
    </w:p>
    <w:p w:rsidR="00F4220D" w:rsidRPr="001B4C0F" w:rsidRDefault="00F4220D" w:rsidP="00F4220D">
      <w:pPr>
        <w:pStyle w:val="ConsPlusNormal"/>
        <w:jc w:val="both"/>
      </w:pPr>
    </w:p>
    <w:p w:rsidR="00F4220D" w:rsidRPr="001B4C0F" w:rsidRDefault="00F4220D" w:rsidP="00F4220D">
      <w:pPr>
        <w:pStyle w:val="ConsPlusNormal"/>
        <w:jc w:val="both"/>
      </w:pPr>
    </w:p>
    <w:p w:rsidR="00F4220D" w:rsidRPr="001B4C0F" w:rsidRDefault="00F4220D" w:rsidP="00F4220D">
      <w:pPr>
        <w:pStyle w:val="ConsPlusNormal"/>
        <w:pBdr>
          <w:top w:val="single" w:sz="6" w:space="0" w:color="auto"/>
        </w:pBdr>
        <w:spacing w:before="100" w:after="100"/>
        <w:jc w:val="both"/>
        <w:rPr>
          <w:sz w:val="2"/>
          <w:szCs w:val="2"/>
        </w:rPr>
      </w:pPr>
    </w:p>
    <w:p w:rsidR="00871211" w:rsidRDefault="00871211">
      <w:bookmarkStart w:id="23" w:name="_GoBack"/>
      <w:bookmarkEnd w:id="23"/>
    </w:p>
    <w:sectPr w:rsidR="00871211" w:rsidSect="00CE4E11">
      <w:headerReference w:type="default" r:id="rId34"/>
      <w:footerReference w:type="default" r:id="rId35"/>
      <w:pgSz w:w="11906" w:h="16838"/>
      <w:pgMar w:top="1021" w:right="851" w:bottom="1021"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F4220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F4220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F4220D">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F4220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A2"/>
    <w:rsid w:val="00871211"/>
    <w:rsid w:val="00B167A2"/>
    <w:rsid w:val="00F4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8B39A-6735-45A3-ABA4-A7B7EF5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20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42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220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86&amp;date=20.06.2023&amp;dst=100014&amp;field=134" TargetMode="External"/><Relationship Id="rId13" Type="http://schemas.openxmlformats.org/officeDocument/2006/relationships/hyperlink" Target="https://login.consultant.ru/link/?req=doc&amp;base=RLAW436&amp;n=116823&amp;date=20.06.2023&amp;dst=100101&amp;field=134" TargetMode="External"/><Relationship Id="rId18" Type="http://schemas.openxmlformats.org/officeDocument/2006/relationships/hyperlink" Target="https://login.consultant.ru/link/?req=doc&amp;base=LAW&amp;n=400017&amp;date=20.06.2023" TargetMode="External"/><Relationship Id="rId26" Type="http://schemas.openxmlformats.org/officeDocument/2006/relationships/hyperlink" Target="https://login.consultant.ru/link/?req=doc&amp;base=LAW&amp;n=432230&amp;date=20.06.2023&amp;dst=3704&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RLAW436&amp;n=116823&amp;date=20.06.2023&amp;dst=100135&amp;field=134" TargetMode="External"/><Relationship Id="rId34" Type="http://schemas.openxmlformats.org/officeDocument/2006/relationships/header" Target="header2.xml"/><Relationship Id="rId7" Type="http://schemas.openxmlformats.org/officeDocument/2006/relationships/hyperlink" Target="https://login.consultant.ru/link/?req=doc&amp;base=RLAW436&amp;n=116823&amp;date=20.06.2023&amp;dst=100099&amp;field=134" TargetMode="External"/><Relationship Id="rId12" Type="http://schemas.openxmlformats.org/officeDocument/2006/relationships/hyperlink" Target="https://login.consultant.ru/link/?req=doc&amp;base=RLAW436&amp;n=110186&amp;date=20.06.2023&amp;dst=100017&amp;field=134" TargetMode="External"/><Relationship Id="rId17" Type="http://schemas.openxmlformats.org/officeDocument/2006/relationships/hyperlink" Target="https://login.consultant.ru/link/?req=doc&amp;base=RLAW436&amp;n=116823&amp;date=20.06.2023&amp;dst=100099&amp;field=134" TargetMode="External"/><Relationship Id="rId25" Type="http://schemas.openxmlformats.org/officeDocument/2006/relationships/hyperlink" Target="https://login.consultant.ru/link/?req=doc&amp;base=RLAW436&amp;n=101371&amp;date=20.06.2023" TargetMode="External"/><Relationship Id="rId33" Type="http://schemas.openxmlformats.org/officeDocument/2006/relationships/hyperlink" Target="https://login.consultant.ru/link/?req=doc&amp;base=RLAW436&amp;n=116823&amp;date=20.06.2023&amp;dst=100186&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436&amp;n=112072&amp;date=20.06.2023&amp;dst=100006&amp;field=134" TargetMode="External"/><Relationship Id="rId20" Type="http://schemas.openxmlformats.org/officeDocument/2006/relationships/hyperlink" Target="https://login.consultant.ru/link/?req=doc&amp;base=LAW&amp;n=449440&amp;date=20.06.2023&amp;dst=9511&amp;field=134" TargetMode="External"/><Relationship Id="rId29" Type="http://schemas.openxmlformats.org/officeDocument/2006/relationships/hyperlink" Target="https://login.consultant.ru/link/?req=doc&amp;base=RLAW436&amp;n=116823&amp;date=20.06.2023&amp;dst=100185&amp;field=134" TargetMode="External"/><Relationship Id="rId1" Type="http://schemas.openxmlformats.org/officeDocument/2006/relationships/styles" Target="styles.xml"/><Relationship Id="rId6" Type="http://schemas.openxmlformats.org/officeDocument/2006/relationships/hyperlink" Target="https://login.consultant.ru/link/?req=doc&amp;base=RLAW436&amp;n=112072&amp;date=20.06.2023&amp;dst=100006&amp;field=134" TargetMode="External"/><Relationship Id="rId11" Type="http://schemas.openxmlformats.org/officeDocument/2006/relationships/hyperlink" Target="https://login.consultant.ru/link/?req=doc&amp;base=LAW&amp;n=432230&amp;date=20.06.2023&amp;dst=7282&amp;field=134" TargetMode="External"/><Relationship Id="rId24" Type="http://schemas.openxmlformats.org/officeDocument/2006/relationships/hyperlink" Target="https://login.consultant.ru/link/?req=doc&amp;base=LAW&amp;n=432230&amp;date=20.06.2023&amp;dst=3722&amp;field=13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hyperlink" Target="https://login.consultant.ru/link/?req=doc&amp;base=RLAW436&amp;n=110186&amp;date=20.06.2023&amp;dst=100015&amp;field=134" TargetMode="External"/><Relationship Id="rId15" Type="http://schemas.openxmlformats.org/officeDocument/2006/relationships/hyperlink" Target="https://login.consultant.ru/link/?req=doc&amp;base=RLAW436&amp;n=110186&amp;date=20.06.2023&amp;dst=100024&amp;field=134" TargetMode="External"/><Relationship Id="rId23" Type="http://schemas.openxmlformats.org/officeDocument/2006/relationships/hyperlink" Target="https://login.consultant.ru/link/?req=doc&amp;base=LAW&amp;n=432230&amp;date=20.06.2023&amp;dst=3704&amp;field=134" TargetMode="External"/><Relationship Id="rId28" Type="http://schemas.openxmlformats.org/officeDocument/2006/relationships/hyperlink" Target="https://login.consultant.ru/link/?req=doc&amp;base=RLAW436&amp;n=112072&amp;date=20.06.2023&amp;dst=100008&amp;field=134" TargetMode="External"/><Relationship Id="rId36" Type="http://schemas.openxmlformats.org/officeDocument/2006/relationships/fontTable" Target="fontTable.xml"/><Relationship Id="rId10" Type="http://schemas.openxmlformats.org/officeDocument/2006/relationships/hyperlink" Target="https://login.consultant.ru/link/?req=doc&amp;base=LAW&amp;n=432230&amp;date=20.06.2023&amp;dst=7260&amp;field=134" TargetMode="External"/><Relationship Id="rId19" Type="http://schemas.openxmlformats.org/officeDocument/2006/relationships/hyperlink" Target="https://login.consultant.ru/link/?req=doc&amp;base=RLAW436&amp;n=116823&amp;date=20.06.2023&amp;dst=100123&amp;field=134" TargetMode="External"/><Relationship Id="rId31" Type="http://schemas.openxmlformats.org/officeDocument/2006/relationships/header" Target="header1.xml"/><Relationship Id="rId4" Type="http://schemas.openxmlformats.org/officeDocument/2006/relationships/hyperlink" Target="https://login.consultant.ru/link/?req=doc&amp;base=RLAW436&amp;n=105218&amp;date=20.06.2023&amp;dst=100005&amp;field=134" TargetMode="External"/><Relationship Id="rId9" Type="http://schemas.openxmlformats.org/officeDocument/2006/relationships/hyperlink" Target="https://login.consultant.ru/link/?req=doc&amp;base=RLAW436&amp;n=116371&amp;date=20.06.2023&amp;dst=144635&amp;field=134" TargetMode="External"/><Relationship Id="rId14" Type="http://schemas.openxmlformats.org/officeDocument/2006/relationships/hyperlink" Target="https://login.consultant.ru/link/?req=doc&amp;base=RLAW436&amp;n=116823&amp;date=20.06.2023&amp;dst=100101&amp;field=134" TargetMode="External"/><Relationship Id="rId22" Type="http://schemas.openxmlformats.org/officeDocument/2006/relationships/hyperlink" Target="https://login.consultant.ru/link/?req=doc&amp;base=LAW&amp;n=435381&amp;date=20.06.2023&amp;dst=31&amp;field=134" TargetMode="External"/><Relationship Id="rId27" Type="http://schemas.openxmlformats.org/officeDocument/2006/relationships/hyperlink" Target="https://login.consultant.ru/link/?req=doc&amp;base=LAW&amp;n=432230&amp;date=20.06.2023&amp;dst=3722&amp;field=134" TargetMode="External"/><Relationship Id="rId30" Type="http://schemas.openxmlformats.org/officeDocument/2006/relationships/hyperlink" Target="https://login.consultant.ru/link/?req=doc&amp;base=RLAW436&amp;n=112072&amp;date=20.06.2023&amp;dst=100008&amp;field=13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8673</Words>
  <Characters>49441</Characters>
  <Application>Microsoft Office Word</Application>
  <DocSecurity>0</DocSecurity>
  <Lines>412</Lines>
  <Paragraphs>115</Paragraphs>
  <ScaleCrop>false</ScaleCrop>
  <Company/>
  <LinksUpToDate>false</LinksUpToDate>
  <CharactersWithSpaces>57999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2023-09-28T08:48:00Z</dcterms:created>
  <dcterms:modified xsi:type="dcterms:W3CDTF">2023-09-28T08:48:00Z</dcterms:modified>
</cp:coreProperties>
</file>