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EBB" w:rsidRPr="008B07B3" w:rsidRDefault="00ED7EBB" w:rsidP="00ED7EBB">
      <w:pPr>
        <w:pStyle w:val="1"/>
        <w:rPr>
          <w:rFonts w:ascii="Times New Roman" w:hAnsi="Times New Roman" w:cs="Times New Roman"/>
          <w:color w:val="auto"/>
        </w:rPr>
      </w:pPr>
      <w:r w:rsidRPr="008B07B3">
        <w:rPr>
          <w:rFonts w:ascii="Times New Roman" w:hAnsi="Times New Roman" w:cs="Times New Roman"/>
          <w:color w:val="auto"/>
        </w:rPr>
        <w:t>Постановление Правительства Тверской области от 31 марта 2020 г. N 136-пп</w:t>
      </w:r>
      <w:r w:rsidRPr="008B07B3">
        <w:rPr>
          <w:rFonts w:ascii="Times New Roman" w:hAnsi="Times New Roman" w:cs="Times New Roman"/>
          <w:color w:val="auto"/>
        </w:rPr>
        <w:br/>
        <w:t>"Об утверждении направлений использования субсидий по отрасли растениеводства, источником финансового обеспечения которых в том числе является субсидия из федерального бюджета на поддержку сельскохозяйственного производства по отдельным подотраслям растениеводства и животноводства, и Порядка предоставления из областного бюджета Тверской области субсидий сельскохозяйственным товаропроизводителям на поддержку элитного семеноводства"</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С изменениями и дополнениями от:</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 xml:space="preserve"> 4 декабря 2020 г., 5 апреля, 3 сентября, 9 декабря 2021 г., 2 марта, 14 апреля, 1 июля, 13 октября 2022 г., 1, 14 марта, 18 апреля 2023 г.</w:t>
      </w:r>
    </w:p>
    <w:p w:rsidR="00ED7EBB" w:rsidRPr="008B07B3" w:rsidRDefault="00ED7EBB" w:rsidP="00ED7EBB">
      <w:pPr>
        <w:ind w:left="720" w:firstLine="0"/>
        <w:rPr>
          <w:rFonts w:ascii="Times New Roman" w:hAnsi="Times New Roman" w:cs="Times New Roman"/>
        </w:rPr>
      </w:pP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В соответствии со </w:t>
      </w:r>
      <w:hyperlink r:id="rId5" w:history="1">
        <w:r w:rsidRPr="008B07B3">
          <w:rPr>
            <w:rStyle w:val="a4"/>
            <w:rFonts w:ascii="Times New Roman" w:hAnsi="Times New Roman"/>
            <w:color w:val="auto"/>
          </w:rPr>
          <w:t>статьями 78</w:t>
        </w:r>
      </w:hyperlink>
      <w:r w:rsidRPr="008B07B3">
        <w:rPr>
          <w:rFonts w:ascii="Times New Roman" w:hAnsi="Times New Roman" w:cs="Times New Roman"/>
        </w:rPr>
        <w:t xml:space="preserve">, </w:t>
      </w:r>
      <w:hyperlink r:id="rId6" w:history="1">
        <w:r w:rsidRPr="008B07B3">
          <w:rPr>
            <w:rStyle w:val="a4"/>
            <w:rFonts w:ascii="Times New Roman" w:hAnsi="Times New Roman"/>
            <w:color w:val="auto"/>
          </w:rPr>
          <w:t>78.5</w:t>
        </w:r>
      </w:hyperlink>
      <w:r w:rsidRPr="008B07B3">
        <w:rPr>
          <w:rFonts w:ascii="Times New Roman" w:hAnsi="Times New Roman" w:cs="Times New Roman"/>
        </w:rPr>
        <w:t xml:space="preserve"> Бюджетного кодекса Российской Федерации, в целях реализации мероприятий Государственной программы развития сельского хозяйства и регулирования рынков сельскохозяйственной продукции, сырья и продовольствия, утвержденной </w:t>
      </w:r>
      <w:hyperlink r:id="rId7" w:history="1">
        <w:r w:rsidRPr="008B07B3">
          <w:rPr>
            <w:rStyle w:val="a4"/>
            <w:rFonts w:ascii="Times New Roman" w:hAnsi="Times New Roman"/>
            <w:color w:val="auto"/>
          </w:rPr>
          <w:t>постановлением</w:t>
        </w:r>
      </w:hyperlink>
      <w:r w:rsidRPr="008B07B3">
        <w:rPr>
          <w:rFonts w:ascii="Times New Roman" w:hAnsi="Times New Roman" w:cs="Times New Roman"/>
        </w:rPr>
        <w:t xml:space="preserve"> Правительства Российской Федерации от 14.07.2012 N 717 "О Государственной программе развития сельского хозяйства и регулирования рынков сельскохозяйственной продукции, сырья и продовольствия", и мероприятий </w:t>
      </w:r>
      <w:hyperlink r:id="rId8" w:history="1">
        <w:r w:rsidRPr="008B07B3">
          <w:rPr>
            <w:rStyle w:val="a4"/>
            <w:rFonts w:ascii="Times New Roman" w:hAnsi="Times New Roman"/>
            <w:color w:val="auto"/>
          </w:rPr>
          <w:t>государственной программы</w:t>
        </w:r>
      </w:hyperlink>
      <w:r w:rsidRPr="008B07B3">
        <w:rPr>
          <w:rFonts w:ascii="Times New Roman" w:hAnsi="Times New Roman" w:cs="Times New Roman"/>
        </w:rPr>
        <w:t xml:space="preserve"> Тверской области "Сельское хозяйство Тверской области" на 2021 - 2026 годы, утвержденной </w:t>
      </w:r>
      <w:hyperlink r:id="rId9" w:history="1">
        <w:r w:rsidRPr="008B07B3">
          <w:rPr>
            <w:rStyle w:val="a4"/>
            <w:rFonts w:ascii="Times New Roman" w:hAnsi="Times New Roman"/>
            <w:color w:val="auto"/>
          </w:rPr>
          <w:t>постановлением</w:t>
        </w:r>
      </w:hyperlink>
      <w:r w:rsidRPr="008B07B3">
        <w:rPr>
          <w:rFonts w:ascii="Times New Roman" w:hAnsi="Times New Roman" w:cs="Times New Roman"/>
        </w:rPr>
        <w:t xml:space="preserve"> Правительства Тверской области от 25.01.2021 N 25-пп "О государственной программе Тверской области "Сельское хозяйство Тверской области" на 2021 - 2026 годы", Правительство Тверской области постановляет:</w:t>
      </w:r>
    </w:p>
    <w:p w:rsidR="00ED7EBB" w:rsidRPr="008B07B3" w:rsidRDefault="00ED7EBB" w:rsidP="00ED7EBB">
      <w:pPr>
        <w:rPr>
          <w:rFonts w:ascii="Times New Roman" w:hAnsi="Times New Roman" w:cs="Times New Roman"/>
        </w:rPr>
      </w:pPr>
      <w:r w:rsidRPr="008B07B3">
        <w:rPr>
          <w:rFonts w:ascii="Times New Roman" w:hAnsi="Times New Roman" w:cs="Times New Roman"/>
        </w:rPr>
        <w:t>1. Определить следующие направления использования субсидий по отрасли растениеводства, источником финансового обеспечения которых в том числе является субсидия из федерального бюджета на поддержку сельскохозяйственного производства по отдельным подотраслям растениеводства и животноводства в пределах объемов средств, предусмотренных законом Тверской области об областном бюджете на соответствующий финансовый год и плановый период по указанной субсидии:</w:t>
      </w:r>
    </w:p>
    <w:p w:rsidR="00ED7EBB" w:rsidRPr="008B07B3" w:rsidRDefault="00ED7EBB" w:rsidP="00ED7EBB">
      <w:pPr>
        <w:rPr>
          <w:rFonts w:ascii="Times New Roman" w:hAnsi="Times New Roman" w:cs="Times New Roman"/>
        </w:rPr>
      </w:pPr>
      <w:bookmarkStart w:id="0" w:name="sub_11"/>
      <w:r w:rsidRPr="008B07B3">
        <w:rPr>
          <w:rFonts w:ascii="Times New Roman" w:hAnsi="Times New Roman" w:cs="Times New Roman"/>
        </w:rPr>
        <w:t>1)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p w:rsidR="00ED7EBB" w:rsidRPr="008B07B3" w:rsidRDefault="00ED7EBB" w:rsidP="00ED7EBB">
      <w:pPr>
        <w:rPr>
          <w:rFonts w:ascii="Times New Roman" w:hAnsi="Times New Roman" w:cs="Times New Roman"/>
        </w:rPr>
      </w:pPr>
      <w:bookmarkStart w:id="1" w:name="sub_12"/>
      <w:bookmarkEnd w:id="0"/>
      <w:r w:rsidRPr="008B07B3">
        <w:rPr>
          <w:rFonts w:ascii="Times New Roman" w:hAnsi="Times New Roman" w:cs="Times New Roman"/>
        </w:rPr>
        <w:t>2) поддержку элитного семеноводства;</w:t>
      </w:r>
    </w:p>
    <w:p w:rsidR="00ED7EBB" w:rsidRPr="008B07B3" w:rsidRDefault="00ED7EBB" w:rsidP="00ED7EBB">
      <w:pPr>
        <w:rPr>
          <w:rFonts w:ascii="Times New Roman" w:hAnsi="Times New Roman" w:cs="Times New Roman"/>
        </w:rPr>
      </w:pPr>
      <w:bookmarkStart w:id="2" w:name="sub_13"/>
      <w:bookmarkEnd w:id="1"/>
      <w:r w:rsidRPr="008B07B3">
        <w:rPr>
          <w:rFonts w:ascii="Times New Roman" w:hAnsi="Times New Roman" w:cs="Times New Roman"/>
        </w:rPr>
        <w:t>3) возмещение части затрат на уплату страховых премий, начисленных по договорам сельскохозяйственного страхования в области растениеводства;</w:t>
      </w:r>
    </w:p>
    <w:p w:rsidR="00ED7EBB" w:rsidRPr="008B07B3" w:rsidRDefault="00ED7EBB" w:rsidP="00ED7EBB">
      <w:pPr>
        <w:rPr>
          <w:rFonts w:ascii="Times New Roman" w:hAnsi="Times New Roman" w:cs="Times New Roman"/>
        </w:rPr>
      </w:pPr>
      <w:bookmarkStart w:id="3" w:name="sub_14"/>
      <w:bookmarkEnd w:id="2"/>
      <w:r w:rsidRPr="008B07B3">
        <w:rPr>
          <w:rFonts w:ascii="Times New Roman" w:hAnsi="Times New Roman" w:cs="Times New Roman"/>
        </w:rPr>
        <w:t xml:space="preserve">4) утратил силу с 6 апреля 2021 г. - </w:t>
      </w:r>
      <w:hyperlink r:id="rId10"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5 апреля 2021 г. N 170-ПП</w:t>
      </w:r>
    </w:p>
    <w:p w:rsidR="00ED7EBB" w:rsidRPr="008B07B3" w:rsidRDefault="00ED7EBB" w:rsidP="00ED7EBB">
      <w:pPr>
        <w:rPr>
          <w:rFonts w:ascii="Times New Roman" w:hAnsi="Times New Roman" w:cs="Times New Roman"/>
        </w:rPr>
      </w:pPr>
      <w:bookmarkStart w:id="4" w:name="sub_5"/>
      <w:bookmarkEnd w:id="3"/>
      <w:r w:rsidRPr="008B07B3">
        <w:rPr>
          <w:rFonts w:ascii="Times New Roman" w:hAnsi="Times New Roman" w:cs="Times New Roman"/>
        </w:rPr>
        <w:t>5) финансовое обеспечение части затрат на проведение агротехнологических работ.</w:t>
      </w:r>
    </w:p>
    <w:p w:rsidR="00ED7EBB" w:rsidRPr="008B07B3" w:rsidRDefault="00ED7EBB" w:rsidP="00ED7EBB">
      <w:pPr>
        <w:rPr>
          <w:rFonts w:ascii="Times New Roman" w:hAnsi="Times New Roman" w:cs="Times New Roman"/>
        </w:rPr>
      </w:pPr>
      <w:bookmarkStart w:id="5" w:name="sub_2"/>
      <w:bookmarkEnd w:id="4"/>
      <w:r w:rsidRPr="008B07B3">
        <w:rPr>
          <w:rFonts w:ascii="Times New Roman" w:hAnsi="Times New Roman" w:cs="Times New Roman"/>
        </w:rPr>
        <w:t>2. Утвердить:</w:t>
      </w:r>
    </w:p>
    <w:p w:rsidR="00ED7EBB" w:rsidRPr="008B07B3" w:rsidRDefault="00ED7EBB" w:rsidP="00ED7EBB">
      <w:pPr>
        <w:rPr>
          <w:rFonts w:ascii="Times New Roman" w:hAnsi="Times New Roman" w:cs="Times New Roman"/>
        </w:rPr>
      </w:pPr>
      <w:bookmarkStart w:id="6" w:name="sub_21"/>
      <w:bookmarkEnd w:id="5"/>
      <w:r w:rsidRPr="008B07B3">
        <w:rPr>
          <w:rFonts w:ascii="Times New Roman" w:hAnsi="Times New Roman" w:cs="Times New Roman"/>
        </w:rPr>
        <w:t xml:space="preserve">1) утратил силу с 3 марта 2022 г. - </w:t>
      </w:r>
      <w:hyperlink r:id="rId11"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2 марта 2022 г. N 128-ПП</w:t>
      </w:r>
    </w:p>
    <w:bookmarkEnd w:id="6"/>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2) Порядок предоставления из областного бюджета Тверской области субсидий сельскохозяйственным товаропроизводителям на поддержку элитного семеноводства (далее - Порядок) согласно </w:t>
      </w:r>
      <w:hyperlink w:anchor="sub_2000" w:history="1">
        <w:r w:rsidRPr="008B07B3">
          <w:rPr>
            <w:rStyle w:val="a4"/>
            <w:rFonts w:ascii="Times New Roman" w:hAnsi="Times New Roman"/>
            <w:color w:val="auto"/>
          </w:rPr>
          <w:t>приложению 2</w:t>
        </w:r>
      </w:hyperlink>
      <w:r w:rsidRPr="008B07B3">
        <w:rPr>
          <w:rFonts w:ascii="Times New Roman" w:hAnsi="Times New Roman" w:cs="Times New Roman"/>
        </w:rPr>
        <w:t xml:space="preserve"> к настоящему постановлению;</w:t>
      </w:r>
    </w:p>
    <w:p w:rsidR="00ED7EBB" w:rsidRPr="008B07B3" w:rsidRDefault="00ED7EBB" w:rsidP="00ED7EBB">
      <w:pPr>
        <w:rPr>
          <w:rFonts w:ascii="Times New Roman" w:hAnsi="Times New Roman" w:cs="Times New Roman"/>
        </w:rPr>
      </w:pPr>
      <w:bookmarkStart w:id="7" w:name="sub_23"/>
      <w:r w:rsidRPr="008B07B3">
        <w:rPr>
          <w:rFonts w:ascii="Times New Roman" w:hAnsi="Times New Roman" w:cs="Times New Roman"/>
        </w:rPr>
        <w:t xml:space="preserve">3) утратил силу с 3 сентября 2021 г. - </w:t>
      </w:r>
      <w:hyperlink r:id="rId12"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3 сентября 2021 г. N 468-ПП</w:t>
      </w:r>
    </w:p>
    <w:p w:rsidR="00ED7EBB" w:rsidRPr="008B07B3" w:rsidRDefault="00ED7EBB" w:rsidP="00ED7EBB">
      <w:pPr>
        <w:rPr>
          <w:rFonts w:ascii="Times New Roman" w:hAnsi="Times New Roman" w:cs="Times New Roman"/>
        </w:rPr>
      </w:pPr>
      <w:bookmarkStart w:id="8" w:name="sub_24"/>
      <w:bookmarkEnd w:id="7"/>
      <w:r w:rsidRPr="008B07B3">
        <w:rPr>
          <w:rFonts w:ascii="Times New Roman" w:hAnsi="Times New Roman" w:cs="Times New Roman"/>
        </w:rPr>
        <w:t xml:space="preserve">4) утратил силу с 6 апреля 2021 г. - </w:t>
      </w:r>
      <w:hyperlink r:id="rId13"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5 апреля 2021 г. N 170-ПП</w:t>
      </w:r>
    </w:p>
    <w:p w:rsidR="00ED7EBB" w:rsidRPr="008B07B3" w:rsidRDefault="00ED7EBB" w:rsidP="00ED7EBB">
      <w:pPr>
        <w:rPr>
          <w:rFonts w:ascii="Times New Roman" w:hAnsi="Times New Roman" w:cs="Times New Roman"/>
        </w:rPr>
      </w:pPr>
      <w:bookmarkStart w:id="9" w:name="sub_25"/>
      <w:bookmarkEnd w:id="8"/>
      <w:r w:rsidRPr="008B07B3">
        <w:rPr>
          <w:rFonts w:ascii="Times New Roman" w:hAnsi="Times New Roman" w:cs="Times New Roman"/>
        </w:rPr>
        <w:t xml:space="preserve">5) утратил силу с 3 марта 2022 г. - </w:t>
      </w:r>
      <w:hyperlink r:id="rId14"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2 марта 2022 г. N 129-ПП</w:t>
      </w:r>
    </w:p>
    <w:p w:rsidR="00ED7EBB" w:rsidRPr="008B07B3" w:rsidRDefault="00ED7EBB" w:rsidP="00ED7EBB">
      <w:pPr>
        <w:rPr>
          <w:rFonts w:ascii="Times New Roman" w:hAnsi="Times New Roman" w:cs="Times New Roman"/>
        </w:rPr>
      </w:pPr>
      <w:bookmarkStart w:id="10" w:name="sub_50211173"/>
      <w:bookmarkEnd w:id="9"/>
      <w:r w:rsidRPr="008B07B3">
        <w:rPr>
          <w:rFonts w:ascii="Times New Roman" w:hAnsi="Times New Roman" w:cs="Times New Roman"/>
        </w:rPr>
        <w:t xml:space="preserve">2.1. Утратил силу с 15 марта 2023 г. - </w:t>
      </w:r>
      <w:hyperlink r:id="rId15"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14 марта 2023 г. N 106-ПП</w:t>
      </w:r>
    </w:p>
    <w:p w:rsidR="00ED7EBB" w:rsidRPr="008B07B3" w:rsidRDefault="00ED7EBB" w:rsidP="00ED7EBB">
      <w:pPr>
        <w:rPr>
          <w:rFonts w:ascii="Times New Roman" w:hAnsi="Times New Roman" w:cs="Times New Roman"/>
        </w:rPr>
      </w:pPr>
      <w:bookmarkStart w:id="11" w:name="sub_3"/>
      <w:bookmarkEnd w:id="10"/>
      <w:r w:rsidRPr="008B07B3">
        <w:rPr>
          <w:rFonts w:ascii="Times New Roman" w:hAnsi="Times New Roman" w:cs="Times New Roman"/>
        </w:rPr>
        <w:t>3. Признать утратившими силу:</w:t>
      </w:r>
    </w:p>
    <w:p w:rsidR="00ED7EBB" w:rsidRPr="008B07B3" w:rsidRDefault="00ED7EBB" w:rsidP="00ED7EBB">
      <w:pPr>
        <w:rPr>
          <w:rFonts w:ascii="Times New Roman" w:hAnsi="Times New Roman" w:cs="Times New Roman"/>
        </w:rPr>
      </w:pPr>
      <w:bookmarkStart w:id="12" w:name="sub_31"/>
      <w:bookmarkEnd w:id="11"/>
      <w:r w:rsidRPr="008B07B3">
        <w:rPr>
          <w:rFonts w:ascii="Times New Roman" w:hAnsi="Times New Roman" w:cs="Times New Roman"/>
        </w:rPr>
        <w:t xml:space="preserve">1) </w:t>
      </w:r>
      <w:hyperlink r:id="rId16"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19.02.2013 N 52-пп "Об утверждении </w:t>
      </w:r>
      <w:r w:rsidRPr="008B07B3">
        <w:rPr>
          <w:rFonts w:ascii="Times New Roman" w:hAnsi="Times New Roman" w:cs="Times New Roman"/>
        </w:rPr>
        <w:lastRenderedPageBreak/>
        <w:t>Порядка оказания несвязанной поддержки в области растениеводства";</w:t>
      </w:r>
    </w:p>
    <w:p w:rsidR="00ED7EBB" w:rsidRPr="008B07B3" w:rsidRDefault="00ED7EBB" w:rsidP="00ED7EBB">
      <w:pPr>
        <w:rPr>
          <w:rFonts w:ascii="Times New Roman" w:hAnsi="Times New Roman" w:cs="Times New Roman"/>
        </w:rPr>
      </w:pPr>
      <w:bookmarkStart w:id="13" w:name="sub_32"/>
      <w:bookmarkEnd w:id="12"/>
      <w:r w:rsidRPr="008B07B3">
        <w:rPr>
          <w:rFonts w:ascii="Times New Roman" w:hAnsi="Times New Roman" w:cs="Times New Roman"/>
        </w:rPr>
        <w:t xml:space="preserve">2) </w:t>
      </w:r>
      <w:hyperlink r:id="rId17"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21.05.2013 N 193-пп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14" w:name="sub_33"/>
      <w:bookmarkEnd w:id="13"/>
      <w:r w:rsidRPr="008B07B3">
        <w:rPr>
          <w:rFonts w:ascii="Times New Roman" w:hAnsi="Times New Roman" w:cs="Times New Roman"/>
        </w:rPr>
        <w:t xml:space="preserve">3) </w:t>
      </w:r>
      <w:hyperlink r:id="rId18"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08.10.2013 N 480-пп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15" w:name="sub_34"/>
      <w:bookmarkEnd w:id="14"/>
      <w:r w:rsidRPr="008B07B3">
        <w:rPr>
          <w:rFonts w:ascii="Times New Roman" w:hAnsi="Times New Roman" w:cs="Times New Roman"/>
        </w:rPr>
        <w:t xml:space="preserve">4) </w:t>
      </w:r>
      <w:hyperlink r:id="rId19"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11.02.2014 N 68-пп "О внесении изменений в отдельные постановления Правительства Тверской области";</w:t>
      </w:r>
    </w:p>
    <w:p w:rsidR="00ED7EBB" w:rsidRPr="008B07B3" w:rsidRDefault="00ED7EBB" w:rsidP="00ED7EBB">
      <w:pPr>
        <w:rPr>
          <w:rFonts w:ascii="Times New Roman" w:hAnsi="Times New Roman" w:cs="Times New Roman"/>
        </w:rPr>
      </w:pPr>
      <w:bookmarkStart w:id="16" w:name="sub_35"/>
      <w:bookmarkEnd w:id="15"/>
      <w:r w:rsidRPr="008B07B3">
        <w:rPr>
          <w:rFonts w:ascii="Times New Roman" w:hAnsi="Times New Roman" w:cs="Times New Roman"/>
        </w:rPr>
        <w:t xml:space="preserve">5) </w:t>
      </w:r>
      <w:hyperlink r:id="rId20"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05.03.2014 N 115-пп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17" w:name="sub_36"/>
      <w:bookmarkEnd w:id="16"/>
      <w:r w:rsidRPr="008B07B3">
        <w:rPr>
          <w:rFonts w:ascii="Times New Roman" w:hAnsi="Times New Roman" w:cs="Times New Roman"/>
        </w:rPr>
        <w:t xml:space="preserve">6) </w:t>
      </w:r>
      <w:hyperlink r:id="rId21"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18.11.2014 N 580-пп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18" w:name="sub_37"/>
      <w:bookmarkEnd w:id="17"/>
      <w:r w:rsidRPr="008B07B3">
        <w:rPr>
          <w:rFonts w:ascii="Times New Roman" w:hAnsi="Times New Roman" w:cs="Times New Roman"/>
        </w:rPr>
        <w:t xml:space="preserve">7) </w:t>
      </w:r>
      <w:hyperlink r:id="rId22"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24.02.2015 N 80-пп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19" w:name="sub_38"/>
      <w:bookmarkEnd w:id="18"/>
      <w:r w:rsidRPr="008B07B3">
        <w:rPr>
          <w:rFonts w:ascii="Times New Roman" w:hAnsi="Times New Roman" w:cs="Times New Roman"/>
        </w:rPr>
        <w:t xml:space="preserve">8) </w:t>
      </w:r>
      <w:hyperlink r:id="rId23"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02.07.2015 N 303-пп "О внесении изменений в отдельные постановления Правительства Тверской области";</w:t>
      </w:r>
    </w:p>
    <w:p w:rsidR="00ED7EBB" w:rsidRPr="008B07B3" w:rsidRDefault="00ED7EBB" w:rsidP="00ED7EBB">
      <w:pPr>
        <w:rPr>
          <w:rFonts w:ascii="Times New Roman" w:hAnsi="Times New Roman" w:cs="Times New Roman"/>
        </w:rPr>
      </w:pPr>
      <w:bookmarkStart w:id="20" w:name="sub_39"/>
      <w:bookmarkEnd w:id="19"/>
      <w:r w:rsidRPr="008B07B3">
        <w:rPr>
          <w:rFonts w:ascii="Times New Roman" w:hAnsi="Times New Roman" w:cs="Times New Roman"/>
        </w:rPr>
        <w:t xml:space="preserve">9) </w:t>
      </w:r>
      <w:hyperlink r:id="rId24"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10.12.2015 N 594-пп "О внесении изменений в отдельные постановления Правительства Тверской области";</w:t>
      </w:r>
    </w:p>
    <w:p w:rsidR="00ED7EBB" w:rsidRPr="008B07B3" w:rsidRDefault="00ED7EBB" w:rsidP="00ED7EBB">
      <w:pPr>
        <w:rPr>
          <w:rFonts w:ascii="Times New Roman" w:hAnsi="Times New Roman" w:cs="Times New Roman"/>
        </w:rPr>
      </w:pPr>
      <w:bookmarkStart w:id="21" w:name="sub_310"/>
      <w:bookmarkEnd w:id="20"/>
      <w:r w:rsidRPr="008B07B3">
        <w:rPr>
          <w:rFonts w:ascii="Times New Roman" w:hAnsi="Times New Roman" w:cs="Times New Roman"/>
        </w:rPr>
        <w:t xml:space="preserve">10) </w:t>
      </w:r>
      <w:hyperlink r:id="rId25"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16.02.2016 N 68-пп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22" w:name="sub_311"/>
      <w:bookmarkEnd w:id="21"/>
      <w:r w:rsidRPr="008B07B3">
        <w:rPr>
          <w:rFonts w:ascii="Times New Roman" w:hAnsi="Times New Roman" w:cs="Times New Roman"/>
        </w:rPr>
        <w:t xml:space="preserve">11) </w:t>
      </w:r>
      <w:hyperlink r:id="rId26"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21.12.2016 N 412-пп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23" w:name="sub_312"/>
      <w:bookmarkEnd w:id="22"/>
      <w:r w:rsidRPr="008B07B3">
        <w:rPr>
          <w:rFonts w:ascii="Times New Roman" w:hAnsi="Times New Roman" w:cs="Times New Roman"/>
        </w:rPr>
        <w:t xml:space="preserve">12) </w:t>
      </w:r>
      <w:hyperlink r:id="rId27"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01.03.2017 N 52-пп "О Порядке предоставления из областного бюджета Тверской области субсидий сельскохозяйственным товаропроизводителям в целях возмещения затрат, связанных с содействием достижению целевых показателей региональных программ агропромышленного комплекса в части возмещения произведенных затрат по приобретению элитных семян сельскохозяйственных культур";</w:t>
      </w:r>
    </w:p>
    <w:p w:rsidR="00ED7EBB" w:rsidRPr="008B07B3" w:rsidRDefault="00ED7EBB" w:rsidP="00ED7EBB">
      <w:pPr>
        <w:rPr>
          <w:rFonts w:ascii="Times New Roman" w:hAnsi="Times New Roman" w:cs="Times New Roman"/>
        </w:rPr>
      </w:pPr>
      <w:bookmarkStart w:id="24" w:name="sub_313"/>
      <w:bookmarkEnd w:id="23"/>
      <w:r w:rsidRPr="008B07B3">
        <w:rPr>
          <w:rFonts w:ascii="Times New Roman" w:hAnsi="Times New Roman" w:cs="Times New Roman"/>
        </w:rPr>
        <w:t xml:space="preserve">13) </w:t>
      </w:r>
      <w:hyperlink r:id="rId28"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25.03.2017 N 76-пп "О Порядке предоставления из областного бюджета Тверской области субсидий сельскохозяйственным товаропроизводителям в целях возмещения затрат, связанных с содействием достижению целевых показателей региональных программ развития агропромышленного комплекса в части возмещения части затрат сельскохозяйственных товаропроизводителей на уплату страховых премий по договорам сельскохозяйственного страхования в области растениеводства";</w:t>
      </w:r>
    </w:p>
    <w:p w:rsidR="00ED7EBB" w:rsidRPr="008B07B3" w:rsidRDefault="00ED7EBB" w:rsidP="00ED7EBB">
      <w:pPr>
        <w:rPr>
          <w:rFonts w:ascii="Times New Roman" w:hAnsi="Times New Roman" w:cs="Times New Roman"/>
        </w:rPr>
      </w:pPr>
      <w:bookmarkStart w:id="25" w:name="sub_314"/>
      <w:bookmarkEnd w:id="24"/>
      <w:r w:rsidRPr="008B07B3">
        <w:rPr>
          <w:rFonts w:ascii="Times New Roman" w:hAnsi="Times New Roman" w:cs="Times New Roman"/>
        </w:rPr>
        <w:t xml:space="preserve">14) </w:t>
      </w:r>
      <w:hyperlink r:id="rId29"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25.03.2017 N 77-пп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26" w:name="sub_315"/>
      <w:bookmarkEnd w:id="25"/>
      <w:r w:rsidRPr="008B07B3">
        <w:rPr>
          <w:rFonts w:ascii="Times New Roman" w:hAnsi="Times New Roman" w:cs="Times New Roman"/>
        </w:rPr>
        <w:t xml:space="preserve">15) </w:t>
      </w:r>
      <w:hyperlink r:id="rId30" w:history="1">
        <w:r w:rsidRPr="008B07B3">
          <w:rPr>
            <w:rStyle w:val="a4"/>
            <w:rFonts w:ascii="Times New Roman" w:hAnsi="Times New Roman"/>
            <w:color w:val="auto"/>
          </w:rPr>
          <w:t>пункты 1</w:t>
        </w:r>
      </w:hyperlink>
      <w:r w:rsidRPr="008B07B3">
        <w:rPr>
          <w:rFonts w:ascii="Times New Roman" w:hAnsi="Times New Roman" w:cs="Times New Roman"/>
        </w:rPr>
        <w:t xml:space="preserve">, </w:t>
      </w:r>
      <w:hyperlink r:id="rId31" w:history="1">
        <w:r w:rsidRPr="008B07B3">
          <w:rPr>
            <w:rStyle w:val="a4"/>
            <w:rFonts w:ascii="Times New Roman" w:hAnsi="Times New Roman"/>
            <w:color w:val="auto"/>
          </w:rPr>
          <w:t>2</w:t>
        </w:r>
      </w:hyperlink>
      <w:r w:rsidRPr="008B07B3">
        <w:rPr>
          <w:rFonts w:ascii="Times New Roman" w:hAnsi="Times New Roman" w:cs="Times New Roman"/>
        </w:rPr>
        <w:t xml:space="preserve">, </w:t>
      </w:r>
      <w:hyperlink r:id="rId32" w:history="1">
        <w:r w:rsidRPr="008B07B3">
          <w:rPr>
            <w:rStyle w:val="a4"/>
            <w:rFonts w:ascii="Times New Roman" w:hAnsi="Times New Roman"/>
            <w:color w:val="auto"/>
          </w:rPr>
          <w:t>9</w:t>
        </w:r>
      </w:hyperlink>
      <w:r w:rsidRPr="008B07B3">
        <w:rPr>
          <w:rFonts w:ascii="Times New Roman" w:hAnsi="Times New Roman" w:cs="Times New Roman"/>
        </w:rPr>
        <w:t xml:space="preserve"> постановления Правительства Тверской области от 16.10.2017 N 341-пп "О внесении изменений в отдельные постановления Правительства Тверской области";</w:t>
      </w:r>
    </w:p>
    <w:p w:rsidR="00ED7EBB" w:rsidRPr="008B07B3" w:rsidRDefault="00ED7EBB" w:rsidP="00ED7EBB">
      <w:pPr>
        <w:rPr>
          <w:rFonts w:ascii="Times New Roman" w:hAnsi="Times New Roman" w:cs="Times New Roman"/>
        </w:rPr>
      </w:pPr>
      <w:bookmarkStart w:id="27" w:name="sub_316"/>
      <w:bookmarkEnd w:id="26"/>
      <w:r w:rsidRPr="008B07B3">
        <w:rPr>
          <w:rFonts w:ascii="Times New Roman" w:hAnsi="Times New Roman" w:cs="Times New Roman"/>
        </w:rPr>
        <w:t xml:space="preserve">16) </w:t>
      </w:r>
      <w:hyperlink r:id="rId33"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16.10.2017 N 342-пп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28" w:name="sub_317"/>
      <w:bookmarkEnd w:id="27"/>
      <w:r w:rsidRPr="008B07B3">
        <w:rPr>
          <w:rFonts w:ascii="Times New Roman" w:hAnsi="Times New Roman" w:cs="Times New Roman"/>
        </w:rPr>
        <w:t xml:space="preserve">17) </w:t>
      </w:r>
      <w:hyperlink r:id="rId34"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25.01.2018 N 3-пп "О внесении изменения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29" w:name="sub_318"/>
      <w:bookmarkEnd w:id="28"/>
      <w:r w:rsidRPr="008B07B3">
        <w:rPr>
          <w:rFonts w:ascii="Times New Roman" w:hAnsi="Times New Roman" w:cs="Times New Roman"/>
        </w:rPr>
        <w:t xml:space="preserve">18) </w:t>
      </w:r>
      <w:hyperlink r:id="rId35"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16.03.2018 N 68-пп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30" w:name="sub_319"/>
      <w:bookmarkEnd w:id="29"/>
      <w:r w:rsidRPr="008B07B3">
        <w:rPr>
          <w:rFonts w:ascii="Times New Roman" w:hAnsi="Times New Roman" w:cs="Times New Roman"/>
        </w:rPr>
        <w:t xml:space="preserve">19) </w:t>
      </w:r>
      <w:hyperlink r:id="rId36" w:history="1">
        <w:r w:rsidRPr="008B07B3">
          <w:rPr>
            <w:rStyle w:val="a4"/>
            <w:rFonts w:ascii="Times New Roman" w:hAnsi="Times New Roman"/>
            <w:color w:val="auto"/>
          </w:rPr>
          <w:t>пункты 1</w:t>
        </w:r>
      </w:hyperlink>
      <w:r w:rsidRPr="008B07B3">
        <w:rPr>
          <w:rFonts w:ascii="Times New Roman" w:hAnsi="Times New Roman" w:cs="Times New Roman"/>
        </w:rPr>
        <w:t xml:space="preserve">, </w:t>
      </w:r>
      <w:hyperlink r:id="rId37" w:history="1">
        <w:r w:rsidRPr="008B07B3">
          <w:rPr>
            <w:rStyle w:val="a4"/>
            <w:rFonts w:ascii="Times New Roman" w:hAnsi="Times New Roman"/>
            <w:color w:val="auto"/>
          </w:rPr>
          <w:t>2</w:t>
        </w:r>
      </w:hyperlink>
      <w:r w:rsidRPr="008B07B3">
        <w:rPr>
          <w:rFonts w:ascii="Times New Roman" w:hAnsi="Times New Roman" w:cs="Times New Roman"/>
        </w:rPr>
        <w:t xml:space="preserve"> постановления Правительства Тверской области от 26.04.2018 N 139-пп "О внесении изменений в отдельные постановления Правительства Тверской области";</w:t>
      </w:r>
    </w:p>
    <w:p w:rsidR="00ED7EBB" w:rsidRPr="008B07B3" w:rsidRDefault="00ED7EBB" w:rsidP="00ED7EBB">
      <w:pPr>
        <w:rPr>
          <w:rFonts w:ascii="Times New Roman" w:hAnsi="Times New Roman" w:cs="Times New Roman"/>
        </w:rPr>
      </w:pPr>
      <w:bookmarkStart w:id="31" w:name="sub_320"/>
      <w:bookmarkEnd w:id="30"/>
      <w:r w:rsidRPr="008B07B3">
        <w:rPr>
          <w:rFonts w:ascii="Times New Roman" w:hAnsi="Times New Roman" w:cs="Times New Roman"/>
        </w:rPr>
        <w:t xml:space="preserve">20) </w:t>
      </w:r>
      <w:hyperlink r:id="rId38"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14.09.2018 N 277-пп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32" w:name="sub_321"/>
      <w:bookmarkEnd w:id="31"/>
      <w:r w:rsidRPr="008B07B3">
        <w:rPr>
          <w:rFonts w:ascii="Times New Roman" w:hAnsi="Times New Roman" w:cs="Times New Roman"/>
        </w:rPr>
        <w:t xml:space="preserve">21) </w:t>
      </w:r>
      <w:hyperlink r:id="rId39"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08.02.2019 N 35-пп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33" w:name="sub_322"/>
      <w:bookmarkEnd w:id="32"/>
      <w:r w:rsidRPr="008B07B3">
        <w:rPr>
          <w:rFonts w:ascii="Times New Roman" w:hAnsi="Times New Roman" w:cs="Times New Roman"/>
        </w:rPr>
        <w:t xml:space="preserve">22) </w:t>
      </w:r>
      <w:hyperlink r:id="rId40"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07.08.2019 N 305-пп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34" w:name="sub_323"/>
      <w:bookmarkEnd w:id="33"/>
      <w:r w:rsidRPr="008B07B3">
        <w:rPr>
          <w:rFonts w:ascii="Times New Roman" w:hAnsi="Times New Roman" w:cs="Times New Roman"/>
        </w:rPr>
        <w:t xml:space="preserve">23) </w:t>
      </w:r>
      <w:hyperlink r:id="rId41"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30.08.2019 N 356-пп "О внесении изменений в постановление Правительства Тверской области от 25.03.2017 N 76-пп";</w:t>
      </w:r>
    </w:p>
    <w:p w:rsidR="00ED7EBB" w:rsidRPr="008B07B3" w:rsidRDefault="00ED7EBB" w:rsidP="00ED7EBB">
      <w:pPr>
        <w:rPr>
          <w:rFonts w:ascii="Times New Roman" w:hAnsi="Times New Roman" w:cs="Times New Roman"/>
        </w:rPr>
      </w:pPr>
      <w:bookmarkStart w:id="35" w:name="sub_324"/>
      <w:bookmarkEnd w:id="34"/>
      <w:r w:rsidRPr="008B07B3">
        <w:rPr>
          <w:rFonts w:ascii="Times New Roman" w:hAnsi="Times New Roman" w:cs="Times New Roman"/>
        </w:rPr>
        <w:lastRenderedPageBreak/>
        <w:t xml:space="preserve">24) </w:t>
      </w:r>
      <w:hyperlink r:id="rId42"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07.10.2019 N 386-пп "О внесении изменений в постановление Правительства Тверской области от 19.02.2013 N 52-пп";</w:t>
      </w:r>
    </w:p>
    <w:p w:rsidR="00ED7EBB" w:rsidRPr="008B07B3" w:rsidRDefault="00ED7EBB" w:rsidP="00ED7EBB">
      <w:pPr>
        <w:rPr>
          <w:rFonts w:ascii="Times New Roman" w:hAnsi="Times New Roman" w:cs="Times New Roman"/>
        </w:rPr>
      </w:pPr>
      <w:bookmarkStart w:id="36" w:name="sub_325"/>
      <w:bookmarkEnd w:id="35"/>
      <w:r w:rsidRPr="008B07B3">
        <w:rPr>
          <w:rFonts w:ascii="Times New Roman" w:hAnsi="Times New Roman" w:cs="Times New Roman"/>
        </w:rPr>
        <w:t xml:space="preserve">25) </w:t>
      </w:r>
      <w:hyperlink r:id="rId43"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31.10.2019 N 435-пп "О внесении изменений в постановление Правительства Тверской области от 19.02.2013 N 52-пп.</w:t>
      </w:r>
    </w:p>
    <w:bookmarkEnd w:id="36"/>
    <w:p w:rsidR="00ED7EBB" w:rsidRPr="008B07B3" w:rsidRDefault="00ED7EBB" w:rsidP="00ED7EBB">
      <w:pPr>
        <w:rPr>
          <w:rFonts w:ascii="Times New Roman" w:hAnsi="Times New Roman" w:cs="Times New Roman"/>
        </w:rPr>
      </w:pPr>
      <w:r w:rsidRPr="008B07B3">
        <w:rPr>
          <w:rFonts w:ascii="Times New Roman" w:hAnsi="Times New Roman" w:cs="Times New Roman"/>
        </w:rPr>
        <w:t>3.1. Контроль за исполнением настоящего постановления возложить на заместителя Председателя Правительства Тверской области, курирующего вопросы сельского хозяйства.</w:t>
      </w:r>
    </w:p>
    <w:p w:rsidR="00ED7EBB" w:rsidRPr="008B07B3" w:rsidRDefault="00ED7EBB" w:rsidP="00ED7EBB">
      <w:pPr>
        <w:rPr>
          <w:rFonts w:ascii="Times New Roman" w:hAnsi="Times New Roman" w:cs="Times New Roman"/>
        </w:rPr>
      </w:pPr>
      <w:r w:rsidRPr="008B07B3">
        <w:rPr>
          <w:rFonts w:ascii="Times New Roman" w:hAnsi="Times New Roman" w:cs="Times New Roman"/>
        </w:rPr>
        <w:t>Отчет об исполнении постановления представлять ежегодно в срок до 25 января года, следующего за отчетным.</w:t>
      </w: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4. Настоящее постановление вступает в силу со дня его </w:t>
      </w:r>
      <w:hyperlink r:id="rId44" w:history="1">
        <w:r w:rsidRPr="008B07B3">
          <w:rPr>
            <w:rStyle w:val="a4"/>
            <w:rFonts w:ascii="Times New Roman" w:hAnsi="Times New Roman"/>
            <w:color w:val="auto"/>
          </w:rPr>
          <w:t>официального опубликования</w:t>
        </w:r>
      </w:hyperlink>
      <w:r w:rsidRPr="008B07B3">
        <w:rPr>
          <w:rFonts w:ascii="Times New Roman" w:hAnsi="Times New Roman" w:cs="Times New Roman"/>
        </w:rPr>
        <w:t>.</w:t>
      </w:r>
    </w:p>
    <w:p w:rsidR="00ED7EBB" w:rsidRPr="008B07B3" w:rsidRDefault="00ED7EBB" w:rsidP="00ED7EBB">
      <w:pPr>
        <w:rPr>
          <w:rFonts w:ascii="Times New Roman" w:hAnsi="Times New Roman" w:cs="Times New Roman"/>
        </w:rPr>
      </w:pPr>
      <w:bookmarkStart w:id="37" w:name="sub_402"/>
      <w:r w:rsidRPr="008B07B3">
        <w:rPr>
          <w:rFonts w:ascii="Times New Roman" w:hAnsi="Times New Roman" w:cs="Times New Roman"/>
        </w:rPr>
        <w:t xml:space="preserve">Абзац утратил силу с 15 марта 2023 г. - </w:t>
      </w:r>
      <w:hyperlink r:id="rId45"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14 марта 2023 г. N 106-ПП</w:t>
      </w:r>
    </w:p>
    <w:bookmarkEnd w:id="37"/>
    <w:p w:rsidR="00ED7EBB" w:rsidRPr="008B07B3" w:rsidRDefault="00ED7EBB" w:rsidP="00ED7EBB">
      <w:pPr>
        <w:pStyle w:val="a7"/>
        <w:rPr>
          <w:rFonts w:ascii="Times New Roman" w:hAnsi="Times New Roman" w:cs="Times New Roman"/>
          <w:color w:val="auto"/>
          <w:shd w:val="clear" w:color="auto" w:fill="F0F0F0"/>
        </w:rPr>
      </w:pPr>
    </w:p>
    <w:tbl>
      <w:tblPr>
        <w:tblW w:w="5000" w:type="pct"/>
        <w:tblInd w:w="108" w:type="dxa"/>
        <w:tblLook w:val="0000" w:firstRow="0" w:lastRow="0" w:firstColumn="0" w:lastColumn="0" w:noHBand="0" w:noVBand="0"/>
      </w:tblPr>
      <w:tblGrid>
        <w:gridCol w:w="6874"/>
        <w:gridCol w:w="3438"/>
      </w:tblGrid>
      <w:tr w:rsidR="00ED7EBB" w:rsidRPr="008B07B3" w:rsidTr="002E7DBB">
        <w:tblPrEx>
          <w:tblCellMar>
            <w:top w:w="0" w:type="dxa"/>
            <w:bottom w:w="0" w:type="dxa"/>
          </w:tblCellMar>
        </w:tblPrEx>
        <w:tc>
          <w:tcPr>
            <w:tcW w:w="3302" w:type="pct"/>
            <w:tcBorders>
              <w:top w:val="nil"/>
              <w:left w:val="nil"/>
              <w:bottom w:val="nil"/>
              <w:right w:val="nil"/>
            </w:tcBorders>
          </w:tcPr>
          <w:p w:rsidR="00ED7EBB" w:rsidRPr="008B07B3" w:rsidRDefault="00ED7EBB" w:rsidP="002E7DBB">
            <w:pPr>
              <w:pStyle w:val="ad"/>
              <w:rPr>
                <w:rFonts w:ascii="Times New Roman" w:hAnsi="Times New Roman" w:cs="Times New Roman"/>
              </w:rPr>
            </w:pPr>
            <w:r w:rsidRPr="008B07B3">
              <w:rPr>
                <w:rFonts w:ascii="Times New Roman" w:hAnsi="Times New Roman" w:cs="Times New Roman"/>
              </w:rPr>
              <w:t>Губернатор Тверской области</w:t>
            </w:r>
          </w:p>
        </w:tc>
        <w:tc>
          <w:tcPr>
            <w:tcW w:w="1651" w:type="pct"/>
            <w:tcBorders>
              <w:top w:val="nil"/>
              <w:left w:val="nil"/>
              <w:bottom w:val="nil"/>
              <w:right w:val="nil"/>
            </w:tcBorders>
          </w:tcPr>
          <w:p w:rsidR="00ED7EBB" w:rsidRPr="008B07B3" w:rsidRDefault="00ED7EBB" w:rsidP="002E7DBB">
            <w:pPr>
              <w:pStyle w:val="aa"/>
              <w:jc w:val="right"/>
              <w:rPr>
                <w:rFonts w:ascii="Times New Roman" w:hAnsi="Times New Roman" w:cs="Times New Roman"/>
              </w:rPr>
            </w:pPr>
            <w:r w:rsidRPr="008B07B3">
              <w:rPr>
                <w:rFonts w:ascii="Times New Roman" w:hAnsi="Times New Roman" w:cs="Times New Roman"/>
              </w:rPr>
              <w:t>И.М. Руденя</w:t>
            </w:r>
          </w:p>
        </w:tc>
      </w:tr>
    </w:tbl>
    <w:p w:rsidR="00ED7EBB" w:rsidRPr="008B07B3" w:rsidRDefault="00ED7EBB" w:rsidP="00ED7EBB">
      <w:pPr>
        <w:rPr>
          <w:rFonts w:ascii="Times New Roman" w:hAnsi="Times New Roman" w:cs="Times New Roman"/>
        </w:rPr>
      </w:pPr>
    </w:p>
    <w:p w:rsidR="00ED7EBB" w:rsidRDefault="00ED7EBB" w:rsidP="00ED7EBB">
      <w:pPr>
        <w:jc w:val="right"/>
        <w:rPr>
          <w:rStyle w:val="a3"/>
          <w:rFonts w:ascii="Times New Roman" w:hAnsi="Times New Roman" w:cs="Times New Roman"/>
          <w:bCs/>
          <w:color w:val="auto"/>
        </w:rPr>
      </w:pPr>
      <w:bookmarkStart w:id="38" w:name="sub_1000"/>
    </w:p>
    <w:p w:rsidR="00ED7EBB" w:rsidRDefault="00ED7EBB" w:rsidP="00ED7EBB">
      <w:pPr>
        <w:jc w:val="right"/>
        <w:rPr>
          <w:rStyle w:val="a3"/>
          <w:rFonts w:ascii="Times New Roman" w:hAnsi="Times New Roman" w:cs="Times New Roman"/>
          <w:bCs/>
          <w:color w:val="auto"/>
        </w:rPr>
      </w:pPr>
    </w:p>
    <w:p w:rsidR="00ED7EBB" w:rsidRPr="008B07B3" w:rsidRDefault="00ED7EBB" w:rsidP="00ED7EBB">
      <w:pPr>
        <w:jc w:val="right"/>
        <w:rPr>
          <w:rStyle w:val="a3"/>
          <w:rFonts w:ascii="Times New Roman" w:hAnsi="Times New Roman" w:cs="Times New Roman"/>
          <w:bCs/>
          <w:color w:val="auto"/>
        </w:rPr>
      </w:pPr>
      <w:r w:rsidRPr="008B07B3">
        <w:rPr>
          <w:rStyle w:val="a3"/>
          <w:rFonts w:ascii="Times New Roman" w:hAnsi="Times New Roman" w:cs="Times New Roman"/>
          <w:bCs/>
          <w:color w:val="auto"/>
        </w:rPr>
        <w:t>Приложение 1</w:t>
      </w:r>
      <w:r w:rsidRPr="008B07B3">
        <w:rPr>
          <w:rStyle w:val="a3"/>
          <w:rFonts w:ascii="Times New Roman" w:hAnsi="Times New Roman" w:cs="Times New Roman"/>
          <w:bCs/>
          <w:color w:val="auto"/>
        </w:rPr>
        <w:br/>
        <w:t xml:space="preserve">к </w:t>
      </w:r>
      <w:hyperlink w:anchor="sub_0" w:history="1">
        <w:r w:rsidRPr="008B07B3">
          <w:rPr>
            <w:rStyle w:val="a4"/>
            <w:rFonts w:ascii="Times New Roman" w:hAnsi="Times New Roman"/>
            <w:color w:val="auto"/>
          </w:rPr>
          <w:t>постановлению</w:t>
        </w:r>
      </w:hyperlink>
      <w:r w:rsidRPr="008B07B3">
        <w:rPr>
          <w:rStyle w:val="a3"/>
          <w:rFonts w:ascii="Times New Roman" w:hAnsi="Times New Roman" w:cs="Times New Roman"/>
          <w:bCs/>
          <w:color w:val="auto"/>
        </w:rPr>
        <w:t xml:space="preserve"> Правительства</w:t>
      </w:r>
      <w:r w:rsidRPr="008B07B3">
        <w:rPr>
          <w:rStyle w:val="a3"/>
          <w:rFonts w:ascii="Times New Roman" w:hAnsi="Times New Roman" w:cs="Times New Roman"/>
          <w:bCs/>
          <w:color w:val="auto"/>
        </w:rPr>
        <w:br/>
        <w:t>Тверской области</w:t>
      </w:r>
      <w:r w:rsidRPr="008B07B3">
        <w:rPr>
          <w:rStyle w:val="a3"/>
          <w:rFonts w:ascii="Times New Roman" w:hAnsi="Times New Roman" w:cs="Times New Roman"/>
          <w:bCs/>
          <w:color w:val="auto"/>
        </w:rPr>
        <w:br/>
        <w:t>от 31 марта 2020 г. N 136-пп</w:t>
      </w:r>
    </w:p>
    <w:bookmarkEnd w:id="38"/>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r w:rsidRPr="008B07B3">
        <w:rPr>
          <w:rFonts w:ascii="Times New Roman" w:hAnsi="Times New Roman" w:cs="Times New Roman"/>
          <w:color w:val="auto"/>
        </w:rPr>
        <w:t>Порядок</w:t>
      </w:r>
      <w:r w:rsidRPr="008B07B3">
        <w:rPr>
          <w:rFonts w:ascii="Times New Roman" w:hAnsi="Times New Roman" w:cs="Times New Roman"/>
          <w:color w:val="auto"/>
        </w:rPr>
        <w:br/>
        <w:t>предоставления из областного бюджета Тверской области субсидий сельскохозяйственным товаропроизводителям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С изменениями и дополнениями от:</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 xml:space="preserve"> 4 декабря 2020 г., 5 апреля, 9 декабря 2021 г.</w:t>
      </w:r>
    </w:p>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rPr>
      </w:pPr>
      <w:hyperlink w:anchor="sub_21" w:history="1">
        <w:r w:rsidRPr="008B07B3">
          <w:rPr>
            <w:rStyle w:val="a4"/>
            <w:rFonts w:ascii="Times New Roman" w:hAnsi="Times New Roman"/>
            <w:color w:val="auto"/>
          </w:rPr>
          <w:t>Подпункт 1 пункта 2</w:t>
        </w:r>
      </w:hyperlink>
      <w:r w:rsidRPr="008B07B3">
        <w:rPr>
          <w:rFonts w:ascii="Times New Roman" w:hAnsi="Times New Roman" w:cs="Times New Roman"/>
        </w:rPr>
        <w:t xml:space="preserve">, утвердивший настоящее приложение, утратил силу с 3 марта 2022 г. - </w:t>
      </w:r>
      <w:hyperlink r:id="rId46"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2 марта 2022 г. N 128-ПП</w:t>
      </w:r>
    </w:p>
    <w:p w:rsidR="00ED7EBB" w:rsidRPr="008B07B3" w:rsidRDefault="00ED7EBB" w:rsidP="00ED7EBB">
      <w:pPr>
        <w:pStyle w:val="a7"/>
        <w:rPr>
          <w:rFonts w:ascii="Times New Roman" w:hAnsi="Times New Roman" w:cs="Times New Roman"/>
          <w:color w:val="auto"/>
          <w:shd w:val="clear" w:color="auto" w:fill="F0F0F0"/>
        </w:rPr>
      </w:pPr>
    </w:p>
    <w:p w:rsidR="00ED7EBB" w:rsidRPr="008B07B3" w:rsidRDefault="00ED7EBB" w:rsidP="00ED7EBB">
      <w:pPr>
        <w:ind w:firstLine="0"/>
        <w:jc w:val="left"/>
        <w:rPr>
          <w:rFonts w:ascii="Times New Roman" w:hAnsi="Times New Roman" w:cs="Times New Roman"/>
          <w:i/>
          <w:iCs/>
          <w:shd w:val="clear" w:color="auto" w:fill="F0F0F0"/>
        </w:rPr>
        <w:sectPr w:rsidR="00ED7EBB" w:rsidRPr="008B07B3" w:rsidSect="008B07B3">
          <w:pgSz w:w="11900" w:h="16800"/>
          <w:pgMar w:top="1134" w:right="794" w:bottom="1134" w:left="794" w:header="720" w:footer="720" w:gutter="0"/>
          <w:cols w:space="720"/>
          <w:noEndnote/>
        </w:sectPr>
      </w:pPr>
    </w:p>
    <w:p w:rsidR="00ED7EBB" w:rsidRPr="008B07B3" w:rsidRDefault="00ED7EBB" w:rsidP="00ED7EBB">
      <w:pPr>
        <w:jc w:val="right"/>
        <w:rPr>
          <w:rStyle w:val="a3"/>
          <w:rFonts w:ascii="Times New Roman" w:hAnsi="Times New Roman" w:cs="Times New Roman"/>
          <w:bCs/>
          <w:color w:val="auto"/>
        </w:rPr>
      </w:pPr>
      <w:r w:rsidRPr="008B07B3">
        <w:rPr>
          <w:rStyle w:val="a3"/>
          <w:rFonts w:ascii="Times New Roman" w:hAnsi="Times New Roman" w:cs="Times New Roman"/>
          <w:bCs/>
          <w:color w:val="auto"/>
        </w:rPr>
        <w:lastRenderedPageBreak/>
        <w:t>Приложение 2</w:t>
      </w:r>
      <w:r w:rsidRPr="008B07B3">
        <w:rPr>
          <w:rStyle w:val="a3"/>
          <w:rFonts w:ascii="Times New Roman" w:hAnsi="Times New Roman" w:cs="Times New Roman"/>
          <w:bCs/>
          <w:color w:val="auto"/>
        </w:rPr>
        <w:br/>
        <w:t xml:space="preserve">к </w:t>
      </w:r>
      <w:hyperlink w:anchor="sub_0" w:history="1">
        <w:r w:rsidRPr="008B07B3">
          <w:rPr>
            <w:rStyle w:val="a4"/>
            <w:rFonts w:ascii="Times New Roman" w:hAnsi="Times New Roman"/>
            <w:color w:val="auto"/>
          </w:rPr>
          <w:t>постановлению</w:t>
        </w:r>
      </w:hyperlink>
      <w:r w:rsidRPr="008B07B3">
        <w:rPr>
          <w:rStyle w:val="a3"/>
          <w:rFonts w:ascii="Times New Roman" w:hAnsi="Times New Roman" w:cs="Times New Roman"/>
          <w:bCs/>
          <w:color w:val="auto"/>
        </w:rPr>
        <w:br/>
        <w:t>Правительства Тверской области</w:t>
      </w:r>
      <w:r w:rsidRPr="008B07B3">
        <w:rPr>
          <w:rStyle w:val="a3"/>
          <w:rFonts w:ascii="Times New Roman" w:hAnsi="Times New Roman" w:cs="Times New Roman"/>
          <w:bCs/>
          <w:color w:val="auto"/>
        </w:rPr>
        <w:br/>
        <w:t>от 31.03.2020 N 136-пп</w:t>
      </w:r>
    </w:p>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r w:rsidRPr="008B07B3">
        <w:rPr>
          <w:rFonts w:ascii="Times New Roman" w:hAnsi="Times New Roman" w:cs="Times New Roman"/>
          <w:color w:val="auto"/>
        </w:rPr>
        <w:t>Порядок</w:t>
      </w:r>
      <w:r w:rsidRPr="008B07B3">
        <w:rPr>
          <w:rFonts w:ascii="Times New Roman" w:hAnsi="Times New Roman" w:cs="Times New Roman"/>
          <w:color w:val="auto"/>
        </w:rPr>
        <w:br/>
        <w:t>предоставления из областного бюджета Тверской области субсидий сельскохозяйственным товаропроизводителям на поддержку элитного семеноводства</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С изменениями и дополнениями от:</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 xml:space="preserve"> 4 декабря 2020 г., 5 апреля, 9 декабря 2021 г., 2 марта, 14 апреля, 1 июля, 13 октября 2022 г., 1, 14 марта, 18 апреля 2023 г.</w:t>
      </w:r>
    </w:p>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bookmarkStart w:id="39" w:name="sub_100"/>
      <w:r w:rsidRPr="008B07B3">
        <w:rPr>
          <w:rFonts w:ascii="Times New Roman" w:hAnsi="Times New Roman" w:cs="Times New Roman"/>
          <w:color w:val="auto"/>
        </w:rPr>
        <w:t>Раздел I</w:t>
      </w:r>
      <w:r w:rsidRPr="008B07B3">
        <w:rPr>
          <w:rFonts w:ascii="Times New Roman" w:hAnsi="Times New Roman" w:cs="Times New Roman"/>
          <w:color w:val="auto"/>
        </w:rPr>
        <w:br/>
        <w:t>Общие положения</w:t>
      </w:r>
    </w:p>
    <w:bookmarkEnd w:id="39"/>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rPr>
      </w:pPr>
      <w:r w:rsidRPr="008B07B3">
        <w:rPr>
          <w:rFonts w:ascii="Times New Roman" w:hAnsi="Times New Roman" w:cs="Times New Roman"/>
        </w:rPr>
        <w:t>1. Настоящий Порядок регламентирует процедуру предоставления субсидий из областного бюджета Тверской области сельскохозяйственным товаропроизводителям, источником финансового обеспечения которых в том числе является субсидия из федерального бюджета на поддержку сельскохозяйственного производства по отдельным подотраслям растениеводства и животноводства, на поддержку элитного семеноводства (далее - Субсидия) в целях увеличения объемов производства и реализации сельскохозяйственных культур, доли площади, засеваемой элитными семенами, в общей площади посевов, занятой семенами сортов растений.</w:t>
      </w:r>
    </w:p>
    <w:p w:rsidR="00ED7EBB" w:rsidRPr="008B07B3" w:rsidRDefault="00ED7EBB" w:rsidP="00ED7EBB">
      <w:pPr>
        <w:rPr>
          <w:rFonts w:ascii="Times New Roman" w:hAnsi="Times New Roman" w:cs="Times New Roman"/>
        </w:rPr>
      </w:pPr>
      <w:bookmarkStart w:id="40" w:name="sub_112"/>
      <w:r w:rsidRPr="008B07B3">
        <w:rPr>
          <w:rFonts w:ascii="Times New Roman" w:hAnsi="Times New Roman" w:cs="Times New Roman"/>
        </w:rPr>
        <w:t xml:space="preserve">В целях настоящего Порядка под покупателями семян, произведенных в рамках ФНТП, понимаются юридические лица, зарегистрированные в Едином государственном реестре юридических лиц, физические лица, зарегистрированные в установленном порядке и осуществляющие предпринимательскую деятельность без образования юридического лица, соответствующие требованиям, установленным </w:t>
      </w:r>
      <w:hyperlink r:id="rId48" w:history="1">
        <w:r w:rsidRPr="008B07B3">
          <w:rPr>
            <w:rStyle w:val="a4"/>
            <w:rFonts w:ascii="Times New Roman" w:hAnsi="Times New Roman"/>
            <w:color w:val="auto"/>
          </w:rPr>
          <w:t>статьей 3</w:t>
        </w:r>
      </w:hyperlink>
      <w:r w:rsidRPr="008B07B3">
        <w:rPr>
          <w:rFonts w:ascii="Times New Roman" w:hAnsi="Times New Roman" w:cs="Times New Roman"/>
        </w:rPr>
        <w:t xml:space="preserve"> Федерального закона от 29.12.2006 N 264-ФЗ "О развитии сельского хозяйства", и (или) организации и индивидуальные предприниматели, осуществляющие первичную и (или) последующую (промышленную) переработку сельскохозяйственной продукции в соответствии с перечнем, указанным в </w:t>
      </w:r>
      <w:hyperlink r:id="rId49" w:history="1">
        <w:r w:rsidRPr="008B07B3">
          <w:rPr>
            <w:rStyle w:val="a4"/>
            <w:rFonts w:ascii="Times New Roman" w:hAnsi="Times New Roman"/>
            <w:color w:val="auto"/>
          </w:rPr>
          <w:t>части 1 статьи 3</w:t>
        </w:r>
      </w:hyperlink>
      <w:r w:rsidRPr="008B07B3">
        <w:rPr>
          <w:rFonts w:ascii="Times New Roman" w:hAnsi="Times New Roman" w:cs="Times New Roman"/>
        </w:rPr>
        <w:t xml:space="preserve"> Федерального закона от 29.12.2006 N 264-ФЗ "О развитии сельского хозяйства", которые приобрели семена, произведенные в рамках Федеральной научно-технической программы развития сельского хозяйства на 2017 - 2030 годы, утвержденной </w:t>
      </w:r>
      <w:hyperlink r:id="rId50" w:history="1">
        <w:r w:rsidRPr="008B07B3">
          <w:rPr>
            <w:rStyle w:val="a4"/>
            <w:rFonts w:ascii="Times New Roman" w:hAnsi="Times New Roman"/>
            <w:color w:val="auto"/>
          </w:rPr>
          <w:t>постановлением</w:t>
        </w:r>
      </w:hyperlink>
      <w:r w:rsidRPr="008B07B3">
        <w:rPr>
          <w:rFonts w:ascii="Times New Roman" w:hAnsi="Times New Roman" w:cs="Times New Roman"/>
        </w:rPr>
        <w:t xml:space="preserve"> Правительства Российской Федерации от 25.08.2017 N 996 "Об утверждении Федеральной научно-технической программы развития сельского хозяйства на 2017 - 2030 годы".</w:t>
      </w:r>
    </w:p>
    <w:p w:rsidR="00ED7EBB" w:rsidRPr="008B07B3" w:rsidRDefault="00ED7EBB" w:rsidP="00ED7EBB">
      <w:pPr>
        <w:rPr>
          <w:rFonts w:ascii="Times New Roman" w:hAnsi="Times New Roman" w:cs="Times New Roman"/>
        </w:rPr>
      </w:pPr>
      <w:bookmarkStart w:id="41" w:name="sub_102"/>
      <w:bookmarkEnd w:id="40"/>
      <w:r w:rsidRPr="008B07B3">
        <w:rPr>
          <w:rFonts w:ascii="Times New Roman" w:hAnsi="Times New Roman" w:cs="Times New Roman"/>
        </w:rPr>
        <w:t>2. Главным распорядителем средств областного бюджета Тверской области на выплату Субсидии является Министерство сельского хозяйства, пищевой и перерабатывающей промышленности Тверской области (далее - Министерство).</w:t>
      </w:r>
    </w:p>
    <w:bookmarkEnd w:id="41"/>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3. Право на получение Субсидии имеют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признанных таковыми в соответствии со </w:t>
      </w:r>
      <w:hyperlink r:id="rId51" w:history="1">
        <w:r w:rsidRPr="008B07B3">
          <w:rPr>
            <w:rStyle w:val="a4"/>
            <w:rFonts w:ascii="Times New Roman" w:hAnsi="Times New Roman"/>
            <w:color w:val="auto"/>
          </w:rPr>
          <w:t>статьей 3</w:t>
        </w:r>
      </w:hyperlink>
      <w:r w:rsidRPr="008B07B3">
        <w:rPr>
          <w:rFonts w:ascii="Times New Roman" w:hAnsi="Times New Roman" w:cs="Times New Roman"/>
        </w:rPr>
        <w:t xml:space="preserve"> Федерального закона от 29.12.2006 N 264-ФЗ "О развитии сельского хозяйства", а также покупатели семян, произведенных в рамках ФНТП (далее при совместном упоминании - сельскохозяйственный товаропроизводитель).</w:t>
      </w:r>
    </w:p>
    <w:p w:rsidR="00ED7EBB" w:rsidRPr="008B07B3" w:rsidRDefault="00ED7EBB" w:rsidP="00ED7EBB">
      <w:pPr>
        <w:rPr>
          <w:rFonts w:ascii="Times New Roman" w:hAnsi="Times New Roman" w:cs="Times New Roman"/>
        </w:rPr>
      </w:pPr>
      <w:bookmarkStart w:id="42" w:name="sub_104"/>
      <w:r w:rsidRPr="008B07B3">
        <w:rPr>
          <w:rFonts w:ascii="Times New Roman" w:hAnsi="Times New Roman" w:cs="Times New Roman"/>
        </w:rPr>
        <w:t>4. Субсидия предоставляется по следующим направлениям:</w:t>
      </w:r>
    </w:p>
    <w:bookmarkEnd w:id="42"/>
    <w:p w:rsidR="00ED7EBB" w:rsidRPr="008B07B3" w:rsidRDefault="00ED7EBB" w:rsidP="00ED7EBB">
      <w:pPr>
        <w:rPr>
          <w:rFonts w:ascii="Times New Roman" w:hAnsi="Times New Roman" w:cs="Times New Roman"/>
        </w:rPr>
      </w:pPr>
      <w:r w:rsidRPr="008B07B3">
        <w:rPr>
          <w:rFonts w:ascii="Times New Roman" w:hAnsi="Times New Roman" w:cs="Times New Roman"/>
        </w:rPr>
        <w:t>1) на возмещение части следующих затрат (без учета налога на добавленную стоимость), произведенных под урожай текущего финансового года, на поддержку элитного семеноводства сельскохозяйственным товаропроизводителям - по ставке на 1 гектар посевной площади, засеянной элитными семенами сельскохозяйственных культур, за исключением посевной площади, занятой оригинальным и элитным семенным картофелем и (или) семенными посевами овощных культур:</w:t>
      </w:r>
    </w:p>
    <w:p w:rsidR="00ED7EBB" w:rsidRPr="008B07B3" w:rsidRDefault="00ED7EBB" w:rsidP="00ED7EBB">
      <w:pPr>
        <w:rPr>
          <w:rFonts w:ascii="Times New Roman" w:hAnsi="Times New Roman" w:cs="Times New Roman"/>
        </w:rPr>
      </w:pPr>
      <w:r w:rsidRPr="008B07B3">
        <w:rPr>
          <w:rFonts w:ascii="Times New Roman" w:hAnsi="Times New Roman" w:cs="Times New Roman"/>
        </w:rPr>
        <w:t>на приобретение горюче-смазочных материалов;</w:t>
      </w:r>
    </w:p>
    <w:p w:rsidR="00ED7EBB" w:rsidRPr="008B07B3" w:rsidRDefault="00ED7EBB" w:rsidP="00ED7EBB">
      <w:pPr>
        <w:rPr>
          <w:rFonts w:ascii="Times New Roman" w:hAnsi="Times New Roman" w:cs="Times New Roman"/>
        </w:rPr>
      </w:pPr>
      <w:r w:rsidRPr="008B07B3">
        <w:rPr>
          <w:rFonts w:ascii="Times New Roman" w:hAnsi="Times New Roman" w:cs="Times New Roman"/>
        </w:rPr>
        <w:lastRenderedPageBreak/>
        <w:t>на семена, в том числе собственного производства;</w:t>
      </w:r>
    </w:p>
    <w:p w:rsidR="00ED7EBB" w:rsidRPr="008B07B3" w:rsidRDefault="00ED7EBB" w:rsidP="00ED7EBB">
      <w:pPr>
        <w:rPr>
          <w:rFonts w:ascii="Times New Roman" w:hAnsi="Times New Roman" w:cs="Times New Roman"/>
        </w:rPr>
      </w:pPr>
      <w:r w:rsidRPr="008B07B3">
        <w:rPr>
          <w:rFonts w:ascii="Times New Roman" w:hAnsi="Times New Roman" w:cs="Times New Roman"/>
        </w:rPr>
        <w:t>на приобретение минеральных удобрений, бактериальных препаратов;</w:t>
      </w:r>
    </w:p>
    <w:p w:rsidR="00ED7EBB" w:rsidRPr="008B07B3" w:rsidRDefault="00ED7EBB" w:rsidP="00ED7EBB">
      <w:pPr>
        <w:rPr>
          <w:rFonts w:ascii="Times New Roman" w:hAnsi="Times New Roman" w:cs="Times New Roman"/>
        </w:rPr>
      </w:pPr>
      <w:r w:rsidRPr="008B07B3">
        <w:rPr>
          <w:rFonts w:ascii="Times New Roman" w:hAnsi="Times New Roman" w:cs="Times New Roman"/>
        </w:rPr>
        <w:t>на приобретение средств химической и биологической защиты растений;</w:t>
      </w:r>
    </w:p>
    <w:p w:rsidR="00ED7EBB" w:rsidRPr="008B07B3" w:rsidRDefault="00ED7EBB" w:rsidP="00ED7EBB">
      <w:pPr>
        <w:rPr>
          <w:rFonts w:ascii="Times New Roman" w:hAnsi="Times New Roman" w:cs="Times New Roman"/>
        </w:rPr>
      </w:pPr>
      <w:r w:rsidRPr="008B07B3">
        <w:rPr>
          <w:rFonts w:ascii="Times New Roman" w:hAnsi="Times New Roman" w:cs="Times New Roman"/>
        </w:rPr>
        <w:t>на содержание основных средств (приобретение запасных частей к сельскохозяйственной технике);</w:t>
      </w:r>
    </w:p>
    <w:p w:rsidR="00ED7EBB" w:rsidRPr="008B07B3" w:rsidRDefault="00ED7EBB" w:rsidP="00ED7EBB">
      <w:pPr>
        <w:rPr>
          <w:rFonts w:ascii="Times New Roman" w:hAnsi="Times New Roman" w:cs="Times New Roman"/>
        </w:rPr>
      </w:pPr>
      <w:r w:rsidRPr="008B07B3">
        <w:rPr>
          <w:rFonts w:ascii="Times New Roman" w:hAnsi="Times New Roman" w:cs="Times New Roman"/>
        </w:rPr>
        <w:t>на приобретение всех видов топлива, кроме нефтепродуктов (уголь, газ, дрова);</w:t>
      </w:r>
    </w:p>
    <w:p w:rsidR="00ED7EBB" w:rsidRPr="008B07B3" w:rsidRDefault="00ED7EBB" w:rsidP="00ED7EBB">
      <w:pPr>
        <w:rPr>
          <w:rFonts w:ascii="Times New Roman" w:hAnsi="Times New Roman" w:cs="Times New Roman"/>
        </w:rPr>
      </w:pPr>
      <w:r w:rsidRPr="008B07B3">
        <w:rPr>
          <w:rFonts w:ascii="Times New Roman" w:hAnsi="Times New Roman" w:cs="Times New Roman"/>
        </w:rPr>
        <w:t>на выполнение работ (услуг) сторонними организациями по подготовке полей, посеву (посадке), возделыванию и выращиванию, опрыскиванию, внесению минеральных удобрений, обработке семян до посева (посадки), уходу за посевами, уборке урожая;</w:t>
      </w:r>
    </w:p>
    <w:p w:rsidR="00ED7EBB" w:rsidRPr="008B07B3" w:rsidRDefault="00ED7EBB" w:rsidP="00ED7EBB">
      <w:pPr>
        <w:rPr>
          <w:rFonts w:ascii="Times New Roman" w:hAnsi="Times New Roman" w:cs="Times New Roman"/>
        </w:rPr>
      </w:pPr>
      <w:r w:rsidRPr="008B07B3">
        <w:rPr>
          <w:rFonts w:ascii="Times New Roman" w:hAnsi="Times New Roman" w:cs="Times New Roman"/>
        </w:rPr>
        <w:t>на оплату труда и отчисления на социальные нужды;</w:t>
      </w:r>
    </w:p>
    <w:p w:rsidR="00ED7EBB" w:rsidRPr="008B07B3" w:rsidRDefault="00ED7EBB" w:rsidP="00ED7EBB">
      <w:pPr>
        <w:rPr>
          <w:rFonts w:ascii="Times New Roman" w:hAnsi="Times New Roman" w:cs="Times New Roman"/>
        </w:rPr>
      </w:pPr>
      <w:r w:rsidRPr="008B07B3">
        <w:rPr>
          <w:rFonts w:ascii="Times New Roman" w:hAnsi="Times New Roman" w:cs="Times New Roman"/>
        </w:rPr>
        <w:t>2) покупателям семян, произведенных в рамках ФНТП, - в виде компенсации 70 процентов затрат под урожай текущего финансового года на приобретение семян, произведенных в рамках ФНТП.</w:t>
      </w:r>
    </w:p>
    <w:p w:rsidR="00ED7EBB" w:rsidRPr="008B07B3" w:rsidRDefault="00ED7EBB" w:rsidP="00ED7EBB">
      <w:pPr>
        <w:rPr>
          <w:rFonts w:ascii="Times New Roman" w:hAnsi="Times New Roman" w:cs="Times New Roman"/>
        </w:rPr>
      </w:pPr>
      <w:bookmarkStart w:id="43" w:name="sub_10422"/>
      <w:r w:rsidRPr="008B07B3">
        <w:rPr>
          <w:rFonts w:ascii="Times New Roman" w:hAnsi="Times New Roman" w:cs="Times New Roman"/>
        </w:rPr>
        <w:t xml:space="preserve">Абзац утратил силу с 15 марта 2023 г. - </w:t>
      </w:r>
      <w:hyperlink r:id="rId52"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14 марта 2023 г. N 106-ПП</w:t>
      </w:r>
    </w:p>
    <w:p w:rsidR="00ED7EBB" w:rsidRPr="008B07B3" w:rsidRDefault="00ED7EBB" w:rsidP="00ED7EBB">
      <w:pPr>
        <w:rPr>
          <w:rFonts w:ascii="Times New Roman" w:hAnsi="Times New Roman" w:cs="Times New Roman"/>
        </w:rPr>
      </w:pPr>
      <w:bookmarkStart w:id="44" w:name="sub_105"/>
      <w:bookmarkEnd w:id="43"/>
      <w:r w:rsidRPr="008B07B3">
        <w:rPr>
          <w:rFonts w:ascii="Times New Roman" w:hAnsi="Times New Roman" w:cs="Times New Roman"/>
        </w:rPr>
        <w:t>5. Для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(финансовое обеспечение) части затрат осуществляется исходя из суммы расходов на приобретение товаров (работ, услуг), включая сумму налога на добавленную стоимость.</w:t>
      </w:r>
    </w:p>
    <w:bookmarkEnd w:id="44"/>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5.1. Субсидия предоставляется по результатам отбора, проведенного Министерством путем запроса предложений, на основании заявок, направленных сельскохозяйственными товаропроизводителями для участия в отборе в соответствии с </w:t>
      </w:r>
      <w:hyperlink w:anchor="sub_300" w:history="1">
        <w:r w:rsidRPr="008B07B3">
          <w:rPr>
            <w:rStyle w:val="a4"/>
            <w:rFonts w:ascii="Times New Roman" w:hAnsi="Times New Roman"/>
            <w:color w:val="auto"/>
          </w:rPr>
          <w:t>разделом III</w:t>
        </w:r>
      </w:hyperlink>
      <w:r w:rsidRPr="008B07B3">
        <w:rPr>
          <w:rFonts w:ascii="Times New Roman" w:hAnsi="Times New Roman" w:cs="Times New Roman"/>
        </w:rPr>
        <w:t xml:space="preserve"> настоящего Порядка (далее соответственно - Отбор, Заявка).</w:t>
      </w:r>
    </w:p>
    <w:p w:rsidR="00ED7EBB" w:rsidRPr="008B07B3" w:rsidRDefault="00ED7EBB" w:rsidP="00ED7EBB">
      <w:pPr>
        <w:rPr>
          <w:rFonts w:ascii="Times New Roman" w:hAnsi="Times New Roman" w:cs="Times New Roman"/>
        </w:rPr>
      </w:pPr>
      <w:bookmarkStart w:id="45" w:name="sub_512"/>
      <w:r w:rsidRPr="008B07B3">
        <w:rPr>
          <w:rFonts w:ascii="Times New Roman" w:hAnsi="Times New Roman" w:cs="Times New Roman"/>
        </w:rPr>
        <w:t xml:space="preserve">Заявка оформляется в виде заявления на предоставление из областного бюджета Тверской области субсидий сельскохозяйственным товаропроизводителям на поддержку элитного семеноводства (далее - заявление на предоставление Субсидии) по форме согласно </w:t>
      </w:r>
      <w:hyperlink w:anchor="sub_1110" w:history="1">
        <w:r w:rsidRPr="008B07B3">
          <w:rPr>
            <w:rStyle w:val="a4"/>
            <w:rFonts w:ascii="Times New Roman" w:hAnsi="Times New Roman"/>
            <w:color w:val="auto"/>
          </w:rPr>
          <w:t>приложению 1</w:t>
        </w:r>
      </w:hyperlink>
      <w:r w:rsidRPr="008B07B3">
        <w:rPr>
          <w:rFonts w:ascii="Times New Roman" w:hAnsi="Times New Roman" w:cs="Times New Roman"/>
        </w:rPr>
        <w:t xml:space="preserve"> к Перечню документов для предоставления из областного бюджета Тверской области субсидий сельскохозяйственным товаропроизводителям на поддержку элитного семеноводства, являющемуся </w:t>
      </w:r>
      <w:hyperlink w:anchor="sub_1120" w:history="1">
        <w:r w:rsidRPr="008B07B3">
          <w:rPr>
            <w:rStyle w:val="a4"/>
            <w:rFonts w:ascii="Times New Roman" w:hAnsi="Times New Roman"/>
            <w:color w:val="auto"/>
          </w:rPr>
          <w:t>приложением 2</w:t>
        </w:r>
      </w:hyperlink>
      <w:r w:rsidRPr="008B07B3">
        <w:rPr>
          <w:rFonts w:ascii="Times New Roman" w:hAnsi="Times New Roman" w:cs="Times New Roman"/>
        </w:rPr>
        <w:t xml:space="preserve"> к настоящему Порядку (далее - Перечень).</w:t>
      </w:r>
    </w:p>
    <w:bookmarkEnd w:id="45"/>
    <w:p w:rsidR="00ED7EBB" w:rsidRPr="008B07B3" w:rsidRDefault="00ED7EBB" w:rsidP="00ED7EBB">
      <w:pPr>
        <w:rPr>
          <w:rFonts w:ascii="Times New Roman" w:hAnsi="Times New Roman" w:cs="Times New Roman"/>
        </w:rPr>
      </w:pPr>
      <w:r w:rsidRPr="008B07B3">
        <w:rPr>
          <w:rFonts w:ascii="Times New Roman" w:hAnsi="Times New Roman" w:cs="Times New Roman"/>
        </w:rPr>
        <w:t>Организацию и проведение Отбора осуществляет Министерство.</w:t>
      </w:r>
    </w:p>
    <w:p w:rsidR="00ED7EBB" w:rsidRPr="008B07B3" w:rsidRDefault="00ED7EBB" w:rsidP="00ED7EBB">
      <w:pPr>
        <w:rPr>
          <w:rFonts w:ascii="Times New Roman" w:hAnsi="Times New Roman" w:cs="Times New Roman"/>
        </w:rPr>
      </w:pPr>
      <w:r w:rsidRPr="008B07B3">
        <w:rPr>
          <w:rFonts w:ascii="Times New Roman" w:hAnsi="Times New Roman" w:cs="Times New Roman"/>
        </w:rPr>
        <w:t>6. Субсидия предоставляется в пределах лимитов бюджетных обязательств, доведенных Министерству на текущий финансовый год в установленном порядке.</w:t>
      </w: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7. Сведения о Субсидии не позднее пятнадцатого рабочего дня, следующего за днем принятия закона Тверской области об областном бюджете Тверской области на соответствующий финансовый год и на плановый период (закона Тверской области о внесении изменений в закон Тверской области об областном бюджете Тверской области на соответствующий финансовый год и на плановый период), предусматривающего бюджетные ассигнования на цели предоставления Субсидии, включаются в размещаемый на </w:t>
      </w:r>
      <w:hyperlink r:id="rId53" w:history="1">
        <w:r w:rsidRPr="008B07B3">
          <w:rPr>
            <w:rStyle w:val="a4"/>
            <w:rFonts w:ascii="Times New Roman" w:hAnsi="Times New Roman"/>
            <w:color w:val="auto"/>
          </w:rPr>
          <w:t>едином портале</w:t>
        </w:r>
      </w:hyperlink>
      <w:r w:rsidRPr="008B07B3">
        <w:rPr>
          <w:rFonts w:ascii="Times New Roman" w:hAnsi="Times New Roman" w:cs="Times New Roman"/>
        </w:rPr>
        <w:t xml:space="preserve"> бюджетной системы Российской Федерации в информационно-телекоммуникационной сети Интернет (далее - единый портал) реестр субсидий, формирование и ведение которого осуществляется Министерством финансов Российской Федерации в установленном им порядке.</w:t>
      </w:r>
    </w:p>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bookmarkStart w:id="46" w:name="sub_200"/>
      <w:r w:rsidRPr="008B07B3">
        <w:rPr>
          <w:rFonts w:ascii="Times New Roman" w:hAnsi="Times New Roman" w:cs="Times New Roman"/>
          <w:color w:val="auto"/>
        </w:rPr>
        <w:t>Раздел II</w:t>
      </w:r>
      <w:r w:rsidRPr="008B07B3">
        <w:rPr>
          <w:rFonts w:ascii="Times New Roman" w:hAnsi="Times New Roman" w:cs="Times New Roman"/>
          <w:color w:val="auto"/>
        </w:rPr>
        <w:br/>
        <w:t>Условия предоставления Субсидии</w:t>
      </w:r>
    </w:p>
    <w:bookmarkEnd w:id="46"/>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rPr>
      </w:pPr>
      <w:r w:rsidRPr="008B07B3">
        <w:rPr>
          <w:rFonts w:ascii="Times New Roman" w:hAnsi="Times New Roman" w:cs="Times New Roman"/>
        </w:rPr>
        <w:t>8. Субсидия предоставляется при соответствии сельскохозяйственного товаропроизводителя следующим условиям на дату подачи Заявки и иных документов в соответствии с Перечнем (далее - Документы) в государственное казенное учреждение Тверской области "Центр развития агропромышленного комплекса Тверской области"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w:t>
      </w:r>
    </w:p>
    <w:p w:rsidR="00ED7EBB" w:rsidRPr="008B07B3" w:rsidRDefault="00ED7EBB" w:rsidP="00ED7EBB">
      <w:pPr>
        <w:rPr>
          <w:rFonts w:ascii="Times New Roman" w:hAnsi="Times New Roman" w:cs="Times New Roman"/>
        </w:rPr>
      </w:pPr>
      <w:bookmarkStart w:id="47" w:name="sub_2081"/>
      <w:r w:rsidRPr="008B07B3">
        <w:rPr>
          <w:rFonts w:ascii="Times New Roman" w:hAnsi="Times New Roman" w:cs="Times New Roman"/>
        </w:rPr>
        <w:lastRenderedPageBreak/>
        <w:t>1) постановка на учет в налоговых органах на территории Тверской области (в том числе по месту нахождения обособленных подразделений);</w:t>
      </w:r>
    </w:p>
    <w:p w:rsidR="00ED7EBB" w:rsidRPr="008B07B3" w:rsidRDefault="00ED7EBB" w:rsidP="00ED7EBB">
      <w:pPr>
        <w:rPr>
          <w:rFonts w:ascii="Times New Roman" w:hAnsi="Times New Roman" w:cs="Times New Roman"/>
        </w:rPr>
      </w:pPr>
      <w:bookmarkStart w:id="48" w:name="sub_2082"/>
      <w:bookmarkEnd w:id="47"/>
      <w:r w:rsidRPr="008B07B3">
        <w:rPr>
          <w:rFonts w:ascii="Times New Roman" w:hAnsi="Times New Roman" w:cs="Times New Roman"/>
        </w:rPr>
        <w:t xml:space="preserve">2)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иностранного гражданина или лица без гражданства (с учетом положения </w:t>
      </w:r>
      <w:hyperlink r:id="rId54" w:history="1">
        <w:r w:rsidRPr="008B07B3">
          <w:rPr>
            <w:rStyle w:val="a4"/>
            <w:rFonts w:ascii="Times New Roman" w:hAnsi="Times New Roman"/>
            <w:color w:val="auto"/>
          </w:rPr>
          <w:t>статьи 4.6</w:t>
        </w:r>
      </w:hyperlink>
      <w:r w:rsidRPr="008B07B3">
        <w:rPr>
          <w:rFonts w:ascii="Times New Roman" w:hAnsi="Times New Roman" w:cs="Times New Roman"/>
        </w:rPr>
        <w:t xml:space="preserve"> Кодекса Российской Федерации об административных правонарушениях);</w:t>
      </w:r>
    </w:p>
    <w:p w:rsidR="00ED7EBB" w:rsidRPr="008B07B3" w:rsidRDefault="00ED7EBB" w:rsidP="00ED7EBB">
      <w:pPr>
        <w:rPr>
          <w:rFonts w:ascii="Times New Roman" w:hAnsi="Times New Roman" w:cs="Times New Roman"/>
        </w:rPr>
      </w:pPr>
      <w:bookmarkStart w:id="49" w:name="sub_2083"/>
      <w:bookmarkEnd w:id="48"/>
      <w:r w:rsidRPr="008B07B3">
        <w:rPr>
          <w:rFonts w:ascii="Times New Roman" w:hAnsi="Times New Roman" w:cs="Times New Roman"/>
        </w:rPr>
        <w:t>3)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и иной просроченной (неурегулированной) задолженности по денежным обязательствам перед Тверской областью;</w:t>
      </w:r>
    </w:p>
    <w:p w:rsidR="00ED7EBB" w:rsidRPr="008B07B3" w:rsidRDefault="00ED7EBB" w:rsidP="00ED7EBB">
      <w:pPr>
        <w:rPr>
          <w:rFonts w:ascii="Times New Roman" w:hAnsi="Times New Roman" w:cs="Times New Roman"/>
        </w:rPr>
      </w:pPr>
      <w:bookmarkStart w:id="50" w:name="sub_2084"/>
      <w:bookmarkEnd w:id="49"/>
      <w:r w:rsidRPr="008B07B3">
        <w:rPr>
          <w:rFonts w:ascii="Times New Roman" w:hAnsi="Times New Roman" w:cs="Times New Roman"/>
        </w:rPr>
        <w:t>4) сельскохозяйственный товаропроизводитель не должен:</w:t>
      </w:r>
    </w:p>
    <w:bookmarkEnd w:id="50"/>
    <w:p w:rsidR="00ED7EBB" w:rsidRPr="008B07B3" w:rsidRDefault="00ED7EBB" w:rsidP="00ED7EBB">
      <w:pPr>
        <w:rPr>
          <w:rFonts w:ascii="Times New Roman" w:hAnsi="Times New Roman" w:cs="Times New Roman"/>
        </w:rPr>
      </w:pPr>
      <w:r w:rsidRPr="008B07B3">
        <w:rPr>
          <w:rFonts w:ascii="Times New Roman" w:hAnsi="Times New Roman" w:cs="Times New Roman"/>
        </w:rPr>
        <w:t>юридическое лицо - находиться в процессе реорганизации (за исключением реорганизации в форме присоединения к сельскохозяйственному товаропроизводителю другого юридического лица), ликвидации, в отношении него не введена процедура банкротства, деятельность не приостановлена в порядке, предусмотренном законодательством Российской Федерации;</w:t>
      </w:r>
    </w:p>
    <w:p w:rsidR="00ED7EBB" w:rsidRPr="008B07B3" w:rsidRDefault="00ED7EBB" w:rsidP="00ED7EBB">
      <w:pPr>
        <w:rPr>
          <w:rFonts w:ascii="Times New Roman" w:hAnsi="Times New Roman" w:cs="Times New Roman"/>
        </w:rPr>
      </w:pPr>
      <w:r w:rsidRPr="008B07B3">
        <w:rPr>
          <w:rFonts w:ascii="Times New Roman" w:hAnsi="Times New Roman" w:cs="Times New Roman"/>
        </w:rPr>
        <w:t>индивидуальный предприниматель - прекратить деятельность в качестве индивидуального предпринимателя;</w:t>
      </w:r>
    </w:p>
    <w:p w:rsidR="00ED7EBB" w:rsidRPr="008B07B3" w:rsidRDefault="00ED7EBB" w:rsidP="00ED7EBB">
      <w:pPr>
        <w:rPr>
          <w:rFonts w:ascii="Times New Roman" w:hAnsi="Times New Roman" w:cs="Times New Roman"/>
        </w:rPr>
      </w:pPr>
      <w:bookmarkStart w:id="51" w:name="sub_44"/>
      <w:r w:rsidRPr="008B07B3">
        <w:rPr>
          <w:rFonts w:ascii="Times New Roman" w:hAnsi="Times New Roman" w:cs="Times New Roman"/>
        </w:rPr>
        <w:t>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bookmarkEnd w:id="51"/>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получать средства из областного бюджета Тверской области на основании иных нормативных правовых актов Тверской области на цели, указанные в </w:t>
      </w:r>
      <w:hyperlink w:anchor="sub_2081" w:history="1">
        <w:r w:rsidRPr="008B07B3">
          <w:rPr>
            <w:rStyle w:val="a4"/>
            <w:rFonts w:ascii="Times New Roman" w:hAnsi="Times New Roman"/>
            <w:color w:val="auto"/>
          </w:rPr>
          <w:t>пункте 1</w:t>
        </w:r>
      </w:hyperlink>
      <w:r w:rsidRPr="008B07B3">
        <w:rPr>
          <w:rFonts w:ascii="Times New Roman" w:hAnsi="Times New Roman" w:cs="Times New Roman"/>
        </w:rPr>
        <w:t xml:space="preserve"> настоящего Порядка;</w:t>
      </w:r>
    </w:p>
    <w:p w:rsidR="00ED7EBB" w:rsidRPr="008B07B3" w:rsidRDefault="00ED7EBB" w:rsidP="00ED7EBB">
      <w:pPr>
        <w:rPr>
          <w:rFonts w:ascii="Times New Roman" w:hAnsi="Times New Roman" w:cs="Times New Roman"/>
        </w:rPr>
      </w:pPr>
      <w:bookmarkStart w:id="52" w:name="sub_2085"/>
      <w:r w:rsidRPr="008B07B3">
        <w:rPr>
          <w:rFonts w:ascii="Times New Roman" w:hAnsi="Times New Roman" w:cs="Times New Roman"/>
        </w:rPr>
        <w:t>5) наличие у сельскохозяйственного товаропроизводителя материально-технической базы, под которой понимается машиностроительная продукция для производства сельскохозяйственных культур, находящаяся в собственности или аренде сельскохозяйственного товаропроизводителя;</w:t>
      </w:r>
    </w:p>
    <w:p w:rsidR="00ED7EBB" w:rsidRPr="008B07B3" w:rsidRDefault="00ED7EBB" w:rsidP="00ED7EBB">
      <w:pPr>
        <w:rPr>
          <w:rFonts w:ascii="Times New Roman" w:hAnsi="Times New Roman" w:cs="Times New Roman"/>
        </w:rPr>
      </w:pPr>
      <w:bookmarkStart w:id="53" w:name="sub_2086"/>
      <w:bookmarkEnd w:id="52"/>
      <w:r w:rsidRPr="008B07B3">
        <w:rPr>
          <w:rFonts w:ascii="Times New Roman" w:hAnsi="Times New Roman" w:cs="Times New Roman"/>
        </w:rPr>
        <w:t xml:space="preserve">6) отсутствие в отчетном финансовом году случаев привлечения к ответственности сельскохозяйственного товаропроизводителя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w:t>
      </w:r>
      <w:hyperlink r:id="rId55" w:history="1">
        <w:r w:rsidRPr="008B07B3">
          <w:rPr>
            <w:rStyle w:val="a4"/>
            <w:rFonts w:ascii="Times New Roman" w:hAnsi="Times New Roman"/>
            <w:color w:val="auto"/>
          </w:rPr>
          <w:t>постановлением</w:t>
        </w:r>
      </w:hyperlink>
      <w:r w:rsidRPr="008B07B3">
        <w:rPr>
          <w:rFonts w:ascii="Times New Roman" w:hAnsi="Times New Roman" w:cs="Times New Roman"/>
        </w:rPr>
        <w:t xml:space="preserve"> Правительства Российской Федерации от 16.09.2020 N 1479 "Об утверждении Правил противопожарного режима в Российской Федерации";</w:t>
      </w:r>
    </w:p>
    <w:p w:rsidR="00ED7EBB" w:rsidRPr="008B07B3" w:rsidRDefault="00ED7EBB" w:rsidP="00ED7EBB">
      <w:pPr>
        <w:rPr>
          <w:rFonts w:ascii="Times New Roman" w:hAnsi="Times New Roman" w:cs="Times New Roman"/>
        </w:rPr>
      </w:pPr>
      <w:bookmarkStart w:id="54" w:name="sub_2087"/>
      <w:bookmarkEnd w:id="53"/>
      <w:r w:rsidRPr="008B07B3">
        <w:rPr>
          <w:rFonts w:ascii="Times New Roman" w:hAnsi="Times New Roman" w:cs="Times New Roman"/>
        </w:rPr>
        <w:t xml:space="preserve">7) утратил силу с 2 марта 2023 г. - </w:t>
      </w:r>
      <w:hyperlink r:id="rId56"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 марта 2023 г. N 82-ПП</w:t>
      </w:r>
    </w:p>
    <w:p w:rsidR="00ED7EBB" w:rsidRPr="008B07B3" w:rsidRDefault="00ED7EBB" w:rsidP="00ED7EBB">
      <w:pPr>
        <w:rPr>
          <w:rFonts w:ascii="Times New Roman" w:hAnsi="Times New Roman" w:cs="Times New Roman"/>
        </w:rPr>
      </w:pPr>
      <w:bookmarkStart w:id="55" w:name="sub_2088"/>
      <w:bookmarkEnd w:id="54"/>
      <w:r w:rsidRPr="008B07B3">
        <w:rPr>
          <w:rFonts w:ascii="Times New Roman" w:hAnsi="Times New Roman" w:cs="Times New Roman"/>
        </w:rPr>
        <w:t xml:space="preserve">8) утратил силу с 2 марта 2023 г. - </w:t>
      </w:r>
      <w:hyperlink r:id="rId57"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 марта 2023 г. N 82-ПП</w:t>
      </w:r>
    </w:p>
    <w:p w:rsidR="00ED7EBB" w:rsidRPr="008B07B3" w:rsidRDefault="00ED7EBB" w:rsidP="00ED7EBB">
      <w:pPr>
        <w:rPr>
          <w:rFonts w:ascii="Times New Roman" w:hAnsi="Times New Roman" w:cs="Times New Roman"/>
        </w:rPr>
      </w:pPr>
      <w:bookmarkStart w:id="56" w:name="sub_2089"/>
      <w:bookmarkEnd w:id="55"/>
      <w:r w:rsidRPr="008B07B3">
        <w:rPr>
          <w:rFonts w:ascii="Times New Roman" w:hAnsi="Times New Roman" w:cs="Times New Roman"/>
        </w:rPr>
        <w:t>9) соответствие нормам высева элитных семян сельскохозяйственных культур для предоставления из областного бюджета Тверской области субсидий сельскохозяйственным товаропроизводителям на поддержку элитного семеноводства (</w:t>
      </w:r>
      <w:hyperlink w:anchor="sub_1300" w:history="1">
        <w:r w:rsidRPr="008B07B3">
          <w:rPr>
            <w:rStyle w:val="a4"/>
            <w:rFonts w:ascii="Times New Roman" w:hAnsi="Times New Roman"/>
            <w:color w:val="auto"/>
          </w:rPr>
          <w:t>приложение 3</w:t>
        </w:r>
      </w:hyperlink>
      <w:r w:rsidRPr="008B07B3">
        <w:rPr>
          <w:rFonts w:ascii="Times New Roman" w:hAnsi="Times New Roman" w:cs="Times New Roman"/>
        </w:rPr>
        <w:t xml:space="preserve"> к настоящему Порядку);</w:t>
      </w:r>
    </w:p>
    <w:p w:rsidR="00ED7EBB" w:rsidRPr="008B07B3" w:rsidRDefault="00ED7EBB" w:rsidP="00ED7EBB">
      <w:pPr>
        <w:rPr>
          <w:rFonts w:ascii="Times New Roman" w:hAnsi="Times New Roman" w:cs="Times New Roman"/>
        </w:rPr>
      </w:pPr>
      <w:bookmarkStart w:id="57" w:name="sub_20810"/>
      <w:bookmarkEnd w:id="56"/>
      <w:r w:rsidRPr="008B07B3">
        <w:rPr>
          <w:rFonts w:ascii="Times New Roman" w:hAnsi="Times New Roman" w:cs="Times New Roman"/>
        </w:rPr>
        <w:t xml:space="preserve">10) утратил силу с 15 апреля 2022 г. - </w:t>
      </w:r>
      <w:hyperlink r:id="rId58"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14 апреля 2022 г. N 256-ПП</w:t>
      </w:r>
    </w:p>
    <w:p w:rsidR="00ED7EBB" w:rsidRPr="008B07B3" w:rsidRDefault="00ED7EBB" w:rsidP="00ED7EBB">
      <w:pPr>
        <w:rPr>
          <w:rFonts w:ascii="Times New Roman" w:hAnsi="Times New Roman" w:cs="Times New Roman"/>
        </w:rPr>
      </w:pPr>
      <w:bookmarkStart w:id="58" w:name="sub_20811"/>
      <w:bookmarkEnd w:id="57"/>
      <w:r w:rsidRPr="008B07B3">
        <w:rPr>
          <w:rFonts w:ascii="Times New Roman" w:hAnsi="Times New Roman" w:cs="Times New Roman"/>
        </w:rPr>
        <w:t xml:space="preserve">11) выполнение условий соглашения о предоставлении субсидии по типовой форме, установленной Министерством финансов Российской Федерации (далее - Соглашение), за финансовый год, предшествующий текущему финансовому году, в случае его заключения с Министерством или обеспечение возврата полученной в указанном году Субсидии в сроки, определенные </w:t>
      </w:r>
      <w:hyperlink w:anchor="sub_535" w:history="1">
        <w:r w:rsidRPr="008B07B3">
          <w:rPr>
            <w:rStyle w:val="a4"/>
            <w:rFonts w:ascii="Times New Roman" w:hAnsi="Times New Roman"/>
            <w:color w:val="auto"/>
          </w:rPr>
          <w:t>пунктом 35</w:t>
        </w:r>
      </w:hyperlink>
      <w:r w:rsidRPr="008B07B3">
        <w:rPr>
          <w:rFonts w:ascii="Times New Roman" w:hAnsi="Times New Roman" w:cs="Times New Roman"/>
        </w:rPr>
        <w:t xml:space="preserve"> настоящего Порядка, в случае принятия Министерством решения о возврате полученной Субсидии в соответствии с </w:t>
      </w:r>
      <w:hyperlink w:anchor="sub_533" w:history="1">
        <w:r w:rsidRPr="008B07B3">
          <w:rPr>
            <w:rStyle w:val="a4"/>
            <w:rFonts w:ascii="Times New Roman" w:hAnsi="Times New Roman"/>
            <w:color w:val="auto"/>
          </w:rPr>
          <w:t>пунктом 33</w:t>
        </w:r>
      </w:hyperlink>
      <w:r w:rsidRPr="008B07B3">
        <w:rPr>
          <w:rFonts w:ascii="Times New Roman" w:hAnsi="Times New Roman" w:cs="Times New Roman"/>
        </w:rPr>
        <w:t xml:space="preserve"> настоящего Порядка.</w:t>
      </w:r>
    </w:p>
    <w:bookmarkEnd w:id="58"/>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9. Субсидия предоставляется при отсутствии у сельскохозяйственного товаропроизводителя </w:t>
      </w:r>
      <w:r w:rsidRPr="008B07B3">
        <w:rPr>
          <w:rFonts w:ascii="Times New Roman" w:hAnsi="Times New Roman" w:cs="Times New Roman"/>
        </w:rPr>
        <w:lastRenderedPageBreak/>
        <w:t xml:space="preserve">неисполненной обязанности по уплате налогов, сборов, страховых взносов, пеней, штрафов, процентов, подлежащих уплате в соответствии с </w:t>
      </w:r>
      <w:hyperlink r:id="rId59" w:history="1">
        <w:r w:rsidRPr="008B07B3">
          <w:rPr>
            <w:rStyle w:val="a4"/>
            <w:rFonts w:ascii="Times New Roman" w:hAnsi="Times New Roman"/>
            <w:color w:val="auto"/>
          </w:rPr>
          <w:t>законодательством</w:t>
        </w:r>
      </w:hyperlink>
      <w:r w:rsidRPr="008B07B3">
        <w:rPr>
          <w:rFonts w:ascii="Times New Roman" w:hAnsi="Times New Roman" w:cs="Times New Roman"/>
        </w:rPr>
        <w:t xml:space="preserve"> Российской Федерации о налогах и сборах (по состоянию на дату не позднее 30 рабочих дней до дня подачи Документов в ГКУ или филиалы ГАУ "МФЦ").</w:t>
      </w:r>
    </w:p>
    <w:p w:rsidR="00ED7EBB" w:rsidRPr="008B07B3" w:rsidRDefault="00ED7EBB" w:rsidP="00ED7EBB">
      <w:pPr>
        <w:rPr>
          <w:rFonts w:ascii="Times New Roman" w:hAnsi="Times New Roman" w:cs="Times New Roman"/>
        </w:rPr>
      </w:pPr>
      <w:r w:rsidRPr="008B07B3">
        <w:rPr>
          <w:rFonts w:ascii="Times New Roman" w:hAnsi="Times New Roman" w:cs="Times New Roman"/>
        </w:rPr>
        <w:t>9.1. С 1 января 2025 года Субсидия предоставляется при условии документального подтверждения наличия у сельскохозяйственного товаропроизводителя прав пользования земельными участками, на которых осуществляются или планируется осуществлять элитные посевы сельскохозяйственных культур в текущем финансовом году, используемые для расчета Субсидии.</w:t>
      </w:r>
    </w:p>
    <w:p w:rsidR="00ED7EBB" w:rsidRPr="008B07B3" w:rsidRDefault="00ED7EBB" w:rsidP="00ED7EBB">
      <w:pPr>
        <w:rPr>
          <w:rFonts w:ascii="Times New Roman" w:hAnsi="Times New Roman" w:cs="Times New Roman"/>
        </w:rPr>
      </w:pPr>
      <w:bookmarkStart w:id="59" w:name="sub_210"/>
      <w:r w:rsidRPr="008B07B3">
        <w:rPr>
          <w:rFonts w:ascii="Times New Roman" w:hAnsi="Times New Roman" w:cs="Times New Roman"/>
        </w:rPr>
        <w:t xml:space="preserve">10. Утратил силу с 2 марта 2023 г. - </w:t>
      </w:r>
      <w:hyperlink r:id="rId60"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 марта 2023 г. N 82-ПП</w:t>
      </w:r>
    </w:p>
    <w:bookmarkEnd w:id="59"/>
    <w:p w:rsidR="00ED7EBB" w:rsidRPr="008B07B3" w:rsidRDefault="00ED7EBB" w:rsidP="00ED7EBB">
      <w:pPr>
        <w:pStyle w:val="a7"/>
        <w:rPr>
          <w:rFonts w:ascii="Times New Roman" w:hAnsi="Times New Roman" w:cs="Times New Roman"/>
          <w:color w:val="auto"/>
          <w:shd w:val="clear" w:color="auto" w:fill="F0F0F0"/>
        </w:rPr>
      </w:pPr>
    </w:p>
    <w:p w:rsidR="00ED7EBB" w:rsidRPr="008B07B3" w:rsidRDefault="00ED7EBB" w:rsidP="00ED7EBB">
      <w:pPr>
        <w:ind w:firstLine="0"/>
        <w:jc w:val="left"/>
        <w:rPr>
          <w:rFonts w:ascii="Times New Roman" w:hAnsi="Times New Roman" w:cs="Times New Roman"/>
          <w:i/>
          <w:iCs/>
          <w:shd w:val="clear" w:color="auto" w:fill="F0F0F0"/>
        </w:rPr>
        <w:sectPr w:rsidR="00ED7EBB" w:rsidRPr="008B07B3" w:rsidSect="0094202B">
          <w:headerReference w:type="default" r:id="rId61"/>
          <w:footerReference w:type="default" r:id="rId62"/>
          <w:pgSz w:w="11905" w:h="16837"/>
          <w:pgMar w:top="1134" w:right="794" w:bottom="1134" w:left="794" w:header="0" w:footer="0" w:gutter="0"/>
          <w:cols w:space="720"/>
          <w:noEndnote/>
          <w:docGrid w:linePitch="326"/>
        </w:sectPr>
      </w:pPr>
    </w:p>
    <w:p w:rsidR="00ED7EBB" w:rsidRPr="008B07B3" w:rsidRDefault="00ED7EBB" w:rsidP="00ED7EBB">
      <w:pPr>
        <w:pStyle w:val="1"/>
        <w:rPr>
          <w:rFonts w:ascii="Times New Roman" w:hAnsi="Times New Roman" w:cs="Times New Roman"/>
          <w:color w:val="auto"/>
        </w:rPr>
      </w:pPr>
      <w:r w:rsidRPr="008B07B3">
        <w:rPr>
          <w:rFonts w:ascii="Times New Roman" w:hAnsi="Times New Roman" w:cs="Times New Roman"/>
          <w:color w:val="auto"/>
        </w:rPr>
        <w:lastRenderedPageBreak/>
        <w:t>Раздел III</w:t>
      </w:r>
      <w:r w:rsidRPr="008B07B3">
        <w:rPr>
          <w:rFonts w:ascii="Times New Roman" w:hAnsi="Times New Roman" w:cs="Times New Roman"/>
          <w:color w:val="auto"/>
        </w:rPr>
        <w:br/>
        <w:t>Порядок проведения Отбора и предоставления Субсидии</w:t>
      </w:r>
    </w:p>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11. Отбор осуществляется Министерством исходя из соответствия сельскохозяйственного товаропроизводителя, подавшего Заявку и Документы, категориям, указанным в </w:t>
      </w:r>
      <w:hyperlink w:anchor="sub_103" w:history="1">
        <w:r w:rsidRPr="008B07B3">
          <w:rPr>
            <w:rStyle w:val="a4"/>
            <w:rFonts w:ascii="Times New Roman" w:hAnsi="Times New Roman"/>
            <w:color w:val="auto"/>
          </w:rPr>
          <w:t>пункте 3</w:t>
        </w:r>
      </w:hyperlink>
      <w:r w:rsidRPr="008B07B3">
        <w:rPr>
          <w:rFonts w:ascii="Times New Roman" w:hAnsi="Times New Roman" w:cs="Times New Roman"/>
        </w:rPr>
        <w:t xml:space="preserve"> настоящего Порядка, условиям и требованиям настоящего Порядка, а также очередности поступления Заявок в ГКУ или филиалы ГАУ "МФЦ" по дате, времени и регистрационному номеру.</w:t>
      </w: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Отбор осуществляется (Отборы осуществляются) Министерством при наличии лимитов бюджетных обязательств, указанных в </w:t>
      </w:r>
      <w:hyperlink w:anchor="sub_106" w:history="1">
        <w:r w:rsidRPr="008B07B3">
          <w:rPr>
            <w:rStyle w:val="a4"/>
            <w:rFonts w:ascii="Times New Roman" w:hAnsi="Times New Roman"/>
            <w:color w:val="auto"/>
          </w:rPr>
          <w:t>пункте 6</w:t>
        </w:r>
      </w:hyperlink>
      <w:r w:rsidRPr="008B07B3">
        <w:rPr>
          <w:rFonts w:ascii="Times New Roman" w:hAnsi="Times New Roman" w:cs="Times New Roman"/>
        </w:rPr>
        <w:t xml:space="preserve"> настоящего Порядка, в том числе при наличии остатков лимитов бюджетных обязательств по итогам ранее проведенного Отбора в текущем финансовом году.</w:t>
      </w: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11.1. Для проведения Отбора Министерство размещает объявление о проведении Отбора на сайте Министерства в информационно-телекоммуникационной сети Интернет по адресу: </w:t>
      </w:r>
      <w:hyperlink r:id="rId63" w:history="1">
        <w:r w:rsidRPr="008B07B3">
          <w:rPr>
            <w:rStyle w:val="a4"/>
            <w:rFonts w:ascii="Times New Roman" w:hAnsi="Times New Roman"/>
            <w:color w:val="auto"/>
          </w:rPr>
          <w:t>http://минсельхоз.тверскаяобласть.рф</w:t>
        </w:r>
      </w:hyperlink>
      <w:r w:rsidRPr="008B07B3">
        <w:rPr>
          <w:rFonts w:ascii="Times New Roman" w:hAnsi="Times New Roman" w:cs="Times New Roman"/>
        </w:rPr>
        <w:t xml:space="preserve"> (далее - сайт Министерства), содержание которого соответствует </w:t>
      </w:r>
      <w:hyperlink r:id="rId64" w:history="1">
        <w:r w:rsidRPr="008B07B3">
          <w:rPr>
            <w:rStyle w:val="a4"/>
            <w:rFonts w:ascii="Times New Roman" w:hAnsi="Times New Roman"/>
            <w:color w:val="auto"/>
          </w:rPr>
          <w:t>подпункту "б" пункта 4</w:t>
        </w:r>
      </w:hyperlink>
      <w:r w:rsidRPr="008B07B3">
        <w:rPr>
          <w:rFonts w:ascii="Times New Roman" w:hAnsi="Times New Roman" w:cs="Times New Roman"/>
        </w:rPr>
        <w:t xml:space="preserve"> общих требований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w:t>
      </w:r>
      <w:hyperlink r:id="rId65" w:history="1">
        <w:r w:rsidRPr="008B07B3">
          <w:rPr>
            <w:rStyle w:val="a4"/>
            <w:rFonts w:ascii="Times New Roman" w:hAnsi="Times New Roman"/>
            <w:color w:val="auto"/>
          </w:rPr>
          <w:t>постановлением</w:t>
        </w:r>
      </w:hyperlink>
      <w:r w:rsidRPr="008B07B3">
        <w:rPr>
          <w:rFonts w:ascii="Times New Roman" w:hAnsi="Times New Roman" w:cs="Times New Roman"/>
        </w:rPr>
        <w:t xml:space="preserve"> Правительства Российской Федерации от 18.09.2020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rsidR="00ED7EBB" w:rsidRPr="008B07B3" w:rsidRDefault="00ED7EBB" w:rsidP="00ED7EBB">
      <w:pPr>
        <w:rPr>
          <w:rFonts w:ascii="Times New Roman" w:hAnsi="Times New Roman" w:cs="Times New Roman"/>
        </w:rPr>
      </w:pPr>
      <w:r w:rsidRPr="008B07B3">
        <w:rPr>
          <w:rFonts w:ascii="Times New Roman" w:hAnsi="Times New Roman" w:cs="Times New Roman"/>
        </w:rPr>
        <w:t>Дата размещения объявления о проведении Отбора определяется Министерством.</w:t>
      </w:r>
    </w:p>
    <w:p w:rsidR="00ED7EBB" w:rsidRPr="008B07B3" w:rsidRDefault="00ED7EBB" w:rsidP="00ED7EBB">
      <w:pPr>
        <w:rPr>
          <w:rFonts w:ascii="Times New Roman" w:hAnsi="Times New Roman" w:cs="Times New Roman"/>
        </w:rPr>
      </w:pPr>
      <w:r w:rsidRPr="008B07B3">
        <w:rPr>
          <w:rFonts w:ascii="Times New Roman" w:hAnsi="Times New Roman" w:cs="Times New Roman"/>
        </w:rPr>
        <w:t>Дата начала приема Заявки и Документов не может быть ранее пятого календарного дня, следующего за днем размещения объявления о проведении Отбора.</w:t>
      </w:r>
    </w:p>
    <w:p w:rsidR="00ED7EBB" w:rsidRPr="008B07B3" w:rsidRDefault="00ED7EBB" w:rsidP="00ED7EBB">
      <w:pPr>
        <w:rPr>
          <w:rFonts w:ascii="Times New Roman" w:hAnsi="Times New Roman" w:cs="Times New Roman"/>
        </w:rPr>
      </w:pPr>
      <w:r w:rsidRPr="008B07B3">
        <w:rPr>
          <w:rFonts w:ascii="Times New Roman" w:hAnsi="Times New Roman" w:cs="Times New Roman"/>
        </w:rPr>
        <w:t>11.2. В сроки проведения Отбора, указанные в объявлении о проведении Отбора, но не превышающие восемь рабочих дней, сельскохозяйственные товаропроизводители представляют в ГКУ, в том числе при наличии технической возможности в электронной форме с использованием федеральной государственной информационной системы "</w:t>
      </w:r>
      <w:hyperlink r:id="rId66" w:history="1">
        <w:r w:rsidRPr="008B07B3">
          <w:rPr>
            <w:rStyle w:val="a4"/>
            <w:rFonts w:ascii="Times New Roman" w:hAnsi="Times New Roman"/>
            <w:color w:val="auto"/>
          </w:rPr>
          <w:t>Единый портал</w:t>
        </w:r>
      </w:hyperlink>
      <w:r w:rsidRPr="008B07B3">
        <w:rPr>
          <w:rFonts w:ascii="Times New Roman" w:hAnsi="Times New Roman" w:cs="Times New Roman"/>
        </w:rPr>
        <w:t xml:space="preserve"> государственных и муниципальных услуг (функций)", или филиалы ГАУ "МФЦ" Заявку и Документы согласно </w:t>
      </w:r>
      <w:hyperlink w:anchor="sub_1200" w:history="1">
        <w:r w:rsidRPr="008B07B3">
          <w:rPr>
            <w:rStyle w:val="a4"/>
            <w:rFonts w:ascii="Times New Roman" w:hAnsi="Times New Roman"/>
            <w:color w:val="auto"/>
          </w:rPr>
          <w:t>Перечню</w:t>
        </w:r>
      </w:hyperlink>
      <w:r w:rsidRPr="008B07B3">
        <w:rPr>
          <w:rFonts w:ascii="Times New Roman" w:hAnsi="Times New Roman" w:cs="Times New Roman"/>
        </w:rPr>
        <w:t>.</w:t>
      </w:r>
    </w:p>
    <w:p w:rsidR="00ED7EBB" w:rsidRPr="008B07B3" w:rsidRDefault="00ED7EBB" w:rsidP="00ED7EBB">
      <w:pPr>
        <w:rPr>
          <w:rFonts w:ascii="Times New Roman" w:hAnsi="Times New Roman" w:cs="Times New Roman"/>
        </w:rPr>
      </w:pPr>
      <w:r w:rsidRPr="008B07B3">
        <w:rPr>
          <w:rFonts w:ascii="Times New Roman" w:hAnsi="Times New Roman" w:cs="Times New Roman"/>
        </w:rPr>
        <w:t>Сельскохозяйственные товаропроизводители несут ответственность за полноту и достоверность сведений, содержащихся в представленной Заявке и Документах, в соответствии с законодательством Российской Федерации.</w:t>
      </w:r>
    </w:p>
    <w:p w:rsidR="00ED7EBB" w:rsidRPr="008B07B3" w:rsidRDefault="00ED7EBB" w:rsidP="00ED7EBB">
      <w:pPr>
        <w:rPr>
          <w:rFonts w:ascii="Times New Roman" w:hAnsi="Times New Roman" w:cs="Times New Roman"/>
        </w:rPr>
      </w:pPr>
      <w:r w:rsidRPr="008B07B3">
        <w:rPr>
          <w:rFonts w:ascii="Times New Roman" w:hAnsi="Times New Roman" w:cs="Times New Roman"/>
        </w:rPr>
        <w:t>11.3. 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11.4. Министерство осуществляет проверку и оценку Заявок и Документов в соответствии с </w:t>
      </w:r>
      <w:hyperlink w:anchor="sub_5021117" w:history="1">
        <w:r w:rsidRPr="008B07B3">
          <w:rPr>
            <w:rStyle w:val="a4"/>
            <w:rFonts w:ascii="Times New Roman" w:hAnsi="Times New Roman"/>
            <w:color w:val="auto"/>
          </w:rPr>
          <w:t>пунктами 14 - 25.1</w:t>
        </w:r>
      </w:hyperlink>
      <w:r w:rsidRPr="008B07B3">
        <w:rPr>
          <w:rFonts w:ascii="Times New Roman" w:hAnsi="Times New Roman" w:cs="Times New Roman"/>
        </w:rPr>
        <w:t xml:space="preserve"> настоящего Порядка.</w:t>
      </w:r>
    </w:p>
    <w:p w:rsidR="00ED7EBB" w:rsidRPr="008B07B3" w:rsidRDefault="00ED7EBB" w:rsidP="00ED7EBB">
      <w:pPr>
        <w:rPr>
          <w:rFonts w:ascii="Times New Roman" w:hAnsi="Times New Roman" w:cs="Times New Roman"/>
        </w:rPr>
      </w:pPr>
      <w:r w:rsidRPr="008B07B3">
        <w:rPr>
          <w:rFonts w:ascii="Times New Roman" w:hAnsi="Times New Roman" w:cs="Times New Roman"/>
        </w:rPr>
        <w:t>12. Филиалы ГАУ "МФЦ" в течение одного рабочего дня со дня получения от сельскохозяйственного товаропроизводителя Заявки и Документов передают их в ГКУ.</w:t>
      </w:r>
    </w:p>
    <w:p w:rsidR="00ED7EBB" w:rsidRPr="008B07B3" w:rsidRDefault="00ED7EBB" w:rsidP="00ED7EBB">
      <w:pPr>
        <w:rPr>
          <w:rFonts w:ascii="Times New Roman" w:hAnsi="Times New Roman" w:cs="Times New Roman"/>
        </w:rPr>
      </w:pPr>
      <w:r w:rsidRPr="008B07B3">
        <w:rPr>
          <w:rFonts w:ascii="Times New Roman" w:hAnsi="Times New Roman" w:cs="Times New Roman"/>
        </w:rPr>
        <w:t>13. 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 и Документов.</w:t>
      </w: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В случае если Документ, предусмотренный </w:t>
      </w:r>
      <w:hyperlink w:anchor="sub_1205" w:history="1">
        <w:r w:rsidRPr="008B07B3">
          <w:rPr>
            <w:rStyle w:val="a4"/>
            <w:rFonts w:ascii="Times New Roman" w:hAnsi="Times New Roman"/>
            <w:color w:val="auto"/>
          </w:rPr>
          <w:t>пунктом 5</w:t>
        </w:r>
      </w:hyperlink>
      <w:r w:rsidRPr="008B07B3">
        <w:rPr>
          <w:rFonts w:ascii="Times New Roman" w:hAnsi="Times New Roman" w:cs="Times New Roman"/>
        </w:rPr>
        <w:t xml:space="preserve"> Перечня, не представлен сельскохозяйственным товаропроизводителем по собственной инициативе, он может быть сформирован ГКУ на </w:t>
      </w:r>
      <w:hyperlink r:id="rId67" w:history="1">
        <w:r w:rsidRPr="008B07B3">
          <w:rPr>
            <w:rStyle w:val="a4"/>
            <w:rFonts w:ascii="Times New Roman" w:hAnsi="Times New Roman"/>
            <w:color w:val="auto"/>
          </w:rPr>
          <w:t>официальном сайте</w:t>
        </w:r>
      </w:hyperlink>
      <w:r w:rsidRPr="008B07B3">
        <w:rPr>
          <w:rFonts w:ascii="Times New Roman" w:hAnsi="Times New Roman" w:cs="Times New Roman"/>
        </w:rPr>
        <w:t xml:space="preserve"> Федеральной налоговой службы в информационно-телекоммуникационной сети Интернет.</w:t>
      </w:r>
    </w:p>
    <w:p w:rsidR="00ED7EBB" w:rsidRPr="008B07B3" w:rsidRDefault="00ED7EBB" w:rsidP="00ED7EBB">
      <w:pPr>
        <w:rPr>
          <w:rFonts w:ascii="Times New Roman" w:hAnsi="Times New Roman" w:cs="Times New Roman"/>
        </w:rPr>
      </w:pPr>
      <w:r w:rsidRPr="008B07B3">
        <w:rPr>
          <w:rFonts w:ascii="Times New Roman" w:hAnsi="Times New Roman" w:cs="Times New Roman"/>
        </w:rPr>
        <w:lastRenderedPageBreak/>
        <w:t>При соответствии комплектности Документов Перечню ГКУ единовременно передает все Заявки и Документы в Министерство по описи, форма которой утверждена Министерством, на следующий рабочий день после дня окончания приема Заявок и Документов.</w:t>
      </w: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В случае несоответствия комплектности Документов Перечню (за исключением Документов, предусмотренных </w:t>
      </w:r>
      <w:hyperlink w:anchor="sub_1204" w:history="1">
        <w:r w:rsidRPr="008B07B3">
          <w:rPr>
            <w:rStyle w:val="a4"/>
            <w:rFonts w:ascii="Times New Roman" w:hAnsi="Times New Roman"/>
            <w:color w:val="auto"/>
          </w:rPr>
          <w:t>пунктами 4</w:t>
        </w:r>
      </w:hyperlink>
      <w:r w:rsidRPr="008B07B3">
        <w:rPr>
          <w:rFonts w:ascii="Times New Roman" w:hAnsi="Times New Roman" w:cs="Times New Roman"/>
        </w:rPr>
        <w:t xml:space="preserve">, </w:t>
      </w:r>
      <w:hyperlink w:anchor="sub_1205" w:history="1">
        <w:r w:rsidRPr="008B07B3">
          <w:rPr>
            <w:rStyle w:val="a4"/>
            <w:rFonts w:ascii="Times New Roman" w:hAnsi="Times New Roman"/>
            <w:color w:val="auto"/>
          </w:rPr>
          <w:t>5</w:t>
        </w:r>
      </w:hyperlink>
      <w:r w:rsidRPr="008B07B3">
        <w:rPr>
          <w:rFonts w:ascii="Times New Roman" w:hAnsi="Times New Roman" w:cs="Times New Roman"/>
        </w:rPr>
        <w:t xml:space="preserve"> Перечня) ГКУ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 на следующий рабочий день после дня окончания приема Заявок и Документов.</w:t>
      </w:r>
    </w:p>
    <w:p w:rsidR="00ED7EBB" w:rsidRPr="008B07B3" w:rsidRDefault="00ED7EBB" w:rsidP="00ED7EBB">
      <w:pPr>
        <w:rPr>
          <w:rFonts w:ascii="Times New Roman" w:hAnsi="Times New Roman" w:cs="Times New Roman"/>
        </w:rPr>
      </w:pPr>
      <w:r w:rsidRPr="008B07B3">
        <w:rPr>
          <w:rFonts w:ascii="Times New Roman" w:hAnsi="Times New Roman" w:cs="Times New Roman"/>
        </w:rPr>
        <w:t>14. Министерство в течение девяти рабочих дней со дня получения Заявки и Документов от ГКУ:</w:t>
      </w: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1) осуществляет их проверку на предмет соответствия установленным в объявлении о проведении Отбора требованиям. Для рассмотрения Заявок и Документов Министерство вправе образовывать рабочие группы, при этом, в случае если документ, предусмотренный </w:t>
      </w:r>
      <w:hyperlink w:anchor="sub_1204" w:history="1">
        <w:r w:rsidRPr="008B07B3">
          <w:rPr>
            <w:rStyle w:val="a4"/>
            <w:rFonts w:ascii="Times New Roman" w:hAnsi="Times New Roman"/>
            <w:color w:val="auto"/>
          </w:rPr>
          <w:t>пунктом 4</w:t>
        </w:r>
      </w:hyperlink>
      <w:r w:rsidRPr="008B07B3">
        <w:rPr>
          <w:rFonts w:ascii="Times New Roman" w:hAnsi="Times New Roman" w:cs="Times New Roman"/>
        </w:rPr>
        <w:t xml:space="preserve"> Перечня, не представлен сельскохозяйственным товаропроизводителем по собственной инициативе, содержащиеся в нем сведения запрашиваются Министерством в рамках межведомственного информационного взаимодействия;</w:t>
      </w:r>
    </w:p>
    <w:p w:rsidR="00ED7EBB" w:rsidRPr="008B07B3" w:rsidRDefault="00ED7EBB" w:rsidP="00ED7EBB">
      <w:pPr>
        <w:rPr>
          <w:rFonts w:ascii="Times New Roman" w:hAnsi="Times New Roman" w:cs="Times New Roman"/>
        </w:rPr>
      </w:pPr>
      <w:bookmarkStart w:id="60" w:name="sub_142"/>
      <w:r w:rsidRPr="008B07B3">
        <w:rPr>
          <w:rFonts w:ascii="Times New Roman" w:hAnsi="Times New Roman" w:cs="Times New Roman"/>
        </w:rPr>
        <w:t>2) по результатам рассмотрения Заявки и Документов для участия в Отборе:</w:t>
      </w:r>
    </w:p>
    <w:bookmarkEnd w:id="60"/>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при наличии оснований, указанных в </w:t>
      </w:r>
      <w:hyperlink w:anchor="sub_5021118" w:history="1">
        <w:r w:rsidRPr="008B07B3">
          <w:rPr>
            <w:rStyle w:val="a4"/>
            <w:rFonts w:ascii="Times New Roman" w:hAnsi="Times New Roman"/>
            <w:color w:val="auto"/>
          </w:rPr>
          <w:t>пункте 15</w:t>
        </w:r>
      </w:hyperlink>
      <w:r w:rsidRPr="008B07B3">
        <w:rPr>
          <w:rFonts w:ascii="Times New Roman" w:hAnsi="Times New Roman" w:cs="Times New Roman"/>
        </w:rPr>
        <w:t xml:space="preserve"> настоящего Порядка, принимает решение об отклонении Заявки и Документов для участия в Отборе;</w:t>
      </w:r>
    </w:p>
    <w:p w:rsidR="00ED7EBB" w:rsidRPr="008B07B3" w:rsidRDefault="00ED7EBB" w:rsidP="00ED7EBB">
      <w:pPr>
        <w:rPr>
          <w:rFonts w:ascii="Times New Roman" w:hAnsi="Times New Roman" w:cs="Times New Roman"/>
        </w:rPr>
      </w:pPr>
      <w:bookmarkStart w:id="61" w:name="sub_1423"/>
      <w:r w:rsidRPr="008B07B3">
        <w:rPr>
          <w:rFonts w:ascii="Times New Roman" w:hAnsi="Times New Roman" w:cs="Times New Roman"/>
        </w:rPr>
        <w:t xml:space="preserve">при отсутствии оснований для отклонения Заявки и Документов для участия в Отборе, указанных в </w:t>
      </w:r>
      <w:hyperlink w:anchor="sub_5021118" w:history="1">
        <w:r w:rsidRPr="008B07B3">
          <w:rPr>
            <w:rStyle w:val="a4"/>
            <w:rFonts w:ascii="Times New Roman" w:hAnsi="Times New Roman"/>
            <w:color w:val="auto"/>
          </w:rPr>
          <w:t>пункте 15</w:t>
        </w:r>
      </w:hyperlink>
      <w:r w:rsidRPr="008B07B3">
        <w:rPr>
          <w:rFonts w:ascii="Times New Roman" w:hAnsi="Times New Roman" w:cs="Times New Roman"/>
        </w:rPr>
        <w:t xml:space="preserve"> настоящего Порядка, формирует перечень сельскохозяйственных товаропроизводителей, прошедших Отбор, в том числе содержащий сведения о размере Субсидии, рассчитанном в соответствии с </w:t>
      </w:r>
      <w:hyperlink w:anchor="sub_5021124" w:history="1">
        <w:r w:rsidRPr="008B07B3">
          <w:rPr>
            <w:rStyle w:val="a4"/>
            <w:rFonts w:ascii="Times New Roman" w:hAnsi="Times New Roman"/>
            <w:color w:val="auto"/>
          </w:rPr>
          <w:t>пунктом 21</w:t>
        </w:r>
      </w:hyperlink>
      <w:r w:rsidRPr="008B07B3">
        <w:rPr>
          <w:rFonts w:ascii="Times New Roman" w:hAnsi="Times New Roman" w:cs="Times New Roman"/>
        </w:rPr>
        <w:t xml:space="preserve"> настоящего Порядка (далее - расчетный размер Субсидии), а также о размере Субсидии, подлежащей предоставлению в объеме остатка лимита бюджетных обязательств (далее - размер Субсидии, подлежащей предоставлению);</w:t>
      </w:r>
    </w:p>
    <w:p w:rsidR="00ED7EBB" w:rsidRPr="008B07B3" w:rsidRDefault="00ED7EBB" w:rsidP="00ED7EBB">
      <w:pPr>
        <w:rPr>
          <w:rFonts w:ascii="Times New Roman" w:hAnsi="Times New Roman" w:cs="Times New Roman"/>
        </w:rPr>
      </w:pPr>
      <w:bookmarkStart w:id="62" w:name="sub_143"/>
      <w:bookmarkEnd w:id="61"/>
      <w:r w:rsidRPr="008B07B3">
        <w:rPr>
          <w:rFonts w:ascii="Times New Roman" w:hAnsi="Times New Roman" w:cs="Times New Roman"/>
        </w:rPr>
        <w:t xml:space="preserve">3) размещает на </w:t>
      </w:r>
      <w:hyperlink r:id="rId68" w:history="1">
        <w:r w:rsidRPr="008B07B3">
          <w:rPr>
            <w:rStyle w:val="a4"/>
            <w:rFonts w:ascii="Times New Roman" w:hAnsi="Times New Roman"/>
            <w:color w:val="auto"/>
          </w:rPr>
          <w:t>сайте</w:t>
        </w:r>
      </w:hyperlink>
      <w:r w:rsidRPr="008B07B3">
        <w:rPr>
          <w:rFonts w:ascii="Times New Roman" w:hAnsi="Times New Roman" w:cs="Times New Roman"/>
        </w:rPr>
        <w:t xml:space="preserve"> Министерства информацию о результате Отбора, включающую следующие сведения:</w:t>
      </w:r>
    </w:p>
    <w:bookmarkEnd w:id="62"/>
    <w:p w:rsidR="00ED7EBB" w:rsidRPr="008B07B3" w:rsidRDefault="00ED7EBB" w:rsidP="00ED7EBB">
      <w:pPr>
        <w:rPr>
          <w:rFonts w:ascii="Times New Roman" w:hAnsi="Times New Roman" w:cs="Times New Roman"/>
        </w:rPr>
      </w:pPr>
      <w:r w:rsidRPr="008B07B3">
        <w:rPr>
          <w:rFonts w:ascii="Times New Roman" w:hAnsi="Times New Roman" w:cs="Times New Roman"/>
        </w:rPr>
        <w:t>дата, время и место проведения Отбора, рассмотрения Заявок и Документов;</w:t>
      </w:r>
    </w:p>
    <w:p w:rsidR="00ED7EBB" w:rsidRPr="008B07B3" w:rsidRDefault="00ED7EBB" w:rsidP="00ED7EBB">
      <w:pPr>
        <w:rPr>
          <w:rFonts w:ascii="Times New Roman" w:hAnsi="Times New Roman" w:cs="Times New Roman"/>
        </w:rPr>
      </w:pPr>
      <w:r w:rsidRPr="008B07B3">
        <w:rPr>
          <w:rFonts w:ascii="Times New Roman" w:hAnsi="Times New Roman" w:cs="Times New Roman"/>
        </w:rPr>
        <w:t>информация о сельскохозяйственных товаропроизводителях, участвовавших в Отборе, Заявки и Документы которых были рассмотрены;</w:t>
      </w:r>
    </w:p>
    <w:p w:rsidR="00ED7EBB" w:rsidRPr="008B07B3" w:rsidRDefault="00ED7EBB" w:rsidP="00ED7EBB">
      <w:pPr>
        <w:rPr>
          <w:rFonts w:ascii="Times New Roman" w:hAnsi="Times New Roman" w:cs="Times New Roman"/>
        </w:rPr>
      </w:pPr>
      <w:r w:rsidRPr="008B07B3">
        <w:rPr>
          <w:rFonts w:ascii="Times New Roman" w:hAnsi="Times New Roman" w:cs="Times New Roman"/>
        </w:rPr>
        <w:t>информация о сельскохозяйственных товаропроизводителях, участвовавших в Отборе, Заявки и Документы которых были отклонены, с указанием причин их отклонения;</w:t>
      </w:r>
    </w:p>
    <w:p w:rsidR="00ED7EBB" w:rsidRPr="008B07B3" w:rsidRDefault="00ED7EBB" w:rsidP="00ED7EBB">
      <w:pPr>
        <w:rPr>
          <w:rFonts w:ascii="Times New Roman" w:hAnsi="Times New Roman" w:cs="Times New Roman"/>
        </w:rPr>
      </w:pPr>
      <w:r w:rsidRPr="008B07B3">
        <w:rPr>
          <w:rFonts w:ascii="Times New Roman" w:hAnsi="Times New Roman" w:cs="Times New Roman"/>
        </w:rPr>
        <w:t>перечень сельскохозяйственных товаропроизводителей, прошедших Отбор, с которыми будут заключаться Соглашения, расчетный размер Субсидии и размер Субсидии, подлежащей предоставлению.</w:t>
      </w:r>
    </w:p>
    <w:p w:rsidR="00ED7EBB" w:rsidRPr="008B07B3" w:rsidRDefault="00ED7EBB" w:rsidP="00ED7EBB">
      <w:pPr>
        <w:rPr>
          <w:rFonts w:ascii="Times New Roman" w:hAnsi="Times New Roman" w:cs="Times New Roman"/>
        </w:rPr>
      </w:pPr>
      <w:r w:rsidRPr="008B07B3">
        <w:rPr>
          <w:rFonts w:ascii="Times New Roman" w:hAnsi="Times New Roman" w:cs="Times New Roman"/>
        </w:rPr>
        <w:t>15. Основаниями для отклонения Заявки для участия в Отборе на стадии рассмотрения являются:</w:t>
      </w:r>
    </w:p>
    <w:p w:rsidR="00ED7EBB" w:rsidRPr="008B07B3" w:rsidRDefault="00ED7EBB" w:rsidP="00ED7EBB">
      <w:pPr>
        <w:rPr>
          <w:rFonts w:ascii="Times New Roman" w:hAnsi="Times New Roman" w:cs="Times New Roman"/>
        </w:rPr>
      </w:pPr>
      <w:bookmarkStart w:id="63" w:name="sub_151"/>
      <w:r w:rsidRPr="008B07B3">
        <w:rPr>
          <w:rFonts w:ascii="Times New Roman" w:hAnsi="Times New Roman" w:cs="Times New Roman"/>
        </w:rPr>
        <w:t xml:space="preserve">1) несоответствие сельскохозяйственного товаропроизводителя требованиям, установленным в </w:t>
      </w:r>
      <w:hyperlink w:anchor="sub_208" w:history="1">
        <w:r w:rsidRPr="008B07B3">
          <w:rPr>
            <w:rStyle w:val="a4"/>
            <w:rFonts w:ascii="Times New Roman" w:hAnsi="Times New Roman"/>
            <w:color w:val="auto"/>
          </w:rPr>
          <w:t>пунктах 8 - 9.1</w:t>
        </w:r>
      </w:hyperlink>
      <w:r w:rsidRPr="008B07B3">
        <w:rPr>
          <w:rFonts w:ascii="Times New Roman" w:hAnsi="Times New Roman" w:cs="Times New Roman"/>
        </w:rPr>
        <w:t xml:space="preserve"> настоящего Порядка;</w:t>
      </w:r>
    </w:p>
    <w:bookmarkEnd w:id="63"/>
    <w:p w:rsidR="00ED7EBB" w:rsidRPr="008B07B3" w:rsidRDefault="00ED7EBB" w:rsidP="00ED7EBB">
      <w:pPr>
        <w:rPr>
          <w:rFonts w:ascii="Times New Roman" w:hAnsi="Times New Roman" w:cs="Times New Roman"/>
        </w:rPr>
      </w:pPr>
      <w:r w:rsidRPr="008B07B3">
        <w:rPr>
          <w:rFonts w:ascii="Times New Roman" w:hAnsi="Times New Roman" w:cs="Times New Roman"/>
        </w:rPr>
        <w:t>2) несоответствие Заявки, представленной сельскохозяйственным товаропроизводителем, требованиям к Заявкам, установленным в объявлении о проведении Отбора;</w:t>
      </w:r>
    </w:p>
    <w:p w:rsidR="00ED7EBB" w:rsidRPr="008B07B3" w:rsidRDefault="00ED7EBB" w:rsidP="00ED7EBB">
      <w:pPr>
        <w:rPr>
          <w:rFonts w:ascii="Times New Roman" w:hAnsi="Times New Roman" w:cs="Times New Roman"/>
        </w:rPr>
      </w:pPr>
      <w:bookmarkStart w:id="64" w:name="sub_153"/>
      <w:r w:rsidRPr="008B07B3">
        <w:rPr>
          <w:rFonts w:ascii="Times New Roman" w:hAnsi="Times New Roman" w:cs="Times New Roman"/>
        </w:rPr>
        <w:t>3) представление Заявки и Документов по истечении срока, указанного в объявлении о проведении Отбора.</w:t>
      </w:r>
    </w:p>
    <w:bookmarkEnd w:id="64"/>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16. В случае принятия решения об отклонении Заявки и Документов для участия в Отборе Министерство направляет сельскохозяйственному товаропроизводителю письменное уведомление с указанием причины отклонения Заявки и Документов в срок, установленный </w:t>
      </w:r>
      <w:hyperlink w:anchor="sub_5021117" w:history="1">
        <w:r w:rsidRPr="008B07B3">
          <w:rPr>
            <w:rStyle w:val="a4"/>
            <w:rFonts w:ascii="Times New Roman" w:hAnsi="Times New Roman"/>
            <w:color w:val="auto"/>
          </w:rPr>
          <w:t>абзацем первым пункта 14</w:t>
        </w:r>
      </w:hyperlink>
      <w:r w:rsidRPr="008B07B3">
        <w:rPr>
          <w:rFonts w:ascii="Times New Roman" w:hAnsi="Times New Roman" w:cs="Times New Roman"/>
        </w:rPr>
        <w:t xml:space="preserve"> настоящего Порядка. Письменное уведомление вручается под подпись лично сельскохозяйственному товаропроизводителю либо доверенному лицу сельскохозяйственного товаропроизводителя или направляется заказным письмом.</w:t>
      </w:r>
    </w:p>
    <w:p w:rsidR="00ED7EBB" w:rsidRPr="008B07B3" w:rsidRDefault="00ED7EBB" w:rsidP="00ED7EBB">
      <w:pPr>
        <w:rPr>
          <w:rFonts w:ascii="Times New Roman" w:hAnsi="Times New Roman" w:cs="Times New Roman"/>
        </w:rPr>
      </w:pPr>
      <w:r w:rsidRPr="008B07B3">
        <w:rPr>
          <w:rFonts w:ascii="Times New Roman" w:hAnsi="Times New Roman" w:cs="Times New Roman"/>
        </w:rPr>
        <w:t>Сельскохозяйственный товаропроизводитель, Заявка и Документы которого были отклонены для участия в Отборе, имеет право на повторное участие в Отборе при его объявлении в текущем финансовом году.</w:t>
      </w:r>
    </w:p>
    <w:p w:rsidR="00ED7EBB" w:rsidRPr="008B07B3" w:rsidRDefault="00ED7EBB" w:rsidP="00ED7EBB">
      <w:pPr>
        <w:rPr>
          <w:rFonts w:ascii="Times New Roman" w:hAnsi="Times New Roman" w:cs="Times New Roman"/>
        </w:rPr>
      </w:pPr>
      <w:bookmarkStart w:id="65" w:name="sub_5021120"/>
      <w:r w:rsidRPr="008B07B3">
        <w:rPr>
          <w:rFonts w:ascii="Times New Roman" w:hAnsi="Times New Roman" w:cs="Times New Roman"/>
        </w:rPr>
        <w:lastRenderedPageBreak/>
        <w:t xml:space="preserve">17. Утратил силу с 2 марта 2023 г. - </w:t>
      </w:r>
      <w:hyperlink r:id="rId69"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 марта 2023 г. N 82-ПП</w:t>
      </w:r>
    </w:p>
    <w:bookmarkEnd w:id="65"/>
    <w:p w:rsidR="00ED7EBB" w:rsidRPr="008B07B3" w:rsidRDefault="00ED7EBB" w:rsidP="00ED7EBB">
      <w:pPr>
        <w:rPr>
          <w:rFonts w:ascii="Times New Roman" w:hAnsi="Times New Roman" w:cs="Times New Roman"/>
        </w:rPr>
      </w:pPr>
      <w:r w:rsidRPr="008B07B3">
        <w:rPr>
          <w:rFonts w:ascii="Times New Roman" w:hAnsi="Times New Roman" w:cs="Times New Roman"/>
        </w:rPr>
        <w:t>18. На основании информации о результате Отбора Министерство принимает решение о предоставлении Субсидии в форме приказа.</w:t>
      </w:r>
    </w:p>
    <w:p w:rsidR="00ED7EBB" w:rsidRPr="008B07B3" w:rsidRDefault="00ED7EBB" w:rsidP="00ED7EBB">
      <w:pPr>
        <w:rPr>
          <w:rFonts w:ascii="Times New Roman" w:hAnsi="Times New Roman" w:cs="Times New Roman"/>
        </w:rPr>
      </w:pPr>
      <w:r w:rsidRPr="008B07B3">
        <w:rPr>
          <w:rFonts w:ascii="Times New Roman" w:hAnsi="Times New Roman" w:cs="Times New Roman"/>
        </w:rPr>
        <w:t>Министерство в течение трех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в государственной интегрированной информационной системе управления общественными финансами "Электронный бюджет" Соглашения, которые подписываются усиленной квалифицированной электронной подписью лиц, имеющих право действовать от имени каждой из сторон, с соблюдением требований о защите государственной тайны.</w:t>
      </w: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В случае если сельскохозяйственным товаропроизводителем не подписано со своей стороны Соглашение в течение срока, установленного в </w:t>
      </w:r>
      <w:hyperlink r:id="rId70" w:history="1">
        <w:r w:rsidRPr="008B07B3">
          <w:rPr>
            <w:rStyle w:val="a4"/>
            <w:rFonts w:ascii="Times New Roman" w:hAnsi="Times New Roman"/>
            <w:color w:val="auto"/>
          </w:rPr>
          <w:t>абзаце втором</w:t>
        </w:r>
      </w:hyperlink>
      <w:r w:rsidRPr="008B07B3">
        <w:rPr>
          <w:rFonts w:ascii="Times New Roman" w:hAnsi="Times New Roman" w:cs="Times New Roman"/>
        </w:rPr>
        <w:t xml:space="preserve"> настоящего пункта, Соглашение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rsidR="00ED7EBB" w:rsidRPr="008B07B3" w:rsidRDefault="00ED7EBB" w:rsidP="00ED7EBB">
      <w:pPr>
        <w:rPr>
          <w:rFonts w:ascii="Times New Roman" w:hAnsi="Times New Roman" w:cs="Times New Roman"/>
        </w:rPr>
      </w:pPr>
      <w:bookmarkStart w:id="66" w:name="sub_5021122"/>
      <w:r w:rsidRPr="008B07B3">
        <w:rPr>
          <w:rFonts w:ascii="Times New Roman" w:hAnsi="Times New Roman" w:cs="Times New Roman"/>
        </w:rPr>
        <w:t>19. Соглашение должно содержать:</w:t>
      </w:r>
    </w:p>
    <w:p w:rsidR="00ED7EBB" w:rsidRPr="008B07B3" w:rsidRDefault="00ED7EBB" w:rsidP="00ED7EBB">
      <w:pPr>
        <w:rPr>
          <w:rFonts w:ascii="Times New Roman" w:hAnsi="Times New Roman" w:cs="Times New Roman"/>
        </w:rPr>
      </w:pPr>
      <w:bookmarkStart w:id="67" w:name="sub_191"/>
      <w:bookmarkEnd w:id="66"/>
      <w:r w:rsidRPr="008B07B3">
        <w:rPr>
          <w:rFonts w:ascii="Times New Roman" w:hAnsi="Times New Roman" w:cs="Times New Roman"/>
        </w:rPr>
        <w:t xml:space="preserve">1) согласие сельскохозяйственного товаропроизводителя на осуществление в отношении него проверки Министерством как получателем бюджетных средств соблюдения порядка и условий предоставления Субсидии, в том числе в части достижения результатов их предоставления и проверки органом государственного финансового контроля в соответствии со </w:t>
      </w:r>
      <w:hyperlink r:id="rId71" w:history="1">
        <w:r w:rsidRPr="008B07B3">
          <w:rPr>
            <w:rStyle w:val="a4"/>
            <w:rFonts w:ascii="Times New Roman" w:hAnsi="Times New Roman"/>
            <w:color w:val="auto"/>
          </w:rPr>
          <w:t>статьями 268.1</w:t>
        </w:r>
      </w:hyperlink>
      <w:r w:rsidRPr="008B07B3">
        <w:rPr>
          <w:rFonts w:ascii="Times New Roman" w:hAnsi="Times New Roman" w:cs="Times New Roman"/>
        </w:rPr>
        <w:t xml:space="preserve"> и </w:t>
      </w:r>
      <w:hyperlink r:id="rId72" w:history="1">
        <w:r w:rsidRPr="008B07B3">
          <w:rPr>
            <w:rStyle w:val="a4"/>
            <w:rFonts w:ascii="Times New Roman" w:hAnsi="Times New Roman"/>
            <w:color w:val="auto"/>
          </w:rPr>
          <w:t>269.2</w:t>
        </w:r>
      </w:hyperlink>
      <w:r w:rsidRPr="008B07B3">
        <w:rPr>
          <w:rFonts w:ascii="Times New Roman" w:hAnsi="Times New Roman" w:cs="Times New Roman"/>
        </w:rPr>
        <w:t xml:space="preserve"> Бюджетного кодекса Российской Федерации;</w:t>
      </w:r>
    </w:p>
    <w:p w:rsidR="00ED7EBB" w:rsidRPr="008B07B3" w:rsidRDefault="00ED7EBB" w:rsidP="00ED7EBB">
      <w:pPr>
        <w:rPr>
          <w:rFonts w:ascii="Times New Roman" w:hAnsi="Times New Roman" w:cs="Times New Roman"/>
        </w:rPr>
      </w:pPr>
      <w:bookmarkStart w:id="68" w:name="sub_192"/>
      <w:bookmarkEnd w:id="67"/>
      <w:r w:rsidRPr="008B07B3">
        <w:rPr>
          <w:rFonts w:ascii="Times New Roman" w:hAnsi="Times New Roman" w:cs="Times New Roman"/>
        </w:rPr>
        <w:t xml:space="preserve">2)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как получателю бюджетных средств, ранее доведенных лимитов бюджетных обязательств, указанных в </w:t>
      </w:r>
      <w:hyperlink w:anchor="sub_106" w:history="1">
        <w:r w:rsidRPr="008B07B3">
          <w:rPr>
            <w:rStyle w:val="a4"/>
            <w:rFonts w:ascii="Times New Roman" w:hAnsi="Times New Roman"/>
            <w:color w:val="auto"/>
          </w:rPr>
          <w:t>пункте 6</w:t>
        </w:r>
      </w:hyperlink>
      <w:r w:rsidRPr="008B07B3">
        <w:rPr>
          <w:rFonts w:ascii="Times New Roman" w:hAnsi="Times New Roman" w:cs="Times New Roman"/>
        </w:rPr>
        <w:t xml:space="preserve"> настоящего Порядка, приводящего к невозможности предоставления Субсидии в размере, определенном в Соглашении;</w:t>
      </w:r>
    </w:p>
    <w:p w:rsidR="00ED7EBB" w:rsidRPr="008B07B3" w:rsidRDefault="00ED7EBB" w:rsidP="00ED7EBB">
      <w:pPr>
        <w:rPr>
          <w:rFonts w:ascii="Times New Roman" w:hAnsi="Times New Roman" w:cs="Times New Roman"/>
        </w:rPr>
      </w:pPr>
      <w:bookmarkStart w:id="69" w:name="sub_193"/>
      <w:bookmarkEnd w:id="68"/>
      <w:r w:rsidRPr="008B07B3">
        <w:rPr>
          <w:rFonts w:ascii="Times New Roman" w:hAnsi="Times New Roman" w:cs="Times New Roman"/>
        </w:rPr>
        <w:t xml:space="preserve">3) утратил силу с 2 марта 2023 г. - </w:t>
      </w:r>
      <w:hyperlink r:id="rId73"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 марта 2023 г. N 82-ПП</w:t>
      </w:r>
    </w:p>
    <w:bookmarkEnd w:id="69"/>
    <w:p w:rsidR="00ED7EBB" w:rsidRPr="008B07B3" w:rsidRDefault="00ED7EBB" w:rsidP="00ED7EBB">
      <w:pPr>
        <w:rPr>
          <w:rFonts w:ascii="Times New Roman" w:hAnsi="Times New Roman" w:cs="Times New Roman"/>
        </w:rPr>
      </w:pPr>
      <w:r w:rsidRPr="008B07B3">
        <w:rPr>
          <w:rFonts w:ascii="Times New Roman" w:hAnsi="Times New Roman" w:cs="Times New Roman"/>
        </w:rPr>
        <w:t>19.1. Внесение в Соглашение изменений, предусматривающих уменьшение значений результатов предоставления Субсидии, а также изменение сроков выполнения обязательств, предусмотренных Соглашением, не допускается в течение всего периода действия Соглашения.</w:t>
      </w:r>
    </w:p>
    <w:p w:rsidR="00ED7EBB" w:rsidRPr="008B07B3" w:rsidRDefault="00ED7EBB" w:rsidP="00ED7EBB">
      <w:pPr>
        <w:rPr>
          <w:rFonts w:ascii="Times New Roman" w:hAnsi="Times New Roman" w:cs="Times New Roman"/>
        </w:rPr>
      </w:pPr>
      <w:bookmarkStart w:id="70" w:name="sub_5021123"/>
      <w:r w:rsidRPr="008B07B3">
        <w:rPr>
          <w:rFonts w:ascii="Times New Roman" w:hAnsi="Times New Roman" w:cs="Times New Roman"/>
        </w:rPr>
        <w:t xml:space="preserve">20. Субсидии предоставляются сельскохозяйственным товаропроизводителям по ставкам субсидий из областного бюджета Тверской области на поддержку элитного семеноводства (далее - Ставка), согласно </w:t>
      </w:r>
      <w:hyperlink w:anchor="sub_1500" w:history="1">
        <w:r w:rsidRPr="008B07B3">
          <w:rPr>
            <w:rStyle w:val="a4"/>
            <w:rFonts w:ascii="Times New Roman" w:hAnsi="Times New Roman"/>
            <w:color w:val="auto"/>
          </w:rPr>
          <w:t>приложению 5</w:t>
        </w:r>
      </w:hyperlink>
      <w:r w:rsidRPr="008B07B3">
        <w:rPr>
          <w:rFonts w:ascii="Times New Roman" w:hAnsi="Times New Roman" w:cs="Times New Roman"/>
        </w:rPr>
        <w:t xml:space="preserve"> к настоящему Порядку.</w:t>
      </w:r>
    </w:p>
    <w:bookmarkEnd w:id="70"/>
    <w:p w:rsidR="00ED7EBB" w:rsidRPr="008B07B3" w:rsidRDefault="00ED7EBB" w:rsidP="00ED7EBB">
      <w:pPr>
        <w:rPr>
          <w:rFonts w:ascii="Times New Roman" w:hAnsi="Times New Roman" w:cs="Times New Roman"/>
        </w:rPr>
      </w:pPr>
      <w:r w:rsidRPr="008B07B3">
        <w:rPr>
          <w:rFonts w:ascii="Times New Roman" w:hAnsi="Times New Roman" w:cs="Times New Roman"/>
        </w:rPr>
        <w:t>21. Размер Субсидии, предоставляемой i-му сельскохозяйственному товаропроизводителю (Wi), определяется по формуле (в рублях):</w:t>
      </w:r>
    </w:p>
    <w:p w:rsidR="00ED7EBB" w:rsidRPr="008B07B3" w:rsidRDefault="00ED7EBB" w:rsidP="00ED7EBB">
      <w:pPr>
        <w:rPr>
          <w:rFonts w:ascii="Times New Roman" w:hAnsi="Times New Roman" w:cs="Times New Roman"/>
        </w:rPr>
      </w:pPr>
      <w:bookmarkStart w:id="71" w:name="sub_211"/>
      <w:r w:rsidRPr="008B07B3">
        <w:rPr>
          <w:rFonts w:ascii="Times New Roman" w:hAnsi="Times New Roman" w:cs="Times New Roman"/>
        </w:rPr>
        <w:t xml:space="preserve">1) по направлению, указанному в </w:t>
      </w:r>
      <w:hyperlink w:anchor="sub_1041" w:history="1">
        <w:r w:rsidRPr="008B07B3">
          <w:rPr>
            <w:rStyle w:val="a4"/>
            <w:rFonts w:ascii="Times New Roman" w:hAnsi="Times New Roman"/>
            <w:color w:val="auto"/>
          </w:rPr>
          <w:t>подпункте 1 пункта 4</w:t>
        </w:r>
      </w:hyperlink>
      <w:r w:rsidRPr="008B07B3">
        <w:rPr>
          <w:rFonts w:ascii="Times New Roman" w:hAnsi="Times New Roman" w:cs="Times New Roman"/>
        </w:rPr>
        <w:t xml:space="preserve"> настоящего Порядка:</w:t>
      </w:r>
    </w:p>
    <w:bookmarkEnd w:id="71"/>
    <w:p w:rsidR="00ED7EBB" w:rsidRPr="008B07B3" w:rsidRDefault="00ED7EBB" w:rsidP="00ED7EBB">
      <w:pPr>
        <w:rPr>
          <w:rFonts w:ascii="Times New Roman" w:hAnsi="Times New Roman" w:cs="Times New Roman"/>
        </w:rPr>
      </w:pPr>
    </w:p>
    <w:p w:rsidR="00ED7EBB" w:rsidRPr="008B07B3" w:rsidRDefault="00ED7EBB" w:rsidP="00ED7EBB">
      <w:pPr>
        <w:ind w:firstLine="698"/>
        <w:jc w:val="center"/>
        <w:rPr>
          <w:rFonts w:ascii="Times New Roman" w:hAnsi="Times New Roman" w:cs="Times New Roman"/>
        </w:rPr>
      </w:pPr>
      <w:r w:rsidRPr="008B07B3">
        <w:rPr>
          <w:rFonts w:ascii="Times New Roman" w:hAnsi="Times New Roman" w:cs="Times New Roman"/>
          <w:noProof/>
        </w:rPr>
        <w:drawing>
          <wp:inline distT="0" distB="0" distL="0" distR="0">
            <wp:extent cx="666750" cy="228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66750" cy="228600"/>
                    </a:xfrm>
                    <a:prstGeom prst="rect">
                      <a:avLst/>
                    </a:prstGeom>
                    <a:noFill/>
                    <a:ln>
                      <a:noFill/>
                    </a:ln>
                  </pic:spPr>
                </pic:pic>
              </a:graphicData>
            </a:graphic>
          </wp:inline>
        </w:drawing>
      </w:r>
      <w:r w:rsidRPr="008B07B3">
        <w:rPr>
          <w:rFonts w:ascii="Times New Roman" w:hAnsi="Times New Roman" w:cs="Times New Roman"/>
        </w:rPr>
        <w:t>,</w:t>
      </w:r>
    </w:p>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rPr>
      </w:pPr>
      <w:r w:rsidRPr="008B07B3">
        <w:rPr>
          <w:rFonts w:ascii="Times New Roman" w:hAnsi="Times New Roman" w:cs="Times New Roman"/>
        </w:rPr>
        <w:t>где</w:t>
      </w:r>
    </w:p>
    <w:p w:rsidR="00ED7EBB" w:rsidRPr="008B07B3" w:rsidRDefault="00ED7EBB" w:rsidP="00ED7EBB">
      <w:pPr>
        <w:rPr>
          <w:rFonts w:ascii="Times New Roman" w:hAnsi="Times New Roman" w:cs="Times New Roman"/>
        </w:rPr>
      </w:pPr>
      <w:r w:rsidRPr="008B07B3">
        <w:rPr>
          <w:rFonts w:ascii="Times New Roman" w:hAnsi="Times New Roman" w:cs="Times New Roman"/>
          <w:noProof/>
        </w:rPr>
        <w:drawing>
          <wp:inline distT="0" distB="0" distL="0" distR="0">
            <wp:extent cx="171450" cy="228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71450" cy="228600"/>
                    </a:xfrm>
                    <a:prstGeom prst="rect">
                      <a:avLst/>
                    </a:prstGeom>
                    <a:noFill/>
                    <a:ln>
                      <a:noFill/>
                    </a:ln>
                  </pic:spPr>
                </pic:pic>
              </a:graphicData>
            </a:graphic>
          </wp:inline>
        </w:drawing>
      </w:r>
      <w:r w:rsidRPr="008B07B3">
        <w:rPr>
          <w:rFonts w:ascii="Times New Roman" w:hAnsi="Times New Roman" w:cs="Times New Roman"/>
        </w:rPr>
        <w:t xml:space="preserve"> - посевная площадь, занятая элитными семенами сельскохозяйственных культур, в текущем финансовом году у i-го сельскохозяйственного товаропроизводителя, подлежащая субсидированию (гектаров);</w:t>
      </w:r>
    </w:p>
    <w:p w:rsidR="00ED7EBB" w:rsidRPr="008B07B3" w:rsidRDefault="00ED7EBB" w:rsidP="00ED7EBB">
      <w:pPr>
        <w:rPr>
          <w:rFonts w:ascii="Times New Roman" w:hAnsi="Times New Roman" w:cs="Times New Roman"/>
        </w:rPr>
      </w:pPr>
      <w:r w:rsidRPr="008B07B3">
        <w:rPr>
          <w:rFonts w:ascii="Times New Roman" w:hAnsi="Times New Roman" w:cs="Times New Roman"/>
        </w:rPr>
        <w:t>C - Ставка;</w:t>
      </w:r>
    </w:p>
    <w:p w:rsidR="00ED7EBB" w:rsidRPr="008B07B3" w:rsidRDefault="00ED7EBB" w:rsidP="00ED7EBB">
      <w:pPr>
        <w:rPr>
          <w:rFonts w:ascii="Times New Roman" w:hAnsi="Times New Roman" w:cs="Times New Roman"/>
        </w:rPr>
      </w:pPr>
      <w:bookmarkStart w:id="72" w:name="sub_212"/>
      <w:r w:rsidRPr="008B07B3">
        <w:rPr>
          <w:rFonts w:ascii="Times New Roman" w:hAnsi="Times New Roman" w:cs="Times New Roman"/>
        </w:rPr>
        <w:t xml:space="preserve">2) по направлению, указанному в </w:t>
      </w:r>
      <w:hyperlink w:anchor="sub_1042" w:history="1">
        <w:r w:rsidRPr="008B07B3">
          <w:rPr>
            <w:rStyle w:val="a4"/>
            <w:rFonts w:ascii="Times New Roman" w:hAnsi="Times New Roman"/>
            <w:color w:val="auto"/>
          </w:rPr>
          <w:t>подпункте 2 пункта 4</w:t>
        </w:r>
      </w:hyperlink>
      <w:r w:rsidRPr="008B07B3">
        <w:rPr>
          <w:rFonts w:ascii="Times New Roman" w:hAnsi="Times New Roman" w:cs="Times New Roman"/>
        </w:rPr>
        <w:t xml:space="preserve"> настоящего Порядка:</w:t>
      </w:r>
    </w:p>
    <w:bookmarkEnd w:id="72"/>
    <w:p w:rsidR="00ED7EBB" w:rsidRPr="008B07B3" w:rsidRDefault="00ED7EBB" w:rsidP="00ED7EBB">
      <w:pPr>
        <w:rPr>
          <w:rFonts w:ascii="Times New Roman" w:hAnsi="Times New Roman" w:cs="Times New Roman"/>
        </w:rPr>
      </w:pPr>
    </w:p>
    <w:p w:rsidR="00ED7EBB" w:rsidRPr="008B07B3" w:rsidRDefault="00ED7EBB" w:rsidP="00ED7EBB">
      <w:pPr>
        <w:ind w:firstLine="0"/>
        <w:jc w:val="center"/>
        <w:rPr>
          <w:rFonts w:ascii="Times New Roman" w:hAnsi="Times New Roman" w:cs="Times New Roman"/>
        </w:rPr>
      </w:pPr>
      <w:r w:rsidRPr="008B07B3">
        <w:rPr>
          <w:rFonts w:ascii="Times New Roman" w:hAnsi="Times New Roman" w:cs="Times New Roman"/>
          <w:noProof/>
        </w:rPr>
        <w:drawing>
          <wp:inline distT="0" distB="0" distL="0" distR="0">
            <wp:extent cx="1638300" cy="4667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638300" cy="466725"/>
                    </a:xfrm>
                    <a:prstGeom prst="rect">
                      <a:avLst/>
                    </a:prstGeom>
                    <a:noFill/>
                    <a:ln>
                      <a:noFill/>
                    </a:ln>
                  </pic:spPr>
                </pic:pic>
              </a:graphicData>
            </a:graphic>
          </wp:inline>
        </w:drawing>
      </w:r>
      <w:r w:rsidRPr="008B07B3">
        <w:rPr>
          <w:rFonts w:ascii="Times New Roman" w:hAnsi="Times New Roman" w:cs="Times New Roman"/>
        </w:rPr>
        <w:t>,</w:t>
      </w:r>
    </w:p>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rPr>
      </w:pPr>
      <w:r w:rsidRPr="008B07B3">
        <w:rPr>
          <w:rFonts w:ascii="Times New Roman" w:hAnsi="Times New Roman" w:cs="Times New Roman"/>
        </w:rPr>
        <w:lastRenderedPageBreak/>
        <w:t>где</w:t>
      </w:r>
    </w:p>
    <w:p w:rsidR="00ED7EBB" w:rsidRPr="008B07B3" w:rsidRDefault="00ED7EBB" w:rsidP="00ED7EBB">
      <w:pPr>
        <w:rPr>
          <w:rFonts w:ascii="Times New Roman" w:hAnsi="Times New Roman" w:cs="Times New Roman"/>
        </w:rPr>
      </w:pPr>
      <w:r w:rsidRPr="008B07B3">
        <w:rPr>
          <w:rFonts w:ascii="Times New Roman" w:hAnsi="Times New Roman" w:cs="Times New Roman"/>
        </w:rPr>
        <w:t>K</w:t>
      </w:r>
      <w:r w:rsidRPr="008B07B3">
        <w:rPr>
          <w:rFonts w:ascii="Times New Roman" w:hAnsi="Times New Roman" w:cs="Times New Roman"/>
          <w:vertAlign w:val="subscript"/>
        </w:rPr>
        <w:t xml:space="preserve"> i </w:t>
      </w:r>
      <w:r w:rsidRPr="008B07B3">
        <w:rPr>
          <w:rFonts w:ascii="Times New Roman" w:hAnsi="Times New Roman" w:cs="Times New Roman"/>
        </w:rPr>
        <w:t>- количество приобретенных семян, произведенных в рамках ФНТП, в текущем финансовом году у i-го сельскохозяйственного товаропроизводителя, подлежащее субсидированию (тонн);</w:t>
      </w:r>
    </w:p>
    <w:p w:rsidR="00ED7EBB" w:rsidRPr="008B07B3" w:rsidRDefault="00ED7EBB" w:rsidP="00ED7EBB">
      <w:pPr>
        <w:rPr>
          <w:rFonts w:ascii="Times New Roman" w:hAnsi="Times New Roman" w:cs="Times New Roman"/>
        </w:rPr>
      </w:pPr>
      <w:r w:rsidRPr="008B07B3">
        <w:rPr>
          <w:rFonts w:ascii="Times New Roman" w:hAnsi="Times New Roman" w:cs="Times New Roman"/>
        </w:rPr>
        <w:t>С - цена за 1 тонну (без налога на добавленную стоимость) (рублей).</w:t>
      </w:r>
    </w:p>
    <w:p w:rsidR="00ED7EBB" w:rsidRPr="008B07B3" w:rsidRDefault="00ED7EBB" w:rsidP="00ED7EBB">
      <w:pPr>
        <w:rPr>
          <w:rFonts w:ascii="Times New Roman" w:hAnsi="Times New Roman" w:cs="Times New Roman"/>
        </w:rPr>
      </w:pPr>
      <w:bookmarkStart w:id="73" w:name="sub_125"/>
      <w:r w:rsidRPr="008B07B3">
        <w:rPr>
          <w:rFonts w:ascii="Times New Roman" w:hAnsi="Times New Roman" w:cs="Times New Roman"/>
        </w:rPr>
        <w:t>Размер Субсидии, предоставляемой сельскохозяйственному товаропроизводителю, не может превышать размер фактически произведенных затрат под урожай текущего года.</w:t>
      </w:r>
    </w:p>
    <w:bookmarkEnd w:id="73"/>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22. В случае если размер Субсидии, определенный в соответствии с </w:t>
      </w:r>
      <w:hyperlink w:anchor="sub_5021124" w:history="1">
        <w:r w:rsidRPr="008B07B3">
          <w:rPr>
            <w:rStyle w:val="a4"/>
            <w:rFonts w:ascii="Times New Roman" w:hAnsi="Times New Roman"/>
            <w:color w:val="auto"/>
          </w:rPr>
          <w:t>пунктом 21</w:t>
        </w:r>
      </w:hyperlink>
      <w:r w:rsidRPr="008B07B3">
        <w:rPr>
          <w:rFonts w:ascii="Times New Roman" w:hAnsi="Times New Roman" w:cs="Times New Roman"/>
        </w:rPr>
        <w:t xml:space="preserve"> настоящего Порядка и указанный в справке-расчете предоставления из областного бюджета Тверской области субсидий сельскохозяйственным товаропроизводителям на поддержку элитного семеноводства по форме согласно </w:t>
      </w:r>
      <w:hyperlink w:anchor="sub_1120" w:history="1">
        <w:r w:rsidRPr="008B07B3">
          <w:rPr>
            <w:rStyle w:val="a4"/>
            <w:rFonts w:ascii="Times New Roman" w:hAnsi="Times New Roman"/>
            <w:color w:val="auto"/>
          </w:rPr>
          <w:t>приложению 2</w:t>
        </w:r>
      </w:hyperlink>
      <w:r w:rsidRPr="008B07B3">
        <w:rPr>
          <w:rFonts w:ascii="Times New Roman" w:hAnsi="Times New Roman" w:cs="Times New Roman"/>
        </w:rPr>
        <w:t xml:space="preserve"> к Перечню (по направлению, предусмотренному </w:t>
      </w:r>
      <w:hyperlink w:anchor="sub_1041" w:history="1">
        <w:r w:rsidRPr="008B07B3">
          <w:rPr>
            <w:rStyle w:val="a4"/>
            <w:rFonts w:ascii="Times New Roman" w:hAnsi="Times New Roman"/>
            <w:color w:val="auto"/>
          </w:rPr>
          <w:t>подпунктом 1 пункта 4</w:t>
        </w:r>
      </w:hyperlink>
      <w:r w:rsidRPr="008B07B3">
        <w:rPr>
          <w:rFonts w:ascii="Times New Roman" w:hAnsi="Times New Roman" w:cs="Times New Roman"/>
        </w:rPr>
        <w:t xml:space="preserve"> настоящего Порядка) и (или) в справке-расчете предоставления из областного бюджета Тверской области субсидий сельскохозяйственным товаропроизводителям на компенсацию 70 процентов затрат на приобретение семян, произведенных в рамках Федеральной научно-технической программы развития сельского хозяйства на 2017 - 2030 годы, утвержденной </w:t>
      </w:r>
      <w:hyperlink r:id="rId77" w:history="1">
        <w:r w:rsidRPr="008B07B3">
          <w:rPr>
            <w:rStyle w:val="a4"/>
            <w:rFonts w:ascii="Times New Roman" w:hAnsi="Times New Roman"/>
            <w:color w:val="auto"/>
          </w:rPr>
          <w:t>постановлением</w:t>
        </w:r>
      </w:hyperlink>
      <w:r w:rsidRPr="008B07B3">
        <w:rPr>
          <w:rFonts w:ascii="Times New Roman" w:hAnsi="Times New Roman" w:cs="Times New Roman"/>
        </w:rPr>
        <w:t xml:space="preserve"> Правительства Российской Федерации от 25.08.2017 N 996 "Об утверждении Федеральной научно-технической программы развития сельского хозяйства на 2017 - 2030 годы", по форме согласно </w:t>
      </w:r>
      <w:hyperlink w:anchor="sub_11300" w:history="1">
        <w:r w:rsidRPr="008B07B3">
          <w:rPr>
            <w:rStyle w:val="a4"/>
            <w:rFonts w:ascii="Times New Roman" w:hAnsi="Times New Roman"/>
            <w:color w:val="auto"/>
          </w:rPr>
          <w:t>приложению 3</w:t>
        </w:r>
      </w:hyperlink>
      <w:r w:rsidRPr="008B07B3">
        <w:rPr>
          <w:rFonts w:ascii="Times New Roman" w:hAnsi="Times New Roman" w:cs="Times New Roman"/>
        </w:rPr>
        <w:t xml:space="preserve"> к Перечню (по направлению, предусмотренному </w:t>
      </w:r>
      <w:hyperlink w:anchor="sub_1042" w:history="1">
        <w:r w:rsidRPr="008B07B3">
          <w:rPr>
            <w:rStyle w:val="a4"/>
            <w:rFonts w:ascii="Times New Roman" w:hAnsi="Times New Roman"/>
            <w:color w:val="auto"/>
          </w:rPr>
          <w:t>подпунктом 2 пункта 4</w:t>
        </w:r>
      </w:hyperlink>
      <w:r w:rsidRPr="008B07B3">
        <w:rPr>
          <w:rFonts w:ascii="Times New Roman" w:hAnsi="Times New Roman" w:cs="Times New Roman"/>
        </w:rPr>
        <w:t xml:space="preserve"> настоящего Порядка) (далее - справка(и)-расчет(ы), превышает остаток лимита бюджетных обязательств текущего финансового года, сельскохозяйственный товаропроизводитель, прошедший Отбор, в течение двух рабочих дней со дня размещения результатов Отбора на </w:t>
      </w:r>
      <w:hyperlink r:id="rId78" w:history="1">
        <w:r w:rsidRPr="008B07B3">
          <w:rPr>
            <w:rStyle w:val="a4"/>
            <w:rFonts w:ascii="Times New Roman" w:hAnsi="Times New Roman"/>
            <w:color w:val="auto"/>
          </w:rPr>
          <w:t>сайте</w:t>
        </w:r>
      </w:hyperlink>
      <w:r w:rsidRPr="008B07B3">
        <w:rPr>
          <w:rFonts w:ascii="Times New Roman" w:hAnsi="Times New Roman" w:cs="Times New Roman"/>
        </w:rPr>
        <w:t xml:space="preserve"> Министерства представляет в Министерство скорректированную справку(и)-расчет(ы), в которой указывается размер Субсидии, подлежащей предоставлению.</w:t>
      </w:r>
    </w:p>
    <w:p w:rsidR="00ED7EBB" w:rsidRPr="008B07B3" w:rsidRDefault="00ED7EBB" w:rsidP="00ED7EBB">
      <w:pPr>
        <w:rPr>
          <w:rFonts w:ascii="Times New Roman" w:hAnsi="Times New Roman" w:cs="Times New Roman"/>
        </w:rPr>
      </w:pPr>
      <w:r w:rsidRPr="008B07B3">
        <w:rPr>
          <w:rFonts w:ascii="Times New Roman" w:hAnsi="Times New Roman" w:cs="Times New Roman"/>
        </w:rPr>
        <w:t>23. Результатом предоставления Субсидии сельскохозяйственным товаропроизводителям в текущем финансовом году является размер посевной площади, засеянной элитными посевами сельскохозяйственных культур (гектаров).</w:t>
      </w:r>
    </w:p>
    <w:p w:rsidR="00ED7EBB" w:rsidRPr="008B07B3" w:rsidRDefault="00ED7EBB" w:rsidP="00ED7EBB">
      <w:pPr>
        <w:rPr>
          <w:rFonts w:ascii="Times New Roman" w:hAnsi="Times New Roman" w:cs="Times New Roman"/>
        </w:rPr>
      </w:pPr>
      <w:r w:rsidRPr="008B07B3">
        <w:rPr>
          <w:rFonts w:ascii="Times New Roman" w:hAnsi="Times New Roman" w:cs="Times New Roman"/>
        </w:rPr>
        <w:t>Значение результата предоставления Субсидии устанавливается Министерством в отношении конкретных сельскохозяйственных товаропроизводителей в Соглашениях.</w:t>
      </w:r>
    </w:p>
    <w:p w:rsidR="00ED7EBB" w:rsidRPr="008B07B3" w:rsidRDefault="00ED7EBB" w:rsidP="00ED7EBB">
      <w:pPr>
        <w:rPr>
          <w:rFonts w:ascii="Times New Roman" w:hAnsi="Times New Roman" w:cs="Times New Roman"/>
        </w:rPr>
      </w:pPr>
      <w:r w:rsidRPr="008B07B3">
        <w:rPr>
          <w:rFonts w:ascii="Times New Roman" w:hAnsi="Times New Roman" w:cs="Times New Roman"/>
        </w:rPr>
        <w:t>24. Перечисление Субсидии сельскохозяйственному товаропроизводителю осуществляется в течение десяти рабочих дней со дня принятия Министерством решения о предоставлении Субсидии на расчетный счет, открытый сельскохозяйственным товаропроизводителем в учреждениях Центрального банка Российской Федерации или кредитных организациях, указанный в заявлении на предоставление Субсидии.</w:t>
      </w:r>
    </w:p>
    <w:p w:rsidR="00ED7EBB" w:rsidRPr="008B07B3" w:rsidRDefault="00ED7EBB" w:rsidP="00ED7EBB">
      <w:pPr>
        <w:rPr>
          <w:rFonts w:ascii="Times New Roman" w:hAnsi="Times New Roman" w:cs="Times New Roman"/>
        </w:rPr>
      </w:pPr>
      <w:r w:rsidRPr="008B07B3">
        <w:rPr>
          <w:rFonts w:ascii="Times New Roman" w:hAnsi="Times New Roman" w:cs="Times New Roman"/>
        </w:rPr>
        <w:t>25. Основаниями для отказа сельскохозяйственному товаропроизводителю в предоставлении Субсидии являются:</w:t>
      </w:r>
    </w:p>
    <w:p w:rsidR="00ED7EBB" w:rsidRPr="008B07B3" w:rsidRDefault="00ED7EBB" w:rsidP="00ED7EBB">
      <w:pPr>
        <w:rPr>
          <w:rFonts w:ascii="Times New Roman" w:hAnsi="Times New Roman" w:cs="Times New Roman"/>
        </w:rPr>
      </w:pPr>
      <w:r w:rsidRPr="008B07B3">
        <w:rPr>
          <w:rFonts w:ascii="Times New Roman" w:hAnsi="Times New Roman" w:cs="Times New Roman"/>
        </w:rPr>
        <w:t>1) несоответствие представленных сельскохозяйственным товаропроизводителем Документов требованиям, определенным в соответствии с объявлением о проведении Отбора, или непредставление (представление не в полном объеме) указанных Документов (за исключением Документов, которые могут быть представлены по собственной инициативе сельскохозяйственного товаропроизводителя);</w:t>
      </w:r>
    </w:p>
    <w:p w:rsidR="00ED7EBB" w:rsidRPr="008B07B3" w:rsidRDefault="00ED7EBB" w:rsidP="00ED7EBB">
      <w:pPr>
        <w:rPr>
          <w:rFonts w:ascii="Times New Roman" w:hAnsi="Times New Roman" w:cs="Times New Roman"/>
        </w:rPr>
      </w:pPr>
      <w:bookmarkStart w:id="74" w:name="sub_252"/>
      <w:r w:rsidRPr="008B07B3">
        <w:rPr>
          <w:rFonts w:ascii="Times New Roman" w:hAnsi="Times New Roman" w:cs="Times New Roman"/>
        </w:rPr>
        <w:t>2) установление факта недостоверности представленной сельскохозяйственным товаропроизводителем информации;</w:t>
      </w:r>
    </w:p>
    <w:p w:rsidR="00ED7EBB" w:rsidRPr="008B07B3" w:rsidRDefault="00ED7EBB" w:rsidP="00ED7EBB">
      <w:pPr>
        <w:rPr>
          <w:rFonts w:ascii="Times New Roman" w:hAnsi="Times New Roman" w:cs="Times New Roman"/>
        </w:rPr>
      </w:pPr>
      <w:bookmarkStart w:id="75" w:name="sub_253"/>
      <w:bookmarkEnd w:id="74"/>
      <w:r w:rsidRPr="008B07B3">
        <w:rPr>
          <w:rFonts w:ascii="Times New Roman" w:hAnsi="Times New Roman" w:cs="Times New Roman"/>
        </w:rPr>
        <w:t xml:space="preserve">3) неподписание сельскохозяйственным товаропроизводителем Соглашения в срок, установленный </w:t>
      </w:r>
      <w:hyperlink r:id="rId79" w:history="1">
        <w:r w:rsidRPr="008B07B3">
          <w:rPr>
            <w:rStyle w:val="a4"/>
            <w:rFonts w:ascii="Times New Roman" w:hAnsi="Times New Roman"/>
            <w:color w:val="auto"/>
          </w:rPr>
          <w:t>абзацем вторым пункта 18</w:t>
        </w:r>
      </w:hyperlink>
      <w:r w:rsidRPr="008B07B3">
        <w:rPr>
          <w:rFonts w:ascii="Times New Roman" w:hAnsi="Times New Roman" w:cs="Times New Roman"/>
        </w:rPr>
        <w:t xml:space="preserve"> настоящего Порядка (за исключением случаев, когда невозможность своевременного заключения Соглашения вызвана действиями (бездействием) Министерства);</w:t>
      </w:r>
    </w:p>
    <w:p w:rsidR="00ED7EBB" w:rsidRPr="008B07B3" w:rsidRDefault="00ED7EBB" w:rsidP="00ED7EBB">
      <w:pPr>
        <w:rPr>
          <w:rFonts w:ascii="Times New Roman" w:hAnsi="Times New Roman" w:cs="Times New Roman"/>
        </w:rPr>
      </w:pPr>
      <w:bookmarkStart w:id="76" w:name="sub_254"/>
      <w:bookmarkEnd w:id="75"/>
      <w:r w:rsidRPr="008B07B3">
        <w:rPr>
          <w:rFonts w:ascii="Times New Roman" w:hAnsi="Times New Roman" w:cs="Times New Roman"/>
        </w:rPr>
        <w:t xml:space="preserve">4) отсутствие лимитов бюджетных обязательств, предусмотренных в текущем финансовом году законом Тверской области об областном бюджете Тверской области на соответствующий финансовый год и плановый период и (или) сводной бюджетной росписью областного бюджета Тверской области, для предоставления Субсидии с учетом положений </w:t>
      </w:r>
      <w:hyperlink w:anchor="sub_1423" w:history="1">
        <w:r w:rsidRPr="008B07B3">
          <w:rPr>
            <w:rStyle w:val="a4"/>
            <w:rFonts w:ascii="Times New Roman" w:hAnsi="Times New Roman"/>
            <w:color w:val="auto"/>
          </w:rPr>
          <w:t>абзаца третьего подпункта 2 пункта 14</w:t>
        </w:r>
      </w:hyperlink>
      <w:r w:rsidRPr="008B07B3">
        <w:rPr>
          <w:rFonts w:ascii="Times New Roman" w:hAnsi="Times New Roman" w:cs="Times New Roman"/>
        </w:rPr>
        <w:t xml:space="preserve"> настоящего Порядка;</w:t>
      </w:r>
    </w:p>
    <w:p w:rsidR="00ED7EBB" w:rsidRPr="008B07B3" w:rsidRDefault="00ED7EBB" w:rsidP="00ED7EBB">
      <w:pPr>
        <w:rPr>
          <w:rFonts w:ascii="Times New Roman" w:hAnsi="Times New Roman" w:cs="Times New Roman"/>
        </w:rPr>
      </w:pPr>
      <w:bookmarkStart w:id="77" w:name="sub_255"/>
      <w:bookmarkEnd w:id="76"/>
      <w:r w:rsidRPr="008B07B3">
        <w:rPr>
          <w:rFonts w:ascii="Times New Roman" w:hAnsi="Times New Roman" w:cs="Times New Roman"/>
        </w:rPr>
        <w:t xml:space="preserve">5) отсутствие скорректированной справки-расчета, в которой указывается размер Субсидии, </w:t>
      </w:r>
      <w:r w:rsidRPr="008B07B3">
        <w:rPr>
          <w:rFonts w:ascii="Times New Roman" w:hAnsi="Times New Roman" w:cs="Times New Roman"/>
        </w:rPr>
        <w:lastRenderedPageBreak/>
        <w:t xml:space="preserve">подлежащей представлению сельскохозяйственным товаропроизводителем для получения Субсидии в размере остатков лимитов бюджетных обязательств с учетом положений </w:t>
      </w:r>
      <w:hyperlink w:anchor="sub_1423" w:history="1">
        <w:r w:rsidRPr="008B07B3">
          <w:rPr>
            <w:rStyle w:val="a4"/>
            <w:rFonts w:ascii="Times New Roman" w:hAnsi="Times New Roman"/>
            <w:color w:val="auto"/>
          </w:rPr>
          <w:t>абзаца третьего подпункта 2 пункта 14</w:t>
        </w:r>
      </w:hyperlink>
      <w:r w:rsidRPr="008B07B3">
        <w:rPr>
          <w:rFonts w:ascii="Times New Roman" w:hAnsi="Times New Roman" w:cs="Times New Roman"/>
        </w:rPr>
        <w:t xml:space="preserve"> настоящего Порядка.</w:t>
      </w:r>
    </w:p>
    <w:bookmarkEnd w:id="77"/>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25.1. В случае отказа в предоставлении Субсидии Министерство в течение десяти рабочих дней со дня размещения на </w:t>
      </w:r>
      <w:hyperlink r:id="rId80" w:history="1">
        <w:r w:rsidRPr="008B07B3">
          <w:rPr>
            <w:rStyle w:val="a4"/>
            <w:rFonts w:ascii="Times New Roman" w:hAnsi="Times New Roman"/>
            <w:color w:val="auto"/>
          </w:rPr>
          <w:t>сайте</w:t>
        </w:r>
      </w:hyperlink>
      <w:r w:rsidRPr="008B07B3">
        <w:rPr>
          <w:rFonts w:ascii="Times New Roman" w:hAnsi="Times New Roman" w:cs="Times New Roman"/>
        </w:rPr>
        <w:t xml:space="preserve"> Министерства информации о результате Отбора направляет сельскохозяйственному товаропроизводителю письменное уведомление с указанием причины отказа в предоставлении Субсидии с приложением Заявки и Документов. Письменное уведомление вручается под подпись лично сельскохозяйственному товаропроизводителю либо доверенному лицу сельскохозяйственного товаропроизводителя или направляется заказным письмом.</w:t>
      </w:r>
    </w:p>
    <w:p w:rsidR="00ED7EBB" w:rsidRPr="008B07B3" w:rsidRDefault="00ED7EBB" w:rsidP="00ED7EBB">
      <w:pPr>
        <w:rPr>
          <w:rFonts w:ascii="Times New Roman" w:hAnsi="Times New Roman" w:cs="Times New Roman"/>
        </w:rPr>
      </w:pPr>
      <w:r w:rsidRPr="008B07B3">
        <w:rPr>
          <w:rFonts w:ascii="Times New Roman" w:hAnsi="Times New Roman" w:cs="Times New Roman"/>
        </w:rPr>
        <w:t>Отказ в предоставлении Субсидии не является препятствием для повторного участия сельскохозяйственного товаропроизводителя в Отборе при его объявлении в текущем финансовом году.</w:t>
      </w:r>
    </w:p>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bookmarkStart w:id="78" w:name="sub_400"/>
      <w:r w:rsidRPr="008B07B3">
        <w:rPr>
          <w:rFonts w:ascii="Times New Roman" w:hAnsi="Times New Roman" w:cs="Times New Roman"/>
          <w:color w:val="auto"/>
        </w:rPr>
        <w:t>Раздел IV</w:t>
      </w:r>
      <w:r w:rsidRPr="008B07B3">
        <w:rPr>
          <w:rFonts w:ascii="Times New Roman" w:hAnsi="Times New Roman" w:cs="Times New Roman"/>
          <w:color w:val="auto"/>
        </w:rPr>
        <w:br/>
        <w:t>Требования к отчетности</w:t>
      </w:r>
    </w:p>
    <w:bookmarkEnd w:id="78"/>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rPr>
      </w:pPr>
      <w:r w:rsidRPr="008B07B3">
        <w:rPr>
          <w:rFonts w:ascii="Times New Roman" w:hAnsi="Times New Roman" w:cs="Times New Roman"/>
        </w:rPr>
        <w:t>26. Требования к отчетности, представляемой сельскохозяйственным товаропроизводителем (порядок, сроки и формы представления отчетности), устанавливаются Соглашением.</w:t>
      </w:r>
    </w:p>
    <w:p w:rsidR="00ED7EBB" w:rsidRPr="008B07B3" w:rsidRDefault="00ED7EBB" w:rsidP="00ED7EBB">
      <w:pPr>
        <w:rPr>
          <w:rFonts w:ascii="Times New Roman" w:hAnsi="Times New Roman" w:cs="Times New Roman"/>
        </w:rPr>
      </w:pPr>
      <w:r w:rsidRPr="008B07B3">
        <w:rPr>
          <w:rFonts w:ascii="Times New Roman" w:hAnsi="Times New Roman" w:cs="Times New Roman"/>
        </w:rPr>
        <w:t>Отчет о достижении значений результата предоставления Субсидии представляется сельскохозяйственным товаропроизводителем не позднее пятнадцатого рабочего дня финансового года, следующего за годом предоставления Субсидии.</w:t>
      </w:r>
    </w:p>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r w:rsidRPr="008B07B3">
        <w:rPr>
          <w:rFonts w:ascii="Times New Roman" w:hAnsi="Times New Roman" w:cs="Times New Roman"/>
          <w:color w:val="auto"/>
        </w:rPr>
        <w:t>Раздел V</w:t>
      </w:r>
      <w:r w:rsidRPr="008B07B3">
        <w:rPr>
          <w:rFonts w:ascii="Times New Roman" w:hAnsi="Times New Roman" w:cs="Times New Roman"/>
          <w:color w:val="auto"/>
        </w:rPr>
        <w:br/>
        <w:t>Требования об осуществлении контроля за соблюдением условий и порядка предоставления Субсидий и ответственности за их нарушение</w:t>
      </w:r>
    </w:p>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rPr>
      </w:pPr>
      <w:bookmarkStart w:id="79" w:name="sub_527"/>
      <w:r w:rsidRPr="008B07B3">
        <w:rPr>
          <w:rFonts w:ascii="Times New Roman" w:hAnsi="Times New Roman" w:cs="Times New Roman"/>
        </w:rPr>
        <w:t xml:space="preserve">27. Министерство осуществляет контроль за деятельностью ГКУ в соответствии с </w:t>
      </w:r>
      <w:hyperlink r:id="rId81" w:history="1">
        <w:r w:rsidRPr="008B07B3">
          <w:rPr>
            <w:rStyle w:val="a4"/>
            <w:rFonts w:ascii="Times New Roman" w:hAnsi="Times New Roman"/>
            <w:color w:val="auto"/>
          </w:rPr>
          <w:t>постановлением</w:t>
        </w:r>
      </w:hyperlink>
      <w:r w:rsidRPr="008B07B3">
        <w:rPr>
          <w:rFonts w:ascii="Times New Roman" w:hAnsi="Times New Roman" w:cs="Times New Roman"/>
        </w:rPr>
        <w:t xml:space="preserve"> Правительства Тверской области от 01.09.2011 N 21-пп "О Порядке осуществления контроля за деятельностью государственных учреждений Тверской области".</w:t>
      </w:r>
    </w:p>
    <w:p w:rsidR="00ED7EBB" w:rsidRPr="008B07B3" w:rsidRDefault="00ED7EBB" w:rsidP="00ED7EBB">
      <w:pPr>
        <w:rPr>
          <w:rFonts w:ascii="Times New Roman" w:hAnsi="Times New Roman" w:cs="Times New Roman"/>
        </w:rPr>
      </w:pPr>
      <w:bookmarkStart w:id="80" w:name="sub_528"/>
      <w:bookmarkEnd w:id="79"/>
      <w:r w:rsidRPr="008B07B3">
        <w:rPr>
          <w:rFonts w:ascii="Times New Roman" w:hAnsi="Times New Roman" w:cs="Times New Roman"/>
        </w:rPr>
        <w:t xml:space="preserve">28. Контроль за целевым и эффективным использованием бюджетных средств осуществляется в соответствии с </w:t>
      </w:r>
      <w:hyperlink r:id="rId82" w:history="1">
        <w:r w:rsidRPr="008B07B3">
          <w:rPr>
            <w:rStyle w:val="a4"/>
            <w:rFonts w:ascii="Times New Roman" w:hAnsi="Times New Roman"/>
            <w:color w:val="auto"/>
          </w:rPr>
          <w:t>бюджетным законодательством</w:t>
        </w:r>
      </w:hyperlink>
      <w:r w:rsidRPr="008B07B3">
        <w:rPr>
          <w:rFonts w:ascii="Times New Roman" w:hAnsi="Times New Roman" w:cs="Times New Roman"/>
        </w:rPr>
        <w:t xml:space="preserve"> Российской Федерации.</w:t>
      </w:r>
    </w:p>
    <w:p w:rsidR="00ED7EBB" w:rsidRPr="008B07B3" w:rsidRDefault="00ED7EBB" w:rsidP="00ED7EBB">
      <w:pPr>
        <w:rPr>
          <w:rFonts w:ascii="Times New Roman" w:hAnsi="Times New Roman" w:cs="Times New Roman"/>
        </w:rPr>
      </w:pPr>
      <w:bookmarkStart w:id="81" w:name="sub_282"/>
      <w:bookmarkEnd w:id="80"/>
      <w:r w:rsidRPr="008B07B3">
        <w:rPr>
          <w:rFonts w:ascii="Times New Roman" w:hAnsi="Times New Roman" w:cs="Times New Roman"/>
        </w:rPr>
        <w:t xml:space="preserve">Абзац утратил силу с 2 марта 2023 г. - </w:t>
      </w:r>
      <w:hyperlink r:id="rId83"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 марта 2023 г. N 82-ПП</w:t>
      </w:r>
    </w:p>
    <w:p w:rsidR="00ED7EBB" w:rsidRPr="008B07B3" w:rsidRDefault="00ED7EBB" w:rsidP="00ED7EBB">
      <w:pPr>
        <w:rPr>
          <w:rFonts w:ascii="Times New Roman" w:hAnsi="Times New Roman" w:cs="Times New Roman"/>
        </w:rPr>
      </w:pPr>
      <w:bookmarkStart w:id="82" w:name="sub_529"/>
      <w:bookmarkEnd w:id="81"/>
      <w:r w:rsidRPr="008B07B3">
        <w:rPr>
          <w:rFonts w:ascii="Times New Roman" w:hAnsi="Times New Roman" w:cs="Times New Roman"/>
        </w:rPr>
        <w:t xml:space="preserve">29. В отношении сельскохозяйственных товаропроизводителей Министерством осуществляются проверки соблюдения ими порядка и условий предоставления Субсидий, в том числе в части достижения результатов их предоставления, а также проверки органом государственного финансового контроля в соответствии со </w:t>
      </w:r>
      <w:hyperlink r:id="rId84" w:history="1">
        <w:r w:rsidRPr="008B07B3">
          <w:rPr>
            <w:rStyle w:val="a4"/>
            <w:rFonts w:ascii="Times New Roman" w:hAnsi="Times New Roman"/>
            <w:color w:val="auto"/>
          </w:rPr>
          <w:t>статьями 268.1</w:t>
        </w:r>
      </w:hyperlink>
      <w:r w:rsidRPr="008B07B3">
        <w:rPr>
          <w:rFonts w:ascii="Times New Roman" w:hAnsi="Times New Roman" w:cs="Times New Roman"/>
        </w:rPr>
        <w:t xml:space="preserve"> и </w:t>
      </w:r>
      <w:hyperlink r:id="rId85" w:history="1">
        <w:r w:rsidRPr="008B07B3">
          <w:rPr>
            <w:rStyle w:val="a4"/>
            <w:rFonts w:ascii="Times New Roman" w:hAnsi="Times New Roman"/>
            <w:color w:val="auto"/>
          </w:rPr>
          <w:t>269.2</w:t>
        </w:r>
      </w:hyperlink>
      <w:r w:rsidRPr="008B07B3">
        <w:rPr>
          <w:rFonts w:ascii="Times New Roman" w:hAnsi="Times New Roman" w:cs="Times New Roman"/>
        </w:rPr>
        <w:t xml:space="preserve"> Бюджетного кодекса Российской Федерации.</w:t>
      </w:r>
    </w:p>
    <w:p w:rsidR="00ED7EBB" w:rsidRPr="008B07B3" w:rsidRDefault="00ED7EBB" w:rsidP="00ED7EBB">
      <w:pPr>
        <w:rPr>
          <w:rFonts w:ascii="Times New Roman" w:hAnsi="Times New Roman" w:cs="Times New Roman"/>
        </w:rPr>
      </w:pPr>
      <w:bookmarkStart w:id="83" w:name="sub_530"/>
      <w:bookmarkEnd w:id="82"/>
      <w:r w:rsidRPr="008B07B3">
        <w:rPr>
          <w:rFonts w:ascii="Times New Roman" w:hAnsi="Times New Roman" w:cs="Times New Roman"/>
        </w:rPr>
        <w:t>30. В случае установления факта несоблюдения требований, установленных настоящим Порядком, условий Соглашения (за исключением обязательств по достижению значений результата предоставления Субсидии), представления сельскохозяйственным товаропроизводителем документов, содержащих недостоверные сведения, сельскохозяйственный товаропроизводитель несет ответственность, предусмотренную законодательством Российской Федерации, а полученные Субсидии подлежат возврату в полном объеме в областной бюджет Тверской области в соответствии с законодательством Российской Федерации.</w:t>
      </w:r>
    </w:p>
    <w:p w:rsidR="00ED7EBB" w:rsidRPr="008B07B3" w:rsidRDefault="00ED7EBB" w:rsidP="00ED7EBB">
      <w:pPr>
        <w:rPr>
          <w:rFonts w:ascii="Times New Roman" w:hAnsi="Times New Roman" w:cs="Times New Roman"/>
        </w:rPr>
      </w:pPr>
      <w:bookmarkStart w:id="84" w:name="sub_531"/>
      <w:bookmarkEnd w:id="83"/>
      <w:r w:rsidRPr="008B07B3">
        <w:rPr>
          <w:rFonts w:ascii="Times New Roman" w:hAnsi="Times New Roman" w:cs="Times New Roman"/>
        </w:rPr>
        <w:t xml:space="preserve">31. Министерство в течение пяти рабочих дней со дня установления фактов, предусмотренных </w:t>
      </w:r>
      <w:hyperlink w:anchor="sub_530" w:history="1">
        <w:r w:rsidRPr="008B07B3">
          <w:rPr>
            <w:rStyle w:val="a4"/>
            <w:rFonts w:ascii="Times New Roman" w:hAnsi="Times New Roman"/>
            <w:color w:val="auto"/>
          </w:rPr>
          <w:t>пунктом 30</w:t>
        </w:r>
      </w:hyperlink>
      <w:r w:rsidRPr="008B07B3">
        <w:rPr>
          <w:rFonts w:ascii="Times New Roman" w:hAnsi="Times New Roman" w:cs="Times New Roman"/>
        </w:rPr>
        <w:t xml:space="preserve"> настоящего Порядка, направляет сельскохозяйственному товаропроизводителю письменное уведомление о необходимости возврата неправомерно полученной Субсидии с указанием реквизитов для перечисления денежных средств.</w:t>
      </w:r>
    </w:p>
    <w:p w:rsidR="00ED7EBB" w:rsidRPr="008B07B3" w:rsidRDefault="00ED7EBB" w:rsidP="00ED7EBB">
      <w:pPr>
        <w:rPr>
          <w:rFonts w:ascii="Times New Roman" w:hAnsi="Times New Roman" w:cs="Times New Roman"/>
        </w:rPr>
      </w:pPr>
      <w:bookmarkStart w:id="85" w:name="sub_532"/>
      <w:bookmarkEnd w:id="84"/>
      <w:r w:rsidRPr="008B07B3">
        <w:rPr>
          <w:rFonts w:ascii="Times New Roman" w:hAnsi="Times New Roman" w:cs="Times New Roman"/>
        </w:rPr>
        <w:t xml:space="preserve">32. Сельскохозяйственный товаропроизводитель в течение двадцати рабочих дней со дня получения письменного уведомления обязан произвести возврат полученной Субсидии в областной </w:t>
      </w:r>
      <w:r w:rsidRPr="008B07B3">
        <w:rPr>
          <w:rFonts w:ascii="Times New Roman" w:hAnsi="Times New Roman" w:cs="Times New Roman"/>
        </w:rPr>
        <w:lastRenderedPageBreak/>
        <w:t>бюджет Тверской области по реквизитам, указанным в письменном уведомлении.</w:t>
      </w:r>
    </w:p>
    <w:bookmarkEnd w:id="85"/>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Возврат Субсидий производится сельскохозяйственным товаропроизводителем в добровольном порядке, а в случае невозврата Субсидий в установленный в </w:t>
      </w:r>
      <w:hyperlink w:anchor="sub_532" w:history="1">
        <w:r w:rsidRPr="008B07B3">
          <w:rPr>
            <w:rStyle w:val="a4"/>
            <w:rFonts w:ascii="Times New Roman" w:hAnsi="Times New Roman"/>
            <w:color w:val="auto"/>
          </w:rPr>
          <w:t>абзаце первом</w:t>
        </w:r>
      </w:hyperlink>
      <w:r w:rsidRPr="008B07B3">
        <w:rPr>
          <w:rFonts w:ascii="Times New Roman" w:hAnsi="Times New Roman" w:cs="Times New Roman"/>
        </w:rPr>
        <w:t xml:space="preserve"> настоящего пункта срок Субсидии взыскиваются в судебном порядке в соответствии с законодательством Российской Федерации.</w:t>
      </w:r>
    </w:p>
    <w:p w:rsidR="00ED7EBB" w:rsidRPr="008B07B3" w:rsidRDefault="00ED7EBB" w:rsidP="00ED7EBB">
      <w:pPr>
        <w:rPr>
          <w:rFonts w:ascii="Times New Roman" w:hAnsi="Times New Roman" w:cs="Times New Roman"/>
        </w:rPr>
      </w:pPr>
      <w:bookmarkStart w:id="86" w:name="sub_533"/>
      <w:r w:rsidRPr="008B07B3">
        <w:rPr>
          <w:rFonts w:ascii="Times New Roman" w:hAnsi="Times New Roman" w:cs="Times New Roman"/>
        </w:rPr>
        <w:t>33. В случае недостижения сельскохозяйственным товаропроизводителем значений результатов предоставления Субсидии в полном объеме, установленных Соглашением, Министерство в срок до 1 марта года, следующего за годом предоставления Субсидий, принимает решение о возврате полученной Субсидии, которое оформляется письменным уведомлением, и направляет его сельскохозяйственному товаропроизводителю заказным письмом с указанием реквизитов для перечисления денежных средств.</w:t>
      </w:r>
    </w:p>
    <w:p w:rsidR="00ED7EBB" w:rsidRPr="008B07B3" w:rsidRDefault="00ED7EBB" w:rsidP="00ED7EBB">
      <w:pPr>
        <w:rPr>
          <w:rFonts w:ascii="Times New Roman" w:hAnsi="Times New Roman" w:cs="Times New Roman"/>
        </w:rPr>
      </w:pPr>
      <w:bookmarkStart w:id="87" w:name="sub_534"/>
      <w:bookmarkEnd w:id="86"/>
      <w:r w:rsidRPr="008B07B3">
        <w:rPr>
          <w:rFonts w:ascii="Times New Roman" w:hAnsi="Times New Roman" w:cs="Times New Roman"/>
        </w:rPr>
        <w:t xml:space="preserve">34. Размер Субсидий, подлежащих возврату i-м сельскохозяйственным товаропроизводителем (Vi) в соответствии с </w:t>
      </w:r>
      <w:hyperlink w:anchor="sub_533" w:history="1">
        <w:r w:rsidRPr="008B07B3">
          <w:rPr>
            <w:rStyle w:val="a4"/>
            <w:rFonts w:ascii="Times New Roman" w:hAnsi="Times New Roman"/>
            <w:color w:val="auto"/>
          </w:rPr>
          <w:t>пунктом 33</w:t>
        </w:r>
      </w:hyperlink>
      <w:r w:rsidRPr="008B07B3">
        <w:rPr>
          <w:rFonts w:ascii="Times New Roman" w:hAnsi="Times New Roman" w:cs="Times New Roman"/>
        </w:rPr>
        <w:t xml:space="preserve"> настоящего Порядка определяется Министерством по формуле:</w:t>
      </w:r>
    </w:p>
    <w:bookmarkEnd w:id="87"/>
    <w:p w:rsidR="00ED7EBB" w:rsidRPr="008B07B3" w:rsidRDefault="00ED7EBB" w:rsidP="00ED7EBB">
      <w:pPr>
        <w:rPr>
          <w:rFonts w:ascii="Times New Roman" w:hAnsi="Times New Roman" w:cs="Times New Roman"/>
        </w:rPr>
      </w:pPr>
    </w:p>
    <w:p w:rsidR="00ED7EBB" w:rsidRPr="008B07B3" w:rsidRDefault="00ED7EBB" w:rsidP="00ED7EBB">
      <w:pPr>
        <w:ind w:firstLine="698"/>
        <w:jc w:val="center"/>
        <w:rPr>
          <w:rFonts w:ascii="Times New Roman" w:hAnsi="Times New Roman" w:cs="Times New Roman"/>
        </w:rPr>
      </w:pPr>
      <w:r w:rsidRPr="008B07B3">
        <w:rPr>
          <w:rFonts w:ascii="Times New Roman" w:hAnsi="Times New Roman" w:cs="Times New Roman"/>
          <w:noProof/>
        </w:rPr>
        <w:drawing>
          <wp:inline distT="0" distB="0" distL="0" distR="0">
            <wp:extent cx="42386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238625" cy="762000"/>
                    </a:xfrm>
                    <a:prstGeom prst="rect">
                      <a:avLst/>
                    </a:prstGeom>
                    <a:noFill/>
                    <a:ln>
                      <a:noFill/>
                    </a:ln>
                  </pic:spPr>
                </pic:pic>
              </a:graphicData>
            </a:graphic>
          </wp:inline>
        </w:drawing>
      </w:r>
    </w:p>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rPr>
      </w:pPr>
      <w:r w:rsidRPr="008B07B3">
        <w:rPr>
          <w:rFonts w:ascii="Times New Roman" w:hAnsi="Times New Roman" w:cs="Times New Roman"/>
        </w:rPr>
        <w:t>, где</w:t>
      </w:r>
    </w:p>
    <w:p w:rsidR="00ED7EBB" w:rsidRPr="008B07B3" w:rsidRDefault="00ED7EBB" w:rsidP="00ED7EBB">
      <w:pPr>
        <w:rPr>
          <w:rFonts w:ascii="Times New Roman" w:hAnsi="Times New Roman" w:cs="Times New Roman"/>
        </w:rPr>
      </w:pPr>
      <w:r w:rsidRPr="008B07B3">
        <w:rPr>
          <w:rFonts w:ascii="Times New Roman" w:hAnsi="Times New Roman" w:cs="Times New Roman"/>
        </w:rPr>
        <w:t>Рфi - фактически достигнутое значение результата предоставления Субсидии у i-го сельскохозяйственного товаропроизводителя;</w:t>
      </w:r>
    </w:p>
    <w:p w:rsidR="00ED7EBB" w:rsidRPr="008B07B3" w:rsidRDefault="00ED7EBB" w:rsidP="00ED7EBB">
      <w:pPr>
        <w:rPr>
          <w:rFonts w:ascii="Times New Roman" w:hAnsi="Times New Roman" w:cs="Times New Roman"/>
        </w:rPr>
      </w:pPr>
      <w:r w:rsidRPr="008B07B3">
        <w:rPr>
          <w:rFonts w:ascii="Times New Roman" w:hAnsi="Times New Roman" w:cs="Times New Roman"/>
        </w:rPr>
        <w:t>Рпi - плановое значение результата предоставления Субсидии, установленное Соглашением i-му сельскохозяйственному товаропроизводителю;</w:t>
      </w:r>
    </w:p>
    <w:p w:rsidR="00ED7EBB" w:rsidRPr="008B07B3" w:rsidRDefault="00ED7EBB" w:rsidP="00ED7EBB">
      <w:pPr>
        <w:rPr>
          <w:rFonts w:ascii="Times New Roman" w:hAnsi="Times New Roman" w:cs="Times New Roman"/>
        </w:rPr>
      </w:pPr>
      <w:r w:rsidRPr="008B07B3">
        <w:rPr>
          <w:rFonts w:ascii="Times New Roman" w:hAnsi="Times New Roman" w:cs="Times New Roman"/>
        </w:rPr>
        <w:t>Wi - размер Субсидий, предоставленных i-му сельскохозяйственному товаропроизводителю в соответствии с Соглашением.</w:t>
      </w:r>
    </w:p>
    <w:p w:rsidR="00ED7EBB" w:rsidRPr="008B07B3" w:rsidRDefault="00ED7EBB" w:rsidP="00ED7EBB">
      <w:pPr>
        <w:rPr>
          <w:rFonts w:ascii="Times New Roman" w:hAnsi="Times New Roman" w:cs="Times New Roman"/>
        </w:rPr>
      </w:pPr>
      <w:bookmarkStart w:id="88" w:name="sub_535"/>
      <w:r w:rsidRPr="008B07B3">
        <w:rPr>
          <w:rFonts w:ascii="Times New Roman" w:hAnsi="Times New Roman" w:cs="Times New Roman"/>
        </w:rPr>
        <w:t xml:space="preserve">35. В случае установления фактов, предусмотренных </w:t>
      </w:r>
      <w:hyperlink w:anchor="sub_533" w:history="1">
        <w:r w:rsidRPr="008B07B3">
          <w:rPr>
            <w:rStyle w:val="a4"/>
            <w:rFonts w:ascii="Times New Roman" w:hAnsi="Times New Roman"/>
            <w:color w:val="auto"/>
          </w:rPr>
          <w:t>пунктом 33</w:t>
        </w:r>
      </w:hyperlink>
      <w:r w:rsidRPr="008B07B3">
        <w:rPr>
          <w:rFonts w:ascii="Times New Roman" w:hAnsi="Times New Roman" w:cs="Times New Roman"/>
        </w:rPr>
        <w:t xml:space="preserve"> настоящего Порядка, сельскохозяйственный товаропроизводитель в течение двадцати рабочих дней со дня получения письменного уведомления, указанного в пункте 33 настоящего Порядка, обязан произвести возврат полученной Субсидии в областной бюджет Тверской области по реквизитам, указанным в письменном уведомлении.</w:t>
      </w:r>
    </w:p>
    <w:bookmarkEnd w:id="88"/>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Возврат полученной Субсидии производится сельскохозяйственным товаропроизводителем в добровольном порядке, а в случае невозврата Субсидии в установленные в </w:t>
      </w:r>
      <w:hyperlink w:anchor="sub_535" w:history="1">
        <w:r w:rsidRPr="008B07B3">
          <w:rPr>
            <w:rStyle w:val="a4"/>
            <w:rFonts w:ascii="Times New Roman" w:hAnsi="Times New Roman"/>
            <w:color w:val="auto"/>
          </w:rPr>
          <w:t>абзаце первом</w:t>
        </w:r>
      </w:hyperlink>
      <w:r w:rsidRPr="008B07B3">
        <w:rPr>
          <w:rFonts w:ascii="Times New Roman" w:hAnsi="Times New Roman" w:cs="Times New Roman"/>
        </w:rPr>
        <w:t xml:space="preserve"> настоящего пункта срок Субсидия взыскивается в судебном порядке в соответствии с законодательством Российской Федерации.</w:t>
      </w:r>
    </w:p>
    <w:p w:rsidR="00ED7EBB" w:rsidRPr="008B07B3" w:rsidRDefault="00ED7EBB" w:rsidP="00ED7EBB">
      <w:pPr>
        <w:rPr>
          <w:rFonts w:ascii="Times New Roman" w:hAnsi="Times New Roman" w:cs="Times New Roman"/>
        </w:rPr>
      </w:pPr>
    </w:p>
    <w:p w:rsidR="00ED7EBB" w:rsidRPr="008B07B3" w:rsidRDefault="00ED7EBB" w:rsidP="00ED7EBB">
      <w:pPr>
        <w:jc w:val="right"/>
        <w:rPr>
          <w:rStyle w:val="a3"/>
          <w:rFonts w:ascii="Times New Roman" w:hAnsi="Times New Roman" w:cs="Times New Roman"/>
          <w:bCs/>
          <w:color w:val="auto"/>
        </w:rPr>
      </w:pPr>
      <w:bookmarkStart w:id="89" w:name="sub_1100"/>
      <w:r w:rsidRPr="008B07B3">
        <w:rPr>
          <w:rStyle w:val="a3"/>
          <w:rFonts w:ascii="Times New Roman" w:hAnsi="Times New Roman" w:cs="Times New Roman"/>
          <w:bCs/>
          <w:color w:val="auto"/>
        </w:rPr>
        <w:t>Приложение 1</w:t>
      </w:r>
      <w:r w:rsidRPr="008B07B3">
        <w:rPr>
          <w:rStyle w:val="a3"/>
          <w:rFonts w:ascii="Times New Roman" w:hAnsi="Times New Roman" w:cs="Times New Roman"/>
          <w:bCs/>
          <w:color w:val="auto"/>
        </w:rPr>
        <w:br/>
        <w:t xml:space="preserve">к </w:t>
      </w:r>
      <w:hyperlink w:anchor="sub_2000" w:history="1">
        <w:r w:rsidRPr="0066236B">
          <w:rPr>
            <w:rStyle w:val="a4"/>
            <w:rFonts w:ascii="Times New Roman" w:hAnsi="Times New Roman"/>
            <w:b/>
            <w:color w:val="auto"/>
          </w:rPr>
          <w:t>Порядку</w:t>
        </w:r>
      </w:hyperlink>
      <w:r w:rsidRPr="008B07B3">
        <w:rPr>
          <w:rStyle w:val="a3"/>
          <w:rFonts w:ascii="Times New Roman" w:hAnsi="Times New Roman" w:cs="Times New Roman"/>
          <w:bCs/>
          <w:color w:val="auto"/>
        </w:rPr>
        <w:br/>
        <w:t>предоставления из областного бюджета</w:t>
      </w:r>
      <w:r w:rsidRPr="008B07B3">
        <w:rPr>
          <w:rStyle w:val="a3"/>
          <w:rFonts w:ascii="Times New Roman" w:hAnsi="Times New Roman" w:cs="Times New Roman"/>
          <w:bCs/>
          <w:color w:val="auto"/>
        </w:rPr>
        <w:br/>
        <w:t>Тверской области субсидий сельскохозяйственным</w:t>
      </w:r>
      <w:r w:rsidRPr="008B07B3">
        <w:rPr>
          <w:rStyle w:val="a3"/>
          <w:rFonts w:ascii="Times New Roman" w:hAnsi="Times New Roman" w:cs="Times New Roman"/>
          <w:bCs/>
          <w:color w:val="auto"/>
        </w:rPr>
        <w:br/>
        <w:t>товаропроизводителям на поддержку</w:t>
      </w:r>
      <w:r w:rsidRPr="008B07B3">
        <w:rPr>
          <w:rStyle w:val="a3"/>
          <w:rFonts w:ascii="Times New Roman" w:hAnsi="Times New Roman" w:cs="Times New Roman"/>
          <w:bCs/>
          <w:color w:val="auto"/>
        </w:rPr>
        <w:br/>
        <w:t>элитного семеноводства</w:t>
      </w:r>
    </w:p>
    <w:bookmarkEnd w:id="89"/>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r w:rsidRPr="008B07B3">
        <w:rPr>
          <w:rFonts w:ascii="Times New Roman" w:hAnsi="Times New Roman" w:cs="Times New Roman"/>
          <w:color w:val="auto"/>
        </w:rPr>
        <w:t>Нормативы</w:t>
      </w:r>
      <w:r w:rsidRPr="008B07B3">
        <w:rPr>
          <w:rFonts w:ascii="Times New Roman" w:hAnsi="Times New Roman" w:cs="Times New Roman"/>
          <w:color w:val="auto"/>
        </w:rPr>
        <w:br/>
        <w:t>затрат материально-технических средств на 1 га оригинального, элитного картофеля для предоставления из областного бюджета Тверской области субсидий сельскохозяйственным товаропроизводителям на поддержку элитного семеноводства</w:t>
      </w: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Утратило силу с 2 марта 2023 г. - </w:t>
      </w:r>
      <w:hyperlink r:id="rId87"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 марта 2023 г. N 82-ПП</w:t>
      </w:r>
    </w:p>
    <w:p w:rsidR="00ED7EBB" w:rsidRPr="008B07B3" w:rsidRDefault="00ED7EBB" w:rsidP="00ED7EBB">
      <w:pPr>
        <w:jc w:val="right"/>
        <w:rPr>
          <w:rStyle w:val="a3"/>
          <w:rFonts w:ascii="Times New Roman" w:hAnsi="Times New Roman" w:cs="Times New Roman"/>
          <w:bCs/>
          <w:color w:val="auto"/>
        </w:rPr>
      </w:pPr>
      <w:r w:rsidRPr="008B07B3">
        <w:rPr>
          <w:rStyle w:val="a3"/>
          <w:rFonts w:ascii="Times New Roman" w:hAnsi="Times New Roman" w:cs="Times New Roman"/>
          <w:bCs/>
          <w:color w:val="auto"/>
        </w:rPr>
        <w:t>Приложение 2</w:t>
      </w:r>
      <w:r w:rsidRPr="008B07B3">
        <w:rPr>
          <w:rStyle w:val="a3"/>
          <w:rFonts w:ascii="Times New Roman" w:hAnsi="Times New Roman" w:cs="Times New Roman"/>
          <w:bCs/>
          <w:color w:val="auto"/>
        </w:rPr>
        <w:br/>
      </w:r>
      <w:r w:rsidRPr="008B07B3">
        <w:rPr>
          <w:rStyle w:val="a3"/>
          <w:rFonts w:ascii="Times New Roman" w:hAnsi="Times New Roman" w:cs="Times New Roman"/>
          <w:bCs/>
          <w:color w:val="auto"/>
        </w:rPr>
        <w:lastRenderedPageBreak/>
        <w:t xml:space="preserve">к </w:t>
      </w:r>
      <w:hyperlink w:anchor="sub_2000" w:history="1">
        <w:r w:rsidRPr="0066236B">
          <w:rPr>
            <w:rStyle w:val="a4"/>
            <w:rFonts w:ascii="Times New Roman" w:hAnsi="Times New Roman"/>
            <w:b/>
            <w:color w:val="auto"/>
          </w:rPr>
          <w:t>Порядку</w:t>
        </w:r>
      </w:hyperlink>
      <w:r w:rsidRPr="008B07B3">
        <w:rPr>
          <w:rStyle w:val="a3"/>
          <w:rFonts w:ascii="Times New Roman" w:hAnsi="Times New Roman" w:cs="Times New Roman"/>
          <w:bCs/>
          <w:color w:val="auto"/>
        </w:rPr>
        <w:t xml:space="preserve"> предоставления</w:t>
      </w:r>
      <w:r w:rsidRPr="008B07B3">
        <w:rPr>
          <w:rStyle w:val="a3"/>
          <w:rFonts w:ascii="Times New Roman" w:hAnsi="Times New Roman" w:cs="Times New Roman"/>
          <w:bCs/>
          <w:color w:val="auto"/>
        </w:rPr>
        <w:br/>
        <w:t>из областного бюджета</w:t>
      </w:r>
      <w:r w:rsidRPr="008B07B3">
        <w:rPr>
          <w:rStyle w:val="a3"/>
          <w:rFonts w:ascii="Times New Roman" w:hAnsi="Times New Roman" w:cs="Times New Roman"/>
          <w:bCs/>
          <w:color w:val="auto"/>
        </w:rPr>
        <w:br/>
        <w:t>Тверской области субсидий</w:t>
      </w:r>
      <w:r w:rsidRPr="008B07B3">
        <w:rPr>
          <w:rStyle w:val="a3"/>
          <w:rFonts w:ascii="Times New Roman" w:hAnsi="Times New Roman" w:cs="Times New Roman"/>
          <w:bCs/>
          <w:color w:val="auto"/>
        </w:rPr>
        <w:br/>
        <w:t>сельскохозяйственным товаропроизводителям</w:t>
      </w:r>
      <w:r w:rsidRPr="008B07B3">
        <w:rPr>
          <w:rStyle w:val="a3"/>
          <w:rFonts w:ascii="Times New Roman" w:hAnsi="Times New Roman" w:cs="Times New Roman"/>
          <w:bCs/>
          <w:color w:val="auto"/>
        </w:rPr>
        <w:br/>
        <w:t>на поддержку элитного семеноводства</w:t>
      </w:r>
    </w:p>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r w:rsidRPr="008B07B3">
        <w:rPr>
          <w:rFonts w:ascii="Times New Roman" w:hAnsi="Times New Roman" w:cs="Times New Roman"/>
          <w:color w:val="auto"/>
        </w:rPr>
        <w:t>Перечень</w:t>
      </w:r>
      <w:r w:rsidRPr="008B07B3">
        <w:rPr>
          <w:rFonts w:ascii="Times New Roman" w:hAnsi="Times New Roman" w:cs="Times New Roman"/>
          <w:color w:val="auto"/>
        </w:rPr>
        <w:br/>
        <w:t>документов для предоставления из областного бюджета Тверской области субсидий сельскохозяйственным товаропроизводителям на поддержку элитного семеноводства</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С изменениями и дополнениями от:</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 xml:space="preserve"> 14 апреля, 13 октября 2022 г., 1, 14 марта, 18 апреля 2023 г.</w:t>
      </w:r>
    </w:p>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rPr>
      </w:pPr>
      <w:bookmarkStart w:id="90" w:name="sub_1201"/>
      <w:r w:rsidRPr="008B07B3">
        <w:rPr>
          <w:rFonts w:ascii="Times New Roman" w:hAnsi="Times New Roman" w:cs="Times New Roman"/>
        </w:rPr>
        <w:t xml:space="preserve">1. Заявление на предоставление из областного бюджета Тверской области субсидий сельскохозяйственным товаропроизводителям на поддержку элитного семеноводства по форме согласно </w:t>
      </w:r>
      <w:hyperlink w:anchor="sub_1110" w:history="1">
        <w:r w:rsidRPr="008B07B3">
          <w:rPr>
            <w:rStyle w:val="a4"/>
            <w:rFonts w:ascii="Times New Roman" w:hAnsi="Times New Roman"/>
            <w:color w:val="auto"/>
          </w:rPr>
          <w:t>приложению 1</w:t>
        </w:r>
      </w:hyperlink>
      <w:r w:rsidRPr="008B07B3">
        <w:rPr>
          <w:rFonts w:ascii="Times New Roman" w:hAnsi="Times New Roman" w:cs="Times New Roman"/>
        </w:rPr>
        <w:t xml:space="preserve"> к настоящему Перечню (далее - Заявление).</w:t>
      </w:r>
    </w:p>
    <w:p w:rsidR="00ED7EBB" w:rsidRPr="008B07B3" w:rsidRDefault="00ED7EBB" w:rsidP="00ED7EBB">
      <w:pPr>
        <w:rPr>
          <w:rFonts w:ascii="Times New Roman" w:hAnsi="Times New Roman" w:cs="Times New Roman"/>
        </w:rPr>
      </w:pPr>
      <w:bookmarkStart w:id="91" w:name="sub_1202"/>
      <w:bookmarkEnd w:id="90"/>
      <w:r w:rsidRPr="008B07B3">
        <w:rPr>
          <w:rFonts w:ascii="Times New Roman" w:hAnsi="Times New Roman" w:cs="Times New Roman"/>
        </w:rPr>
        <w:t xml:space="preserve">2. Справка-расчет на предоставление из областного бюджета Тверской области субсидий сельскохозяйственным товаропроизводителям на поддержку элитного семеноводства по форме согласно </w:t>
      </w:r>
      <w:hyperlink w:anchor="sub_1120" w:history="1">
        <w:r w:rsidRPr="008B07B3">
          <w:rPr>
            <w:rStyle w:val="a4"/>
            <w:rFonts w:ascii="Times New Roman" w:hAnsi="Times New Roman"/>
            <w:color w:val="auto"/>
          </w:rPr>
          <w:t>приложению 2</w:t>
        </w:r>
      </w:hyperlink>
      <w:r w:rsidRPr="008B07B3">
        <w:rPr>
          <w:rFonts w:ascii="Times New Roman" w:hAnsi="Times New Roman" w:cs="Times New Roman"/>
        </w:rPr>
        <w:t xml:space="preserve"> к настоящему Перечню (по направлению, предусмотренному </w:t>
      </w:r>
      <w:hyperlink w:anchor="sub_1041" w:history="1">
        <w:r w:rsidRPr="008B07B3">
          <w:rPr>
            <w:rStyle w:val="a4"/>
            <w:rFonts w:ascii="Times New Roman" w:hAnsi="Times New Roman"/>
            <w:color w:val="auto"/>
          </w:rPr>
          <w:t>подпунктом 1 пункта 4</w:t>
        </w:r>
      </w:hyperlink>
      <w:r w:rsidRPr="008B07B3">
        <w:rPr>
          <w:rFonts w:ascii="Times New Roman" w:hAnsi="Times New Roman" w:cs="Times New Roman"/>
        </w:rPr>
        <w:t xml:space="preserve"> Порядка предоставления из областного бюджета Тверской области субсидий сельскохозяйственным товаропроизводителям на поддержку элитного семеноводства, утвержденного </w:t>
      </w:r>
      <w:hyperlink w:anchor="sub_0" w:history="1">
        <w:r w:rsidRPr="008B07B3">
          <w:rPr>
            <w:rStyle w:val="a4"/>
            <w:rFonts w:ascii="Times New Roman" w:hAnsi="Times New Roman"/>
            <w:color w:val="auto"/>
          </w:rPr>
          <w:t>постановлением</w:t>
        </w:r>
      </w:hyperlink>
      <w:r w:rsidRPr="008B07B3">
        <w:rPr>
          <w:rFonts w:ascii="Times New Roman" w:hAnsi="Times New Roman" w:cs="Times New Roman"/>
        </w:rPr>
        <w:t xml:space="preserve"> Правительства Тверской области от 31.03.2020 N 136-пп (далее - Порядок).</w:t>
      </w:r>
    </w:p>
    <w:p w:rsidR="00ED7EBB" w:rsidRPr="008B07B3" w:rsidRDefault="00ED7EBB" w:rsidP="00ED7EBB">
      <w:pPr>
        <w:rPr>
          <w:rFonts w:ascii="Times New Roman" w:hAnsi="Times New Roman" w:cs="Times New Roman"/>
        </w:rPr>
      </w:pPr>
      <w:bookmarkStart w:id="92" w:name="sub_1203"/>
      <w:bookmarkEnd w:id="91"/>
      <w:r w:rsidRPr="008B07B3">
        <w:rPr>
          <w:rFonts w:ascii="Times New Roman" w:hAnsi="Times New Roman" w:cs="Times New Roman"/>
        </w:rPr>
        <w:t xml:space="preserve">3. Справка-расчет на предоставление из областного бюджета Тверской области субсидий сельскохозяйственным товаропроизводителям на компенсацию 70 процентов затрат на приобретение семян, произведенных в рамках Федеральной научно-технической программы развития сельского хозяйства на 2017 - 2030 годы, утвержденной </w:t>
      </w:r>
      <w:hyperlink r:id="rId88" w:history="1">
        <w:r w:rsidRPr="008B07B3">
          <w:rPr>
            <w:rStyle w:val="a4"/>
            <w:rFonts w:ascii="Times New Roman" w:hAnsi="Times New Roman"/>
            <w:color w:val="auto"/>
          </w:rPr>
          <w:t>постановлением</w:t>
        </w:r>
      </w:hyperlink>
      <w:r w:rsidRPr="008B07B3">
        <w:rPr>
          <w:rFonts w:ascii="Times New Roman" w:hAnsi="Times New Roman" w:cs="Times New Roman"/>
        </w:rPr>
        <w:t xml:space="preserve"> Правительства Российской Федерации от 25.08.2017 N 996 "Об утверждении Федеральной научно-технической программы развития сельского хозяйства на 2017 - 2030 годы" по форме согласно </w:t>
      </w:r>
      <w:hyperlink w:anchor="sub_11300" w:history="1">
        <w:r w:rsidRPr="008B07B3">
          <w:rPr>
            <w:rStyle w:val="a4"/>
            <w:rFonts w:ascii="Times New Roman" w:hAnsi="Times New Roman"/>
            <w:color w:val="auto"/>
          </w:rPr>
          <w:t>приложению 3</w:t>
        </w:r>
      </w:hyperlink>
      <w:r w:rsidRPr="008B07B3">
        <w:rPr>
          <w:rFonts w:ascii="Times New Roman" w:hAnsi="Times New Roman" w:cs="Times New Roman"/>
        </w:rPr>
        <w:t xml:space="preserve"> к настоящему Перечню (по направлению, предусмотренному </w:t>
      </w:r>
      <w:hyperlink w:anchor="sub_1042" w:history="1">
        <w:r w:rsidRPr="008B07B3">
          <w:rPr>
            <w:rStyle w:val="a4"/>
            <w:rFonts w:ascii="Times New Roman" w:hAnsi="Times New Roman"/>
            <w:color w:val="auto"/>
          </w:rPr>
          <w:t>подпунктом 2 пункта 4</w:t>
        </w:r>
      </w:hyperlink>
      <w:r w:rsidRPr="008B07B3">
        <w:rPr>
          <w:rFonts w:ascii="Times New Roman" w:hAnsi="Times New Roman" w:cs="Times New Roman"/>
        </w:rPr>
        <w:t xml:space="preserve"> Порядка).</w:t>
      </w:r>
    </w:p>
    <w:p w:rsidR="00ED7EBB" w:rsidRPr="008B07B3" w:rsidRDefault="00ED7EBB" w:rsidP="00ED7EBB">
      <w:pPr>
        <w:rPr>
          <w:rFonts w:ascii="Times New Roman" w:hAnsi="Times New Roman" w:cs="Times New Roman"/>
        </w:rPr>
      </w:pPr>
      <w:bookmarkStart w:id="93" w:name="sub_1204"/>
      <w:bookmarkEnd w:id="92"/>
      <w:r w:rsidRPr="008B07B3">
        <w:rPr>
          <w:rFonts w:ascii="Times New Roman" w:hAnsi="Times New Roman" w:cs="Times New Roman"/>
        </w:rPr>
        <w:t>4. 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выданная по состоянию на дату не ранее 30 рабочих дней до даты подачи Заявления в государственное казенное учреждение Тверской области "Центр развития агропромышленного комплекса Тверской области"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или ее копия, заверенная сельскохозяйственным товаропроизводителем. Данный документ может быть представлен по инициативе сельскохозяйственного товаропроизводителя либо получен Министерством сельского хозяйства, пищевой и перерабатывающей промышленности Тверской области в рамках межведомственного информационного взаимодействия.</w:t>
      </w:r>
    </w:p>
    <w:p w:rsidR="00ED7EBB" w:rsidRPr="008B07B3" w:rsidRDefault="00ED7EBB" w:rsidP="00ED7EBB">
      <w:pPr>
        <w:rPr>
          <w:rFonts w:ascii="Times New Roman" w:hAnsi="Times New Roman" w:cs="Times New Roman"/>
        </w:rPr>
      </w:pPr>
      <w:bookmarkStart w:id="94" w:name="sub_1205"/>
      <w:bookmarkEnd w:id="93"/>
      <w:r w:rsidRPr="008B07B3">
        <w:rPr>
          <w:rFonts w:ascii="Times New Roman" w:hAnsi="Times New Roman" w:cs="Times New Roman"/>
        </w:rPr>
        <w:t xml:space="preserve">5. Выписка из Единого государственного реестра юридических лиц или из Единого государственного реестра индивидуальных предпринимателей, составленная на дату подачи Заявления. Данный документ может быть представлен по инициативе сельскохозяйственного товаропроизводителя либо сформирован государственным казенным учреждением Тверской области "Центр развития агропромышленного комплекса Тверской области" (далее - ГКУ) на </w:t>
      </w:r>
      <w:hyperlink r:id="rId89" w:history="1">
        <w:r w:rsidRPr="008B07B3">
          <w:rPr>
            <w:rStyle w:val="a4"/>
            <w:rFonts w:ascii="Times New Roman" w:hAnsi="Times New Roman"/>
            <w:color w:val="auto"/>
          </w:rPr>
          <w:t>официальном сайте</w:t>
        </w:r>
      </w:hyperlink>
      <w:r w:rsidRPr="008B07B3">
        <w:rPr>
          <w:rFonts w:ascii="Times New Roman" w:hAnsi="Times New Roman" w:cs="Times New Roman"/>
        </w:rPr>
        <w:t xml:space="preserve"> Федеральной налоговой службы в информационной-телекоммуникационной</w:t>
      </w:r>
      <w:hyperlink r:id="rId90" w:history="1">
        <w:r w:rsidRPr="008B07B3">
          <w:rPr>
            <w:rStyle w:val="a4"/>
            <w:rFonts w:ascii="Times New Roman" w:hAnsi="Times New Roman"/>
            <w:color w:val="auto"/>
            <w:shd w:val="clear" w:color="auto" w:fill="F0F0F0"/>
          </w:rPr>
          <w:t>#</w:t>
        </w:r>
      </w:hyperlink>
      <w:r w:rsidRPr="008B07B3">
        <w:rPr>
          <w:rFonts w:ascii="Times New Roman" w:hAnsi="Times New Roman" w:cs="Times New Roman"/>
        </w:rPr>
        <w:t xml:space="preserve"> сети Интернет.</w:t>
      </w:r>
    </w:p>
    <w:p w:rsidR="00ED7EBB" w:rsidRPr="008B07B3" w:rsidRDefault="00ED7EBB" w:rsidP="00ED7EBB">
      <w:pPr>
        <w:rPr>
          <w:rFonts w:ascii="Times New Roman" w:hAnsi="Times New Roman" w:cs="Times New Roman"/>
        </w:rPr>
      </w:pPr>
      <w:bookmarkStart w:id="95" w:name="sub_1206"/>
      <w:bookmarkEnd w:id="94"/>
      <w:r w:rsidRPr="008B07B3">
        <w:rPr>
          <w:rFonts w:ascii="Times New Roman" w:hAnsi="Times New Roman" w:cs="Times New Roman"/>
        </w:rPr>
        <w:t xml:space="preserve">6. Документы, подтверждающие статус сельскохозяйственного товаропроизводителя (заверенные заявителем копии отчета о финансовых результатах по форме, утвержденной приказом Министерства сельского хозяйства Российской Федерации, копии документов по формам </w:t>
      </w:r>
      <w:hyperlink r:id="rId91" w:history="1">
        <w:r w:rsidRPr="008B07B3">
          <w:rPr>
            <w:rStyle w:val="a4"/>
            <w:rFonts w:ascii="Times New Roman" w:hAnsi="Times New Roman"/>
            <w:color w:val="auto"/>
          </w:rPr>
          <w:t xml:space="preserve">N 6-АПК </w:t>
        </w:r>
      </w:hyperlink>
      <w:r w:rsidRPr="008B07B3">
        <w:rPr>
          <w:rFonts w:ascii="Times New Roman" w:hAnsi="Times New Roman" w:cs="Times New Roman"/>
        </w:rPr>
        <w:t xml:space="preserve">- отчет об отраслевых показателях деятельности организаций агропромышленного комплекса, или </w:t>
      </w:r>
      <w:hyperlink r:id="rId92" w:history="1">
        <w:r w:rsidRPr="008B07B3">
          <w:rPr>
            <w:rStyle w:val="a4"/>
            <w:rFonts w:ascii="Times New Roman" w:hAnsi="Times New Roman"/>
            <w:color w:val="auto"/>
          </w:rPr>
          <w:t>N 1-КФХ</w:t>
        </w:r>
      </w:hyperlink>
      <w:r w:rsidRPr="008B07B3">
        <w:rPr>
          <w:rFonts w:ascii="Times New Roman" w:hAnsi="Times New Roman" w:cs="Times New Roman"/>
        </w:rPr>
        <w:t xml:space="preserve"> - информация о производственной деятельности глав крестьянских (фермерских) хозяйств - индивидуальных предпринимателей (для главы крестьянского фермерского хозяйства - </w:t>
      </w:r>
      <w:r w:rsidRPr="008B07B3">
        <w:rPr>
          <w:rFonts w:ascii="Times New Roman" w:hAnsi="Times New Roman" w:cs="Times New Roman"/>
        </w:rPr>
        <w:lastRenderedPageBreak/>
        <w:t xml:space="preserve">индивидуального предпринимателя), или </w:t>
      </w:r>
      <w:hyperlink r:id="rId93" w:history="1">
        <w:r w:rsidRPr="008B07B3">
          <w:rPr>
            <w:rStyle w:val="a4"/>
            <w:rFonts w:ascii="Times New Roman" w:hAnsi="Times New Roman"/>
            <w:color w:val="auto"/>
          </w:rPr>
          <w:t>N 1-ИП</w:t>
        </w:r>
      </w:hyperlink>
      <w:r w:rsidRPr="008B07B3">
        <w:rPr>
          <w:rFonts w:ascii="Times New Roman" w:hAnsi="Times New Roman" w:cs="Times New Roman"/>
        </w:rPr>
        <w:t xml:space="preserve"> - информация о производственной деятельности индивидуальных предпринимателей (для индивидуального предпринимателя, занимающегося сельскохозяйственным производством (не являющегося главой крестьянского фермерского хозяйства), за отчетный финансовый год, утвержденным </w:t>
      </w:r>
      <w:hyperlink r:id="rId94" w:history="1">
        <w:r w:rsidRPr="008B07B3">
          <w:rPr>
            <w:rStyle w:val="a4"/>
            <w:rFonts w:ascii="Times New Roman" w:hAnsi="Times New Roman"/>
            <w:color w:val="auto"/>
          </w:rPr>
          <w:t>приказом</w:t>
        </w:r>
      </w:hyperlink>
      <w:r w:rsidRPr="008B07B3">
        <w:rPr>
          <w:rFonts w:ascii="Times New Roman" w:hAnsi="Times New Roman" w:cs="Times New Roman"/>
        </w:rPr>
        <w:t xml:space="preserve"> Министерства сельского хозяйства Российской Федерации).</w:t>
      </w:r>
    </w:p>
    <w:p w:rsidR="00ED7EBB" w:rsidRPr="008B07B3" w:rsidRDefault="00ED7EBB" w:rsidP="00ED7EBB">
      <w:pPr>
        <w:rPr>
          <w:rFonts w:ascii="Times New Roman" w:hAnsi="Times New Roman" w:cs="Times New Roman"/>
        </w:rPr>
      </w:pPr>
      <w:bookmarkStart w:id="96" w:name="sub_1207"/>
      <w:bookmarkEnd w:id="95"/>
      <w:r w:rsidRPr="008B07B3">
        <w:rPr>
          <w:rFonts w:ascii="Times New Roman" w:hAnsi="Times New Roman" w:cs="Times New Roman"/>
        </w:rPr>
        <w:t>7. Копии документов, подтверждающих сортовые и посевные качества высеянных или планируемых к высеву элитных семян сельскохозяйственных культур (сертификат соответствия, протокол испытаний, акт апробации сортовых посевов или акт регистрации сортовых посевов для семян собственного производства), выданных уполномоченным органом в области семенного контроля и действующих в период сева семян, копии товарных накладных либо универсальных передаточных документов, копии договоров поставки, копии платежных поручений в случае приобретения партии семян, заверенные сельскохозяйственным товаропроизводителем.</w:t>
      </w:r>
    </w:p>
    <w:p w:rsidR="00ED7EBB" w:rsidRPr="008B07B3" w:rsidRDefault="00ED7EBB" w:rsidP="00ED7EBB">
      <w:pPr>
        <w:rPr>
          <w:rFonts w:ascii="Times New Roman" w:hAnsi="Times New Roman" w:cs="Times New Roman"/>
        </w:rPr>
      </w:pPr>
      <w:bookmarkStart w:id="97" w:name="sub_1208"/>
      <w:bookmarkEnd w:id="96"/>
      <w:r w:rsidRPr="008B07B3">
        <w:rPr>
          <w:rFonts w:ascii="Times New Roman" w:hAnsi="Times New Roman" w:cs="Times New Roman"/>
        </w:rPr>
        <w:t xml:space="preserve">8. Сведения о размере посевной площади сельскохозяйственных культур в текущем финансовом году по форме согласно </w:t>
      </w:r>
      <w:hyperlink w:anchor="sub_1140" w:history="1">
        <w:r w:rsidRPr="008B07B3">
          <w:rPr>
            <w:rStyle w:val="a4"/>
            <w:rFonts w:ascii="Times New Roman" w:hAnsi="Times New Roman"/>
            <w:color w:val="auto"/>
          </w:rPr>
          <w:t>приложению 4</w:t>
        </w:r>
      </w:hyperlink>
      <w:r w:rsidRPr="008B07B3">
        <w:rPr>
          <w:rFonts w:ascii="Times New Roman" w:hAnsi="Times New Roman" w:cs="Times New Roman"/>
        </w:rPr>
        <w:t xml:space="preserve"> к настоящему Перечню.</w:t>
      </w:r>
    </w:p>
    <w:p w:rsidR="00ED7EBB" w:rsidRPr="008B07B3" w:rsidRDefault="00ED7EBB" w:rsidP="00ED7EBB">
      <w:pPr>
        <w:rPr>
          <w:rFonts w:ascii="Times New Roman" w:hAnsi="Times New Roman" w:cs="Times New Roman"/>
        </w:rPr>
      </w:pPr>
      <w:bookmarkStart w:id="98" w:name="sub_1209"/>
      <w:bookmarkEnd w:id="97"/>
      <w:r w:rsidRPr="008B07B3">
        <w:rPr>
          <w:rFonts w:ascii="Times New Roman" w:hAnsi="Times New Roman" w:cs="Times New Roman"/>
        </w:rPr>
        <w:t xml:space="preserve">9. Сведения о фактически произведенных затратах на поддержку элитного семеноводства по форме согласно </w:t>
      </w:r>
      <w:hyperlink w:anchor="sub_1150" w:history="1">
        <w:r w:rsidRPr="008B07B3">
          <w:rPr>
            <w:rStyle w:val="a4"/>
            <w:rFonts w:ascii="Times New Roman" w:hAnsi="Times New Roman"/>
            <w:color w:val="auto"/>
          </w:rPr>
          <w:t>приложению 5</w:t>
        </w:r>
      </w:hyperlink>
      <w:r w:rsidRPr="008B07B3">
        <w:rPr>
          <w:rFonts w:ascii="Times New Roman" w:hAnsi="Times New Roman" w:cs="Times New Roman"/>
        </w:rPr>
        <w:t xml:space="preserve"> к настоящему Перечню (по направлению, предусмотренному </w:t>
      </w:r>
      <w:hyperlink w:anchor="sub_1041" w:history="1">
        <w:r w:rsidRPr="008B07B3">
          <w:rPr>
            <w:rStyle w:val="a4"/>
            <w:rFonts w:ascii="Times New Roman" w:hAnsi="Times New Roman"/>
            <w:color w:val="auto"/>
          </w:rPr>
          <w:t>подпунктом 1 пункта 4</w:t>
        </w:r>
      </w:hyperlink>
      <w:r w:rsidRPr="008B07B3">
        <w:rPr>
          <w:rFonts w:ascii="Times New Roman" w:hAnsi="Times New Roman" w:cs="Times New Roman"/>
        </w:rPr>
        <w:t xml:space="preserve"> Порядка).</w:t>
      </w:r>
    </w:p>
    <w:p w:rsidR="00ED7EBB" w:rsidRPr="008B07B3" w:rsidRDefault="00ED7EBB" w:rsidP="00ED7EBB">
      <w:pPr>
        <w:rPr>
          <w:rFonts w:ascii="Times New Roman" w:hAnsi="Times New Roman" w:cs="Times New Roman"/>
        </w:rPr>
      </w:pPr>
      <w:bookmarkStart w:id="99" w:name="sub_1210"/>
      <w:bookmarkEnd w:id="98"/>
      <w:r w:rsidRPr="008B07B3">
        <w:rPr>
          <w:rFonts w:ascii="Times New Roman" w:hAnsi="Times New Roman" w:cs="Times New Roman"/>
        </w:rPr>
        <w:t xml:space="preserve">10. Сведения о машиностроительной продукции для производства сельскохозяйственных культур, находящейся в собственности или аренде сельскохозяйственного товаропроизводителя, по форме согласно </w:t>
      </w:r>
      <w:hyperlink w:anchor="sub_1160" w:history="1">
        <w:r w:rsidRPr="008B07B3">
          <w:rPr>
            <w:rStyle w:val="a4"/>
            <w:rFonts w:ascii="Times New Roman" w:hAnsi="Times New Roman"/>
            <w:color w:val="auto"/>
          </w:rPr>
          <w:t>приложению 6</w:t>
        </w:r>
      </w:hyperlink>
      <w:r w:rsidRPr="008B07B3">
        <w:rPr>
          <w:rFonts w:ascii="Times New Roman" w:hAnsi="Times New Roman" w:cs="Times New Roman"/>
        </w:rPr>
        <w:t xml:space="preserve"> к настоящему Перечню.</w:t>
      </w:r>
    </w:p>
    <w:p w:rsidR="00ED7EBB" w:rsidRPr="008B07B3" w:rsidRDefault="00ED7EBB" w:rsidP="00ED7EBB">
      <w:pPr>
        <w:rPr>
          <w:rFonts w:ascii="Times New Roman" w:hAnsi="Times New Roman" w:cs="Times New Roman"/>
        </w:rPr>
      </w:pPr>
      <w:bookmarkStart w:id="100" w:name="sub_1211"/>
      <w:bookmarkEnd w:id="99"/>
      <w:r w:rsidRPr="008B07B3">
        <w:rPr>
          <w:rFonts w:ascii="Times New Roman" w:hAnsi="Times New Roman" w:cs="Times New Roman"/>
        </w:rPr>
        <w:t xml:space="preserve">11. Согласие на обработку персональных данных главы крестьянского (фермерского) хозяйства (индивидуального предпринимателя) по форме согласно </w:t>
      </w:r>
      <w:hyperlink r:id="rId95" w:history="1">
        <w:r w:rsidRPr="008B07B3">
          <w:rPr>
            <w:rStyle w:val="a4"/>
            <w:rFonts w:ascii="Times New Roman" w:hAnsi="Times New Roman"/>
            <w:color w:val="auto"/>
          </w:rPr>
          <w:t>приложению 7</w:t>
        </w:r>
      </w:hyperlink>
      <w:r w:rsidRPr="008B07B3">
        <w:rPr>
          <w:rFonts w:ascii="Times New Roman" w:hAnsi="Times New Roman" w:cs="Times New Roman"/>
        </w:rPr>
        <w:t xml:space="preserve"> к настоящему Перечню. Данный документ предоставляют главы крестьянских (фермерских) хозяйств, не являющиеся юридическими лицами, и индивидуальные предприниматели.</w:t>
      </w:r>
    </w:p>
    <w:p w:rsidR="00ED7EBB" w:rsidRPr="008B07B3" w:rsidRDefault="00ED7EBB" w:rsidP="00ED7EBB">
      <w:pPr>
        <w:rPr>
          <w:rFonts w:ascii="Times New Roman" w:hAnsi="Times New Roman" w:cs="Times New Roman"/>
        </w:rPr>
      </w:pPr>
      <w:bookmarkStart w:id="101" w:name="sub_1212"/>
      <w:bookmarkEnd w:id="100"/>
      <w:r w:rsidRPr="008B07B3">
        <w:rPr>
          <w:rFonts w:ascii="Times New Roman" w:hAnsi="Times New Roman" w:cs="Times New Roman"/>
        </w:rPr>
        <w:t>12. Копии документов, подтверждающих наличие у сельскохозяйственного товаропроизводителя прав пользования земельными участками, на которых осуществляются или планируется осуществлять элитные посевы сельскохозяйственных культур в текущем финансовом году, используемые для расчета субсидии, заверенные сельскохозяйственным товаропроизводителем. Данные документы представляются сельскохозяйственным товаропроизводителем с 1 января 2025 года.</w:t>
      </w:r>
    </w:p>
    <w:bookmarkEnd w:id="101"/>
    <w:p w:rsidR="00ED7EBB" w:rsidRPr="008B07B3" w:rsidRDefault="00ED7EBB" w:rsidP="00ED7EBB">
      <w:pPr>
        <w:rPr>
          <w:rFonts w:ascii="Times New Roman" w:hAnsi="Times New Roman" w:cs="Times New Roman"/>
        </w:rPr>
      </w:pPr>
    </w:p>
    <w:p w:rsidR="00ED7EBB" w:rsidRPr="008B07B3" w:rsidRDefault="00ED7EBB" w:rsidP="00ED7EBB">
      <w:pPr>
        <w:jc w:val="right"/>
        <w:rPr>
          <w:rStyle w:val="a3"/>
          <w:rFonts w:ascii="Times New Roman" w:hAnsi="Times New Roman" w:cs="Times New Roman"/>
          <w:bCs/>
          <w:color w:val="auto"/>
        </w:rPr>
      </w:pPr>
      <w:r w:rsidRPr="008B07B3">
        <w:rPr>
          <w:rStyle w:val="a3"/>
          <w:rFonts w:ascii="Times New Roman" w:hAnsi="Times New Roman" w:cs="Times New Roman"/>
          <w:bCs/>
          <w:color w:val="auto"/>
        </w:rPr>
        <w:t>Приложение 1</w:t>
      </w:r>
      <w:r w:rsidRPr="008B07B3">
        <w:rPr>
          <w:rStyle w:val="a3"/>
          <w:rFonts w:ascii="Times New Roman" w:hAnsi="Times New Roman" w:cs="Times New Roman"/>
          <w:bCs/>
          <w:color w:val="auto"/>
        </w:rPr>
        <w:br/>
        <w:t xml:space="preserve">к </w:t>
      </w:r>
      <w:hyperlink w:anchor="sub_1200" w:history="1">
        <w:r w:rsidRPr="00577E08">
          <w:rPr>
            <w:rStyle w:val="a4"/>
            <w:rFonts w:ascii="Times New Roman" w:hAnsi="Times New Roman"/>
            <w:b/>
            <w:color w:val="auto"/>
          </w:rPr>
          <w:t>Перечню</w:t>
        </w:r>
      </w:hyperlink>
      <w:r w:rsidRPr="008B07B3">
        <w:rPr>
          <w:rStyle w:val="a3"/>
          <w:rFonts w:ascii="Times New Roman" w:hAnsi="Times New Roman" w:cs="Times New Roman"/>
          <w:bCs/>
          <w:color w:val="auto"/>
        </w:rPr>
        <w:t xml:space="preserve"> документов</w:t>
      </w:r>
      <w:r w:rsidRPr="008B07B3">
        <w:rPr>
          <w:rStyle w:val="a3"/>
          <w:rFonts w:ascii="Times New Roman" w:hAnsi="Times New Roman" w:cs="Times New Roman"/>
          <w:bCs/>
          <w:color w:val="auto"/>
        </w:rPr>
        <w:br/>
        <w:t>для предоставления из областного</w:t>
      </w:r>
      <w:r w:rsidRPr="008B07B3">
        <w:rPr>
          <w:rStyle w:val="a3"/>
          <w:rFonts w:ascii="Times New Roman" w:hAnsi="Times New Roman" w:cs="Times New Roman"/>
          <w:bCs/>
          <w:color w:val="auto"/>
        </w:rPr>
        <w:br/>
        <w:t>бюджета Тверской области</w:t>
      </w:r>
      <w:r w:rsidRPr="008B07B3">
        <w:rPr>
          <w:rStyle w:val="a3"/>
          <w:rFonts w:ascii="Times New Roman" w:hAnsi="Times New Roman" w:cs="Times New Roman"/>
          <w:bCs/>
          <w:color w:val="auto"/>
        </w:rPr>
        <w:br/>
        <w:t>субсидий сельскохозяйственным</w:t>
      </w:r>
      <w:r w:rsidRPr="008B07B3">
        <w:rPr>
          <w:rStyle w:val="a3"/>
          <w:rFonts w:ascii="Times New Roman" w:hAnsi="Times New Roman" w:cs="Times New Roman"/>
          <w:bCs/>
          <w:color w:val="auto"/>
        </w:rPr>
        <w:br/>
        <w:t>товаропроизводителям на поддержку</w:t>
      </w:r>
      <w:r w:rsidRPr="008B07B3">
        <w:rPr>
          <w:rStyle w:val="a3"/>
          <w:rFonts w:ascii="Times New Roman" w:hAnsi="Times New Roman" w:cs="Times New Roman"/>
          <w:bCs/>
          <w:color w:val="auto"/>
        </w:rPr>
        <w:br/>
        <w:t>элитного семеноводства</w:t>
      </w:r>
      <w:r w:rsidRPr="008B07B3">
        <w:rPr>
          <w:rStyle w:val="a3"/>
          <w:rFonts w:ascii="Times New Roman" w:hAnsi="Times New Roman" w:cs="Times New Roman"/>
          <w:bCs/>
          <w:color w:val="auto"/>
        </w:rPr>
        <w:br/>
        <w:t>(с изменениями от 18 апреля 2023 г.)</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Министерство сельского хозяйства,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пищевой и перерабатывающей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промышленности Тверской области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Заявление</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на предоставление из областного бюджета Тверской области субсидий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w:t>
      </w:r>
      <w:r w:rsidRPr="008B07B3">
        <w:rPr>
          <w:rStyle w:val="a3"/>
          <w:rFonts w:ascii="Times New Roman" w:hAnsi="Times New Roman" w:cs="Times New Roman"/>
          <w:bCs/>
          <w:color w:val="auto"/>
          <w:sz w:val="20"/>
          <w:szCs w:val="20"/>
        </w:rPr>
        <w:t>сельскохозяйственным товаропроизводителям</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на поддержку элитного семеноводства</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Заявитель (далее также - сельскохозяйственный  товаропроизводитель):</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____________________________________________________________________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(наименование сельскохозяйственного товаропроизводителя)</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___________________________________________________ Тверской области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(наименование муниципального района/муниципального округа/городского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lastRenderedPageBreak/>
        <w:t xml:space="preserve">                                 округа)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____________________________________________________________________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(почтовый адрес)</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Телефон ____________________________________________________________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Адрес электронной почты 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Прошу предоставить из областного бюджета Тверской  области  субсидию</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на поддержку элитного семеноводства (далее - Субсидия):</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   │ на   возмещение    части    затрат   на   поддержку   элитного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 семеноводства;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   │ на компенсацию    процентов   затрат   на приобретение семян,</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 произведенных   в   рамках   Федеральной    научно-технической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программы развития сельского хозяйства    на 2017 - 2030 годы,</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утвержденной </w:t>
      </w:r>
      <w:hyperlink r:id="rId96" w:history="1">
        <w:r w:rsidRPr="008B07B3">
          <w:rPr>
            <w:rStyle w:val="a4"/>
            <w:rFonts w:ascii="Times New Roman" w:hAnsi="Times New Roman"/>
            <w:color w:val="auto"/>
            <w:sz w:val="20"/>
            <w:szCs w:val="20"/>
          </w:rPr>
          <w:t>постановлением</w:t>
        </w:r>
      </w:hyperlink>
      <w:r w:rsidRPr="008B07B3">
        <w:rPr>
          <w:rFonts w:ascii="Times New Roman" w:hAnsi="Times New Roman" w:cs="Times New Roman"/>
          <w:sz w:val="20"/>
          <w:szCs w:val="20"/>
        </w:rPr>
        <w:t xml:space="preserve"> Правительства Российской Федерации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от      25.08.2017 N 996    "Об     утверждении    Федеральной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научно-технической программы развития   сельского    хозяйства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 2017 - 2030 годы".</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Соответствие  требованиям  и  условиям  Порядка    предоставления из</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областного  бюджета  Тверской   области   субсидий   сельскохозяйственным</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товаропроизводителям на поддержку элитного  семеноводства,  утвержденного</w:t>
      </w:r>
    </w:p>
    <w:p w:rsidR="00ED7EBB" w:rsidRPr="008B07B3" w:rsidRDefault="00ED7EBB" w:rsidP="00ED7EBB">
      <w:pPr>
        <w:pStyle w:val="ab"/>
        <w:rPr>
          <w:rFonts w:ascii="Times New Roman" w:hAnsi="Times New Roman" w:cs="Times New Roman"/>
          <w:sz w:val="20"/>
          <w:szCs w:val="20"/>
        </w:rPr>
      </w:pPr>
      <w:hyperlink w:anchor="sub_0" w:history="1">
        <w:r w:rsidRPr="008B07B3">
          <w:rPr>
            <w:rStyle w:val="a4"/>
            <w:rFonts w:ascii="Times New Roman" w:hAnsi="Times New Roman"/>
            <w:color w:val="auto"/>
            <w:sz w:val="20"/>
            <w:szCs w:val="20"/>
          </w:rPr>
          <w:t>постановлением</w:t>
        </w:r>
      </w:hyperlink>
      <w:r w:rsidRPr="008B07B3">
        <w:rPr>
          <w:rFonts w:ascii="Times New Roman" w:hAnsi="Times New Roman" w:cs="Times New Roman"/>
          <w:sz w:val="20"/>
          <w:szCs w:val="20"/>
        </w:rPr>
        <w:t xml:space="preserve"> Правительства Тверской области от 31.03.2020 N 136-пп  "Об</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утверждении    направлений    использования    субсидий    по     отрасли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растениеводства, источником финансового обеспечения которых в  том  числе</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является     субсидия    из    федерального     бюджета    на   поддержку</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сельскохозяйственного    производства    по     отдельным     подотраслям</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растениеводства и животноводства, и Порядка  предоставления из областного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бюджета     Тверской      области      субсидий      сельскохозяйственным</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товаропроизводителям на поддержку элитного семеноводства", подтверждаю.</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Даю согласие на размещение в информационно-телекоммуникационной сети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Интернет  информации  о  сельскохозяйственном     товаропроизводителе как</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участнике   отбора,   о   подаваемой   заявке,    иной    информации    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сельскохозяйственном товаропроизводителе, связанной с отбором.</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Субсидию прошу перечислить по следующим реквизитам:</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ОГРН _______________________________________________________________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ИНН ________________________________________________________________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КПП (при наличии) 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расчетный счет N ______________ в 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(наименование банка)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корреспондентский счет 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w:t>
      </w:r>
      <w:hyperlink r:id="rId97" w:history="1">
        <w:r w:rsidRPr="008B07B3">
          <w:rPr>
            <w:rStyle w:val="a4"/>
            <w:rFonts w:ascii="Times New Roman" w:hAnsi="Times New Roman"/>
            <w:color w:val="auto"/>
            <w:sz w:val="20"/>
            <w:szCs w:val="20"/>
          </w:rPr>
          <w:t>ОКТМО</w:t>
        </w:r>
      </w:hyperlink>
      <w:r w:rsidRPr="008B07B3">
        <w:rPr>
          <w:rFonts w:ascii="Times New Roman" w:hAnsi="Times New Roman" w:cs="Times New Roman"/>
          <w:sz w:val="20"/>
          <w:szCs w:val="20"/>
        </w:rPr>
        <w:t xml:space="preserve"> _________________________ </w:t>
      </w:r>
      <w:hyperlink r:id="rId98" w:history="1">
        <w:r w:rsidRPr="008B07B3">
          <w:rPr>
            <w:rStyle w:val="a4"/>
            <w:rFonts w:ascii="Times New Roman" w:hAnsi="Times New Roman"/>
            <w:color w:val="auto"/>
            <w:sz w:val="20"/>
            <w:szCs w:val="20"/>
          </w:rPr>
          <w:t>БИК</w:t>
        </w:r>
      </w:hyperlink>
      <w:r w:rsidRPr="008B07B3">
        <w:rPr>
          <w:rFonts w:ascii="Times New Roman" w:hAnsi="Times New Roman" w:cs="Times New Roman"/>
          <w:sz w:val="20"/>
          <w:szCs w:val="20"/>
        </w:rPr>
        <w:t xml:space="preserve"> ________________________________</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Достоверность  прилагаемых   к   настоящему   заявлению   документов</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подтверждаю.</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Должность, фамилия, имя,  отчество  (при  наличии),  телефон,  адрес</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электронной почты лица, ответственного за подготовку настоящего заявления</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и прилагаемых к нему документов:</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____________________________________________________________________</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Документы на ______ листах прилагаются.</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Руководитель организации/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крестьянского (фермерского) хозяйства/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индивидуальный предприниматель 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(подпись) (Ф. И. О. (при наличии)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 П.                                "___" ____________ 20__ г.</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(при наличии)</w:t>
      </w:r>
    </w:p>
    <w:p w:rsidR="00ED7EBB" w:rsidRPr="008B07B3" w:rsidRDefault="00ED7EBB" w:rsidP="00ED7EBB">
      <w:pPr>
        <w:rPr>
          <w:rFonts w:ascii="Times New Roman" w:hAnsi="Times New Roman" w:cs="Times New Roman"/>
        </w:rPr>
      </w:pPr>
    </w:p>
    <w:p w:rsidR="00ED7EBB" w:rsidRPr="008B07B3" w:rsidRDefault="00ED7EBB" w:rsidP="00ED7EBB">
      <w:pPr>
        <w:jc w:val="right"/>
        <w:rPr>
          <w:rStyle w:val="a3"/>
          <w:rFonts w:ascii="Times New Roman" w:hAnsi="Times New Roman" w:cs="Times New Roman"/>
          <w:bCs/>
          <w:color w:val="auto"/>
        </w:rPr>
      </w:pPr>
    </w:p>
    <w:p w:rsidR="00ED7EBB" w:rsidRPr="008B07B3" w:rsidRDefault="00ED7EBB" w:rsidP="00ED7EBB">
      <w:pPr>
        <w:jc w:val="right"/>
        <w:rPr>
          <w:rStyle w:val="a3"/>
          <w:rFonts w:ascii="Times New Roman" w:hAnsi="Times New Roman" w:cs="Times New Roman"/>
          <w:bCs/>
          <w:color w:val="auto"/>
        </w:rPr>
      </w:pPr>
    </w:p>
    <w:p w:rsidR="00ED7EBB" w:rsidRPr="008B07B3" w:rsidRDefault="00ED7EBB" w:rsidP="00ED7EBB">
      <w:pPr>
        <w:jc w:val="right"/>
        <w:rPr>
          <w:rStyle w:val="a3"/>
          <w:rFonts w:ascii="Times New Roman" w:hAnsi="Times New Roman" w:cs="Times New Roman"/>
          <w:bCs/>
          <w:color w:val="auto"/>
        </w:rPr>
      </w:pPr>
      <w:r w:rsidRPr="008B07B3">
        <w:rPr>
          <w:rStyle w:val="a3"/>
          <w:rFonts w:ascii="Times New Roman" w:hAnsi="Times New Roman" w:cs="Times New Roman"/>
          <w:bCs/>
          <w:color w:val="auto"/>
        </w:rPr>
        <w:t>Приложение 2</w:t>
      </w:r>
      <w:r w:rsidRPr="008B07B3">
        <w:rPr>
          <w:rStyle w:val="a3"/>
          <w:rFonts w:ascii="Times New Roman" w:hAnsi="Times New Roman" w:cs="Times New Roman"/>
          <w:bCs/>
          <w:color w:val="auto"/>
        </w:rPr>
        <w:br/>
        <w:t xml:space="preserve">к </w:t>
      </w:r>
      <w:hyperlink w:anchor="sub_1200" w:history="1">
        <w:r w:rsidRPr="0066236B">
          <w:rPr>
            <w:rStyle w:val="a4"/>
            <w:rFonts w:ascii="Times New Roman" w:hAnsi="Times New Roman"/>
            <w:b/>
            <w:color w:val="auto"/>
          </w:rPr>
          <w:t>Перечню</w:t>
        </w:r>
      </w:hyperlink>
      <w:r w:rsidRPr="008B07B3">
        <w:rPr>
          <w:rStyle w:val="a3"/>
          <w:rFonts w:ascii="Times New Roman" w:hAnsi="Times New Roman" w:cs="Times New Roman"/>
          <w:bCs/>
          <w:color w:val="auto"/>
        </w:rPr>
        <w:t xml:space="preserve"> документов</w:t>
      </w:r>
      <w:r w:rsidRPr="008B07B3">
        <w:rPr>
          <w:rStyle w:val="a3"/>
          <w:rFonts w:ascii="Times New Roman" w:hAnsi="Times New Roman" w:cs="Times New Roman"/>
          <w:bCs/>
          <w:color w:val="auto"/>
        </w:rPr>
        <w:br/>
        <w:t>для предоставления из областного</w:t>
      </w:r>
      <w:r w:rsidRPr="008B07B3">
        <w:rPr>
          <w:rStyle w:val="a3"/>
          <w:rFonts w:ascii="Times New Roman" w:hAnsi="Times New Roman" w:cs="Times New Roman"/>
          <w:bCs/>
          <w:color w:val="auto"/>
        </w:rPr>
        <w:br/>
        <w:t>бюджета Тверской области</w:t>
      </w:r>
      <w:r w:rsidRPr="008B07B3">
        <w:rPr>
          <w:rStyle w:val="a3"/>
          <w:rFonts w:ascii="Times New Roman" w:hAnsi="Times New Roman" w:cs="Times New Roman"/>
          <w:bCs/>
          <w:color w:val="auto"/>
        </w:rPr>
        <w:br/>
        <w:t>субсидий сельскохозяйственным</w:t>
      </w:r>
      <w:r w:rsidRPr="008B07B3">
        <w:rPr>
          <w:rStyle w:val="a3"/>
          <w:rFonts w:ascii="Times New Roman" w:hAnsi="Times New Roman" w:cs="Times New Roman"/>
          <w:bCs/>
          <w:color w:val="auto"/>
        </w:rPr>
        <w:br/>
        <w:t>товаропроизводителям на поддержку</w:t>
      </w:r>
      <w:r w:rsidRPr="008B07B3">
        <w:rPr>
          <w:rStyle w:val="a3"/>
          <w:rFonts w:ascii="Times New Roman" w:hAnsi="Times New Roman" w:cs="Times New Roman"/>
          <w:bCs/>
          <w:color w:val="auto"/>
        </w:rPr>
        <w:br/>
        <w:t>элитного семеноводства</w:t>
      </w:r>
      <w:r w:rsidRPr="008B07B3">
        <w:rPr>
          <w:rStyle w:val="a3"/>
          <w:rFonts w:ascii="Times New Roman" w:hAnsi="Times New Roman" w:cs="Times New Roman"/>
          <w:bCs/>
          <w:color w:val="auto"/>
        </w:rPr>
        <w:br/>
        <w:t>(с изменениями от 18 апреля 2023 г.)</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Министерство сельского хозяйства, пищевой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и перерабатывающей промышленности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Тверской области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w:t>
      </w:r>
      <w:r w:rsidRPr="008B07B3">
        <w:rPr>
          <w:rStyle w:val="a3"/>
          <w:rFonts w:ascii="Times New Roman" w:hAnsi="Times New Roman" w:cs="Times New Roman"/>
          <w:bCs/>
          <w:color w:val="auto"/>
          <w:sz w:val="20"/>
          <w:szCs w:val="20"/>
        </w:rPr>
        <w:t>Справка-расчет</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на предоставление из областного бюджета Тверской области</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субсидий  сельскохозяйственным  товаропроизводителям  на  возмещение</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w:t>
      </w:r>
      <w:r w:rsidRPr="008B07B3">
        <w:rPr>
          <w:rStyle w:val="a3"/>
          <w:rFonts w:ascii="Times New Roman" w:hAnsi="Times New Roman" w:cs="Times New Roman"/>
          <w:bCs/>
          <w:color w:val="auto"/>
          <w:sz w:val="20"/>
          <w:szCs w:val="20"/>
        </w:rPr>
        <w:t>части затрат на поддержку элитного семеноводства в 20__ году</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_________________________________________________________________________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(наименование сельскохозяйственного товаропроизводителя)</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________________________________________________________ Тверской области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(муниципального района/муниципального округа/городского округа)</w:t>
      </w:r>
    </w:p>
    <w:p w:rsidR="00ED7EBB" w:rsidRPr="008B07B3" w:rsidRDefault="00ED7EBB" w:rsidP="00ED7EBB">
      <w:pPr>
        <w:rPr>
          <w:rFonts w:ascii="Times New Roman" w:hAnsi="Times New Roman" w:cs="Times New Roman"/>
        </w:rPr>
      </w:pPr>
    </w:p>
    <w:p w:rsidR="00ED7EBB" w:rsidRPr="008B07B3" w:rsidRDefault="00ED7EBB" w:rsidP="00ED7EBB">
      <w:pPr>
        <w:ind w:firstLine="0"/>
        <w:jc w:val="left"/>
        <w:rPr>
          <w:rFonts w:ascii="Times New Roman" w:hAnsi="Times New Roman" w:cs="Times New Roman"/>
        </w:rPr>
        <w:sectPr w:rsidR="00ED7EBB" w:rsidRPr="008B07B3" w:rsidSect="0066236B">
          <w:headerReference w:type="default" r:id="rId99"/>
          <w:footerReference w:type="default" r:id="rId100"/>
          <w:pgSz w:w="11905" w:h="16837"/>
          <w:pgMar w:top="1134" w:right="794" w:bottom="1134" w:left="794" w:header="0" w:footer="0" w:gutter="0"/>
          <w:cols w:space="720"/>
          <w:noEndnote/>
          <w:docGrid w:linePitch="326"/>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6"/>
        <w:gridCol w:w="1403"/>
        <w:gridCol w:w="1544"/>
        <w:gridCol w:w="1403"/>
        <w:gridCol w:w="1965"/>
        <w:gridCol w:w="1684"/>
        <w:gridCol w:w="1824"/>
        <w:gridCol w:w="1404"/>
        <w:gridCol w:w="1825"/>
      </w:tblGrid>
      <w:tr w:rsidR="00ED7EBB" w:rsidRPr="008B07B3" w:rsidTr="002E7DBB">
        <w:tblPrEx>
          <w:tblCellMar>
            <w:top w:w="0" w:type="dxa"/>
            <w:bottom w:w="0" w:type="dxa"/>
          </w:tblCellMar>
        </w:tblPrEx>
        <w:tc>
          <w:tcPr>
            <w:tcW w:w="2246" w:type="dxa"/>
            <w:tcBorders>
              <w:top w:val="single" w:sz="4" w:space="0" w:color="auto"/>
              <w:bottom w:val="nil"/>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lastRenderedPageBreak/>
              <w:t>Наименование сельскохозяйственной культуры</w:t>
            </w:r>
          </w:p>
        </w:tc>
        <w:tc>
          <w:tcPr>
            <w:tcW w:w="1403" w:type="dxa"/>
            <w:tcBorders>
              <w:top w:val="single" w:sz="4" w:space="0" w:color="auto"/>
              <w:left w:val="nil"/>
              <w:bottom w:val="nil"/>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Посевная площадь</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в текущем финансовом году, га</w:t>
            </w:r>
          </w:p>
        </w:tc>
        <w:tc>
          <w:tcPr>
            <w:tcW w:w="1544" w:type="dxa"/>
            <w:tcBorders>
              <w:top w:val="single" w:sz="4" w:space="0" w:color="auto"/>
              <w:left w:val="nil"/>
              <w:bottom w:val="nil"/>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Ставка субсидии</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на 1 га посевной площади, руб.</w:t>
            </w:r>
          </w:p>
        </w:tc>
        <w:tc>
          <w:tcPr>
            <w:tcW w:w="1403"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Сумма,</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начисленной субсидии,</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руб.</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 xml:space="preserve">(гр. 2 </w:t>
            </w:r>
            <w:r w:rsidRPr="008B07B3">
              <w:rPr>
                <w:rFonts w:ascii="Times New Roman" w:hAnsi="Times New Roman" w:cs="Times New Roman"/>
                <w:noProof/>
              </w:rPr>
              <w:drawing>
                <wp:inline distT="0" distB="0" distL="0" distR="0">
                  <wp:extent cx="66675" cy="133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6675" cy="133350"/>
                          </a:xfrm>
                          <a:prstGeom prst="rect">
                            <a:avLst/>
                          </a:prstGeom>
                          <a:noFill/>
                          <a:ln>
                            <a:noFill/>
                          </a:ln>
                        </pic:spPr>
                      </pic:pic>
                    </a:graphicData>
                  </a:graphic>
                </wp:inline>
              </w:drawing>
            </w:r>
            <w:r w:rsidRPr="008B07B3">
              <w:rPr>
                <w:rFonts w:ascii="Times New Roman" w:hAnsi="Times New Roman" w:cs="Times New Roman"/>
              </w:rPr>
              <w:t xml:space="preserve"> гр. 3)</w:t>
            </w:r>
          </w:p>
        </w:tc>
        <w:tc>
          <w:tcPr>
            <w:tcW w:w="1965" w:type="dxa"/>
            <w:tcBorders>
              <w:top w:val="single" w:sz="4" w:space="0" w:color="auto"/>
              <w:left w:val="single" w:sz="4" w:space="0" w:color="auto"/>
              <w:bottom w:val="nil"/>
              <w:right w:val="nil"/>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Фактические произведенные затраты под урожай текущего</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финансового года (без НДС)</w:t>
            </w:r>
            <w:r w:rsidRPr="008B07B3">
              <w:rPr>
                <w:rFonts w:ascii="Times New Roman" w:hAnsi="Times New Roman" w:cs="Times New Roman"/>
                <w:vertAlign w:val="superscript"/>
              </w:rPr>
              <w:t> </w:t>
            </w:r>
            <w:hyperlink w:anchor="sub_11201" w:history="1">
              <w:r w:rsidRPr="008B07B3">
                <w:rPr>
                  <w:rStyle w:val="a4"/>
                  <w:rFonts w:ascii="Times New Roman" w:hAnsi="Times New Roman"/>
                  <w:color w:val="auto"/>
                  <w:vertAlign w:val="superscript"/>
                </w:rPr>
                <w:t>1</w:t>
              </w:r>
            </w:hyperlink>
            <w:r w:rsidRPr="008B07B3">
              <w:rPr>
                <w:rFonts w:ascii="Times New Roman" w:hAnsi="Times New Roman" w:cs="Times New Roman"/>
              </w:rPr>
              <w:t>, руб.</w:t>
            </w:r>
          </w:p>
        </w:tc>
        <w:tc>
          <w:tcPr>
            <w:tcW w:w="1684" w:type="dxa"/>
            <w:tcBorders>
              <w:top w:val="single" w:sz="4" w:space="0" w:color="auto"/>
              <w:left w:val="single" w:sz="4" w:space="0" w:color="auto"/>
              <w:bottom w:val="nil"/>
              <w:right w:val="nil"/>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Сумма причитающейся субсидии,</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руб. (= гр. 4) или (= гр. 5)</w:t>
            </w:r>
            <w:r w:rsidRPr="008B07B3">
              <w:rPr>
                <w:rFonts w:ascii="Times New Roman" w:hAnsi="Times New Roman" w:cs="Times New Roman"/>
                <w:vertAlign w:val="superscript"/>
              </w:rPr>
              <w:t> </w:t>
            </w:r>
            <w:hyperlink w:anchor="sub_11202" w:history="1">
              <w:r w:rsidRPr="008B07B3">
                <w:rPr>
                  <w:rStyle w:val="a4"/>
                  <w:rFonts w:ascii="Times New Roman" w:hAnsi="Times New Roman"/>
                  <w:color w:val="auto"/>
                  <w:vertAlign w:val="superscript"/>
                </w:rPr>
                <w:t>2</w:t>
              </w:r>
            </w:hyperlink>
          </w:p>
        </w:tc>
        <w:tc>
          <w:tcPr>
            <w:tcW w:w="1824" w:type="dxa"/>
            <w:tcBorders>
              <w:top w:val="single" w:sz="4" w:space="0" w:color="auto"/>
              <w:left w:val="single" w:sz="4" w:space="0" w:color="auto"/>
              <w:bottom w:val="nil"/>
              <w:right w:val="nil"/>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Выплачено субсидии</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с начала текущего финансового года,</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руб.</w:t>
            </w:r>
          </w:p>
        </w:tc>
        <w:tc>
          <w:tcPr>
            <w:tcW w:w="1404" w:type="dxa"/>
            <w:tcBorders>
              <w:top w:val="single" w:sz="4" w:space="0" w:color="auto"/>
              <w:left w:val="single" w:sz="4" w:space="0" w:color="auto"/>
              <w:bottom w:val="nil"/>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Расчетный размер субсидии,</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руб.</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(гр. 6 - гр. 7)</w:t>
            </w:r>
          </w:p>
        </w:tc>
        <w:tc>
          <w:tcPr>
            <w:tcW w:w="1825" w:type="dxa"/>
            <w:tcBorders>
              <w:top w:val="single" w:sz="4" w:space="0" w:color="auto"/>
              <w:left w:val="single" w:sz="4" w:space="0" w:color="auto"/>
              <w:bottom w:val="nil"/>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Размер субсидии, подлежащий предоставлению</w:t>
            </w:r>
            <w:r w:rsidRPr="008B07B3">
              <w:rPr>
                <w:rFonts w:ascii="Times New Roman" w:hAnsi="Times New Roman" w:cs="Times New Roman"/>
                <w:vertAlign w:val="superscript"/>
              </w:rPr>
              <w:t> </w:t>
            </w:r>
            <w:hyperlink w:anchor="sub_11203" w:history="1">
              <w:r w:rsidRPr="008B07B3">
                <w:rPr>
                  <w:rStyle w:val="a4"/>
                  <w:rFonts w:ascii="Times New Roman" w:hAnsi="Times New Roman"/>
                  <w:color w:val="auto"/>
                  <w:vertAlign w:val="superscript"/>
                </w:rPr>
                <w:t>3</w:t>
              </w:r>
            </w:hyperlink>
            <w:r w:rsidRPr="008B07B3">
              <w:rPr>
                <w:rFonts w:ascii="Times New Roman" w:hAnsi="Times New Roman" w:cs="Times New Roman"/>
              </w:rPr>
              <w:t>, руб.</w:t>
            </w:r>
          </w:p>
        </w:tc>
      </w:tr>
      <w:tr w:rsidR="00ED7EBB" w:rsidRPr="008B07B3" w:rsidTr="002E7DBB">
        <w:tblPrEx>
          <w:tblCellMar>
            <w:top w:w="0" w:type="dxa"/>
            <w:bottom w:w="0" w:type="dxa"/>
          </w:tblCellMar>
        </w:tblPrEx>
        <w:tc>
          <w:tcPr>
            <w:tcW w:w="2246"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w:t>
            </w:r>
          </w:p>
        </w:tc>
        <w:tc>
          <w:tcPr>
            <w:tcW w:w="1403"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2</w:t>
            </w:r>
          </w:p>
        </w:tc>
        <w:tc>
          <w:tcPr>
            <w:tcW w:w="1544"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3</w:t>
            </w:r>
          </w:p>
        </w:tc>
        <w:tc>
          <w:tcPr>
            <w:tcW w:w="1403"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4</w:t>
            </w:r>
          </w:p>
        </w:tc>
        <w:tc>
          <w:tcPr>
            <w:tcW w:w="1965"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w:t>
            </w:r>
          </w:p>
        </w:tc>
        <w:tc>
          <w:tcPr>
            <w:tcW w:w="1684" w:type="dxa"/>
            <w:tcBorders>
              <w:top w:val="single" w:sz="4" w:space="0" w:color="auto"/>
              <w:left w:val="single" w:sz="4" w:space="0" w:color="auto"/>
              <w:bottom w:val="single" w:sz="4" w:space="0" w:color="auto"/>
              <w:right w:val="nil"/>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6</w:t>
            </w:r>
          </w:p>
        </w:tc>
        <w:tc>
          <w:tcPr>
            <w:tcW w:w="1824" w:type="dxa"/>
            <w:tcBorders>
              <w:top w:val="single" w:sz="4" w:space="0" w:color="auto"/>
              <w:left w:val="single" w:sz="4" w:space="0" w:color="auto"/>
              <w:bottom w:val="single" w:sz="4" w:space="0" w:color="auto"/>
              <w:right w:val="nil"/>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7</w:t>
            </w:r>
          </w:p>
        </w:tc>
        <w:tc>
          <w:tcPr>
            <w:tcW w:w="1404"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8</w:t>
            </w:r>
          </w:p>
        </w:tc>
        <w:tc>
          <w:tcPr>
            <w:tcW w:w="1825" w:type="dxa"/>
            <w:tcBorders>
              <w:top w:val="single" w:sz="4" w:space="0" w:color="auto"/>
              <w:left w:val="single" w:sz="4" w:space="0" w:color="auto"/>
              <w:bottom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9</w:t>
            </w:r>
          </w:p>
        </w:tc>
      </w:tr>
      <w:tr w:rsidR="00ED7EBB" w:rsidRPr="008B07B3" w:rsidTr="002E7DBB">
        <w:tblPrEx>
          <w:tblCellMar>
            <w:top w:w="0" w:type="dxa"/>
            <w:bottom w:w="0" w:type="dxa"/>
          </w:tblCellMar>
        </w:tblPrEx>
        <w:tc>
          <w:tcPr>
            <w:tcW w:w="2246" w:type="dxa"/>
            <w:tcBorders>
              <w:top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403"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544"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403"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965"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684" w:type="dxa"/>
            <w:tcBorders>
              <w:top w:val="single" w:sz="4" w:space="0" w:color="auto"/>
              <w:left w:val="single" w:sz="4" w:space="0" w:color="auto"/>
              <w:bottom w:val="single" w:sz="4" w:space="0" w:color="auto"/>
              <w:right w:val="nil"/>
            </w:tcBorders>
          </w:tcPr>
          <w:p w:rsidR="00ED7EBB" w:rsidRPr="008B07B3" w:rsidRDefault="00ED7EBB" w:rsidP="002E7DBB">
            <w:pPr>
              <w:pStyle w:val="aa"/>
              <w:rPr>
                <w:rFonts w:ascii="Times New Roman" w:hAnsi="Times New Roman" w:cs="Times New Roman"/>
              </w:rPr>
            </w:pPr>
          </w:p>
        </w:tc>
        <w:tc>
          <w:tcPr>
            <w:tcW w:w="1824" w:type="dxa"/>
            <w:tcBorders>
              <w:top w:val="single" w:sz="4" w:space="0" w:color="auto"/>
              <w:left w:val="single" w:sz="4" w:space="0" w:color="auto"/>
              <w:bottom w:val="single" w:sz="4" w:space="0" w:color="auto"/>
              <w:right w:val="nil"/>
            </w:tcBorders>
          </w:tcPr>
          <w:p w:rsidR="00ED7EBB" w:rsidRPr="008B07B3" w:rsidRDefault="00ED7EBB" w:rsidP="002E7DBB">
            <w:pPr>
              <w:pStyle w:val="aa"/>
              <w:rPr>
                <w:rFonts w:ascii="Times New Roman" w:hAnsi="Times New Roman" w:cs="Times New Roman"/>
              </w:rPr>
            </w:pPr>
          </w:p>
        </w:tc>
        <w:tc>
          <w:tcPr>
            <w:tcW w:w="1404"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825" w:type="dxa"/>
            <w:tcBorders>
              <w:top w:val="single" w:sz="4" w:space="0" w:color="auto"/>
              <w:left w:val="single" w:sz="4" w:space="0" w:color="auto"/>
              <w:bottom w:val="single" w:sz="4" w:space="0" w:color="auto"/>
            </w:tcBorders>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2246" w:type="dxa"/>
            <w:tcBorders>
              <w:top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Итого</w:t>
            </w:r>
          </w:p>
        </w:tc>
        <w:tc>
          <w:tcPr>
            <w:tcW w:w="1403"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544"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403"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965"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684" w:type="dxa"/>
            <w:tcBorders>
              <w:top w:val="single" w:sz="4" w:space="0" w:color="auto"/>
              <w:left w:val="single" w:sz="4" w:space="0" w:color="auto"/>
              <w:bottom w:val="single" w:sz="4" w:space="0" w:color="auto"/>
              <w:right w:val="nil"/>
            </w:tcBorders>
          </w:tcPr>
          <w:p w:rsidR="00ED7EBB" w:rsidRPr="008B07B3" w:rsidRDefault="00ED7EBB" w:rsidP="002E7DBB">
            <w:pPr>
              <w:pStyle w:val="aa"/>
              <w:rPr>
                <w:rFonts w:ascii="Times New Roman" w:hAnsi="Times New Roman" w:cs="Times New Roman"/>
              </w:rPr>
            </w:pPr>
          </w:p>
        </w:tc>
        <w:tc>
          <w:tcPr>
            <w:tcW w:w="1824" w:type="dxa"/>
            <w:tcBorders>
              <w:top w:val="single" w:sz="4" w:space="0" w:color="auto"/>
              <w:left w:val="single" w:sz="4" w:space="0" w:color="auto"/>
              <w:bottom w:val="single" w:sz="4" w:space="0" w:color="auto"/>
              <w:right w:val="nil"/>
            </w:tcBorders>
          </w:tcPr>
          <w:p w:rsidR="00ED7EBB" w:rsidRPr="008B07B3" w:rsidRDefault="00ED7EBB" w:rsidP="002E7DBB">
            <w:pPr>
              <w:pStyle w:val="aa"/>
              <w:rPr>
                <w:rFonts w:ascii="Times New Roman" w:hAnsi="Times New Roman" w:cs="Times New Roman"/>
              </w:rPr>
            </w:pPr>
          </w:p>
        </w:tc>
        <w:tc>
          <w:tcPr>
            <w:tcW w:w="1404"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825" w:type="dxa"/>
            <w:tcBorders>
              <w:top w:val="single" w:sz="4" w:space="0" w:color="auto"/>
              <w:left w:val="single" w:sz="4" w:space="0" w:color="auto"/>
              <w:bottom w:val="single" w:sz="4" w:space="0" w:color="auto"/>
            </w:tcBorders>
          </w:tcPr>
          <w:p w:rsidR="00ED7EBB" w:rsidRPr="008B07B3" w:rsidRDefault="00ED7EBB" w:rsidP="002E7DBB">
            <w:pPr>
              <w:pStyle w:val="aa"/>
              <w:rPr>
                <w:rFonts w:ascii="Times New Roman" w:hAnsi="Times New Roman" w:cs="Times New Roman"/>
              </w:rPr>
            </w:pPr>
          </w:p>
        </w:tc>
      </w:tr>
    </w:tbl>
    <w:p w:rsidR="00ED7EBB" w:rsidRPr="008B07B3" w:rsidRDefault="00ED7EBB" w:rsidP="00ED7EBB">
      <w:pPr>
        <w:pStyle w:val="ab"/>
        <w:rPr>
          <w:rFonts w:ascii="Times New Roman" w:hAnsi="Times New Roman" w:cs="Times New Roman"/>
          <w:sz w:val="22"/>
          <w:szCs w:val="22"/>
        </w:rPr>
      </w:pPr>
      <w:bookmarkStart w:id="102" w:name="sub_11201"/>
      <w:r w:rsidRPr="008B07B3">
        <w:rPr>
          <w:rFonts w:ascii="Times New Roman" w:hAnsi="Times New Roman" w:cs="Times New Roman"/>
          <w:sz w:val="22"/>
          <w:szCs w:val="22"/>
        </w:rPr>
        <w:t xml:space="preserve">     1. Для   сельскохозяйственных   товаропроизводителей,    являющихся</w:t>
      </w:r>
    </w:p>
    <w:bookmarkEnd w:id="102"/>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плательщиками налога на добавленную стоимость и не использующих льготы по</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его уплате в соответствии со </w:t>
      </w:r>
      <w:hyperlink r:id="rId102" w:history="1">
        <w:r w:rsidRPr="008B07B3">
          <w:rPr>
            <w:rStyle w:val="a4"/>
            <w:rFonts w:ascii="Times New Roman" w:hAnsi="Times New Roman"/>
            <w:color w:val="auto"/>
            <w:sz w:val="22"/>
            <w:szCs w:val="22"/>
          </w:rPr>
          <w:t>статьей 145</w:t>
        </w:r>
      </w:hyperlink>
      <w:r w:rsidRPr="008B07B3">
        <w:rPr>
          <w:rFonts w:ascii="Times New Roman" w:hAnsi="Times New Roman" w:cs="Times New Roman"/>
          <w:sz w:val="22"/>
          <w:szCs w:val="22"/>
        </w:rPr>
        <w:t xml:space="preserve">  Налогового  кодекса  Российской</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Федерации.</w:t>
      </w:r>
    </w:p>
    <w:p w:rsidR="00ED7EBB" w:rsidRPr="008B07B3" w:rsidRDefault="00ED7EBB" w:rsidP="00ED7EBB">
      <w:pPr>
        <w:pStyle w:val="ab"/>
        <w:rPr>
          <w:rFonts w:ascii="Times New Roman" w:hAnsi="Times New Roman" w:cs="Times New Roman"/>
          <w:sz w:val="22"/>
          <w:szCs w:val="22"/>
        </w:rPr>
      </w:pPr>
      <w:bookmarkStart w:id="103" w:name="sub_11202"/>
      <w:r w:rsidRPr="008B07B3">
        <w:rPr>
          <w:rFonts w:ascii="Times New Roman" w:hAnsi="Times New Roman" w:cs="Times New Roman"/>
          <w:sz w:val="22"/>
          <w:szCs w:val="22"/>
        </w:rPr>
        <w:t xml:space="preserve">     2. В случае превышения размера начисленной  субсидии  над  фактически</w:t>
      </w:r>
    </w:p>
    <w:bookmarkEnd w:id="103"/>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произведенными затратами под урожай текущего финансового года  по  каждой</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культуре графа 6  заполняется  с  учетом  требований  пункта  21  Порядка</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предоставления  из   областного   бюджета   Тверской     области субсидий</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сельскохозяйственным   товаропроизводителям   на    поддержку    элитного</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семеноводства,  утвержденного   </w:t>
      </w:r>
      <w:hyperlink w:anchor="sub_0" w:history="1">
        <w:r w:rsidRPr="008B07B3">
          <w:rPr>
            <w:rStyle w:val="a4"/>
            <w:rFonts w:ascii="Times New Roman" w:hAnsi="Times New Roman"/>
            <w:color w:val="auto"/>
            <w:sz w:val="22"/>
            <w:szCs w:val="22"/>
          </w:rPr>
          <w:t>постановлением</w:t>
        </w:r>
      </w:hyperlink>
      <w:r w:rsidRPr="008B07B3">
        <w:rPr>
          <w:rFonts w:ascii="Times New Roman" w:hAnsi="Times New Roman" w:cs="Times New Roman"/>
          <w:sz w:val="22"/>
          <w:szCs w:val="22"/>
        </w:rPr>
        <w:t xml:space="preserve">   Правительства   Тверской</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области от 31.03.2020 N 136-пп "Об утверждении направлений  использования</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субсидий по отрасли растениеводства, источником  финансового  обеспечения</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которых  в  том  числе  является  субсидия  из  федерального   бюджета на</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поддержку  сельскохозяйственного  производства  по  отдельным подотраслям</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растениеводства и животноводства, и Порядка  предоставления из областного</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бюджета     Тверской      области      субсидий      сельскохозяйственным</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товаропроизводителям  на  поддержку  элитного  семеноводства"    (далее -</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Порядок).</w:t>
      </w:r>
    </w:p>
    <w:p w:rsidR="00ED7EBB" w:rsidRPr="008B07B3" w:rsidRDefault="00ED7EBB" w:rsidP="00ED7EBB">
      <w:pPr>
        <w:pStyle w:val="ab"/>
        <w:rPr>
          <w:rFonts w:ascii="Times New Roman" w:hAnsi="Times New Roman" w:cs="Times New Roman"/>
          <w:sz w:val="22"/>
          <w:szCs w:val="22"/>
        </w:rPr>
      </w:pPr>
      <w:bookmarkStart w:id="104" w:name="sub_11203"/>
      <w:r w:rsidRPr="008B07B3">
        <w:rPr>
          <w:rFonts w:ascii="Times New Roman" w:hAnsi="Times New Roman" w:cs="Times New Roman"/>
          <w:sz w:val="22"/>
          <w:szCs w:val="22"/>
        </w:rPr>
        <w:t xml:space="preserve">     3. графа 9 заполняется с учетом требований </w:t>
      </w:r>
      <w:hyperlink w:anchor="sub_5021125" w:history="1">
        <w:r w:rsidRPr="008B07B3">
          <w:rPr>
            <w:rStyle w:val="a4"/>
            <w:rFonts w:ascii="Times New Roman" w:hAnsi="Times New Roman"/>
            <w:color w:val="auto"/>
            <w:sz w:val="22"/>
            <w:szCs w:val="22"/>
          </w:rPr>
          <w:t>пункта 22</w:t>
        </w:r>
      </w:hyperlink>
      <w:r w:rsidRPr="008B07B3">
        <w:rPr>
          <w:rFonts w:ascii="Times New Roman" w:hAnsi="Times New Roman" w:cs="Times New Roman"/>
          <w:sz w:val="22"/>
          <w:szCs w:val="22"/>
        </w:rPr>
        <w:t xml:space="preserve"> Порядка.</w:t>
      </w:r>
    </w:p>
    <w:bookmarkEnd w:id="104"/>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Руководитель организации/</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крестьянского (фермерского)</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хозяйства/индивидуальный</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lastRenderedPageBreak/>
        <w:t xml:space="preserve">     предприниматель                    _________________________________</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(подпись) (Ф. И. О. (при наличии)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Главный бухгалтер организации/</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крестьянского (фермерского)</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хозяйства/индивидуальный</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предприниматель                    _________________________________</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(подпись) (Ф. И. О. (при наличии)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М. П. (при наличии)                  "___" ____________ 20___ г.</w:t>
      </w:r>
    </w:p>
    <w:p w:rsidR="00ED7EBB" w:rsidRPr="008B07B3" w:rsidRDefault="00ED7EBB" w:rsidP="00ED7EBB">
      <w:pPr>
        <w:ind w:firstLine="0"/>
        <w:jc w:val="left"/>
        <w:rPr>
          <w:rFonts w:ascii="Times New Roman" w:hAnsi="Times New Roman" w:cs="Times New Roman"/>
          <w:sz w:val="22"/>
          <w:szCs w:val="22"/>
        </w:rPr>
        <w:sectPr w:rsidR="00ED7EBB" w:rsidRPr="008B07B3">
          <w:headerReference w:type="default" r:id="rId103"/>
          <w:footerReference w:type="default" r:id="rId104"/>
          <w:pgSz w:w="16837" w:h="11905" w:orient="landscape"/>
          <w:pgMar w:top="1440" w:right="800" w:bottom="1440" w:left="800" w:header="720" w:footer="720" w:gutter="0"/>
          <w:cols w:space="720"/>
          <w:noEndnote/>
        </w:sectPr>
      </w:pPr>
    </w:p>
    <w:p w:rsidR="00ED7EBB" w:rsidRPr="008B07B3" w:rsidRDefault="00ED7EBB" w:rsidP="00ED7EBB">
      <w:pPr>
        <w:rPr>
          <w:rFonts w:ascii="Times New Roman" w:hAnsi="Times New Roman" w:cs="Times New Roman"/>
        </w:rPr>
      </w:pPr>
    </w:p>
    <w:p w:rsidR="00ED7EBB" w:rsidRPr="008B07B3" w:rsidRDefault="00ED7EBB" w:rsidP="00ED7EBB">
      <w:pPr>
        <w:jc w:val="right"/>
        <w:rPr>
          <w:rStyle w:val="a3"/>
          <w:rFonts w:ascii="Times New Roman" w:hAnsi="Times New Roman" w:cs="Times New Roman"/>
          <w:bCs/>
          <w:color w:val="auto"/>
        </w:rPr>
      </w:pPr>
      <w:r w:rsidRPr="008B07B3">
        <w:rPr>
          <w:rStyle w:val="a3"/>
          <w:rFonts w:ascii="Times New Roman" w:hAnsi="Times New Roman" w:cs="Times New Roman"/>
          <w:bCs/>
          <w:color w:val="auto"/>
        </w:rPr>
        <w:t>Приложение 3</w:t>
      </w:r>
      <w:r w:rsidRPr="008B07B3">
        <w:rPr>
          <w:rStyle w:val="a3"/>
          <w:rFonts w:ascii="Times New Roman" w:hAnsi="Times New Roman" w:cs="Times New Roman"/>
          <w:bCs/>
          <w:color w:val="auto"/>
        </w:rPr>
        <w:br/>
        <w:t xml:space="preserve">к </w:t>
      </w:r>
      <w:hyperlink w:anchor="sub_1200" w:history="1">
        <w:r w:rsidRPr="008B07B3">
          <w:rPr>
            <w:rStyle w:val="a4"/>
            <w:rFonts w:ascii="Times New Roman" w:hAnsi="Times New Roman"/>
            <w:color w:val="auto"/>
          </w:rPr>
          <w:t>Перечню</w:t>
        </w:r>
      </w:hyperlink>
      <w:r w:rsidRPr="008B07B3">
        <w:rPr>
          <w:rStyle w:val="a3"/>
          <w:rFonts w:ascii="Times New Roman" w:hAnsi="Times New Roman" w:cs="Times New Roman"/>
          <w:bCs/>
          <w:color w:val="auto"/>
        </w:rPr>
        <w:t xml:space="preserve"> документов для предоставления</w:t>
      </w:r>
      <w:r w:rsidRPr="008B07B3">
        <w:rPr>
          <w:rStyle w:val="a3"/>
          <w:rFonts w:ascii="Times New Roman" w:hAnsi="Times New Roman" w:cs="Times New Roman"/>
          <w:bCs/>
          <w:color w:val="auto"/>
        </w:rPr>
        <w:br/>
        <w:t>из областного бюджета Тверской области</w:t>
      </w:r>
      <w:r w:rsidRPr="008B07B3">
        <w:rPr>
          <w:rStyle w:val="a3"/>
          <w:rFonts w:ascii="Times New Roman" w:hAnsi="Times New Roman" w:cs="Times New Roman"/>
          <w:bCs/>
          <w:color w:val="auto"/>
        </w:rPr>
        <w:br/>
        <w:t>субсидий сельскохозяйственным</w:t>
      </w:r>
      <w:r w:rsidRPr="008B07B3">
        <w:rPr>
          <w:rStyle w:val="a3"/>
          <w:rFonts w:ascii="Times New Roman" w:hAnsi="Times New Roman" w:cs="Times New Roman"/>
          <w:bCs/>
          <w:color w:val="auto"/>
        </w:rPr>
        <w:br/>
        <w:t>товаропроизводителям на поддержку</w:t>
      </w:r>
      <w:r w:rsidRPr="008B07B3">
        <w:rPr>
          <w:rStyle w:val="a3"/>
          <w:rFonts w:ascii="Times New Roman" w:hAnsi="Times New Roman" w:cs="Times New Roman"/>
          <w:bCs/>
          <w:color w:val="auto"/>
        </w:rPr>
        <w:br/>
        <w:t>элитного семеноводства</w:t>
      </w:r>
      <w:r w:rsidRPr="008B07B3">
        <w:rPr>
          <w:rStyle w:val="a3"/>
          <w:rFonts w:ascii="Times New Roman" w:hAnsi="Times New Roman" w:cs="Times New Roman"/>
          <w:bCs/>
          <w:color w:val="auto"/>
        </w:rPr>
        <w:br/>
        <w:t>(с изменениями от 14 марта 2023 г.)</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Министерство сельского хозяйства, пищевой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и перерабатывающей промышленности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Тверской области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Справка-расчет</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на  предоставление  из  областного   бюджета   Тверской  области субсидий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w:t>
      </w:r>
      <w:r w:rsidRPr="008B07B3">
        <w:rPr>
          <w:rStyle w:val="a3"/>
          <w:rFonts w:ascii="Times New Roman" w:hAnsi="Times New Roman" w:cs="Times New Roman"/>
          <w:bCs/>
          <w:color w:val="auto"/>
          <w:sz w:val="20"/>
          <w:szCs w:val="20"/>
        </w:rPr>
        <w:t xml:space="preserve"> сельскохозяйственным товаропроизводителям на компенсацию 70 процентов</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затрат на приобретение семян,  произведенных   в рамках   Федеральной</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научно-технической  программы  развития   сельского   хозяйства   на</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2017 - 2030 годы,  утвержденной   постановлением   Правительства</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Российской Федерации от 25.08.2017 N 996 "Об утверждении Федеральной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w:t>
      </w:r>
      <w:r w:rsidRPr="008B07B3">
        <w:rPr>
          <w:rStyle w:val="a3"/>
          <w:rFonts w:ascii="Times New Roman" w:hAnsi="Times New Roman" w:cs="Times New Roman"/>
          <w:bCs/>
          <w:color w:val="auto"/>
          <w:sz w:val="20"/>
          <w:szCs w:val="20"/>
        </w:rPr>
        <w:t>научно-технической программы развития сельского хозяйства</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на 2017 - 2030 годы" в 20__ году</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_________________________________________________________________________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(наименование сельскохозяйственного товаропроизводителя)</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___________________________________________________ Тверской области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(муниципального района/муниципального округа/городского округа)</w:t>
      </w:r>
    </w:p>
    <w:p w:rsidR="00ED7EBB" w:rsidRPr="008B07B3" w:rsidRDefault="00ED7EBB" w:rsidP="00ED7EBB">
      <w:pPr>
        <w:rPr>
          <w:rFonts w:ascii="Times New Roman" w:hAnsi="Times New Roman" w:cs="Times New Roman"/>
        </w:rPr>
      </w:pPr>
    </w:p>
    <w:p w:rsidR="00ED7EBB" w:rsidRPr="008B07B3" w:rsidRDefault="00ED7EBB" w:rsidP="00ED7EBB">
      <w:pPr>
        <w:ind w:firstLine="0"/>
        <w:jc w:val="left"/>
        <w:rPr>
          <w:rFonts w:ascii="Times New Roman" w:hAnsi="Times New Roman" w:cs="Times New Roman"/>
        </w:rPr>
        <w:sectPr w:rsidR="00ED7EBB" w:rsidRPr="008B07B3" w:rsidSect="0066236B">
          <w:headerReference w:type="default" r:id="rId105"/>
          <w:footerReference w:type="default" r:id="rId106"/>
          <w:pgSz w:w="11905" w:h="16837"/>
          <w:pgMar w:top="1134" w:right="794" w:bottom="1134" w:left="794" w:header="0" w:footer="0" w:gutter="0"/>
          <w:cols w:space="720"/>
          <w:noEndnote/>
          <w:docGrid w:linePitch="326"/>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68"/>
        <w:gridCol w:w="1560"/>
        <w:gridCol w:w="1275"/>
        <w:gridCol w:w="1560"/>
        <w:gridCol w:w="1559"/>
        <w:gridCol w:w="1559"/>
        <w:gridCol w:w="1701"/>
        <w:gridCol w:w="1701"/>
        <w:gridCol w:w="1985"/>
      </w:tblGrid>
      <w:tr w:rsidR="00ED7EBB" w:rsidRPr="008B07B3" w:rsidTr="002E7DBB">
        <w:tblPrEx>
          <w:tblCellMar>
            <w:top w:w="0" w:type="dxa"/>
            <w:bottom w:w="0" w:type="dxa"/>
          </w:tblCellMar>
        </w:tblPrEx>
        <w:tc>
          <w:tcPr>
            <w:tcW w:w="2268"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lastRenderedPageBreak/>
              <w:t>Наименование сельскохозяйственной культуры</w:t>
            </w:r>
          </w:p>
        </w:tc>
        <w:tc>
          <w:tcPr>
            <w:tcW w:w="1560" w:type="dxa"/>
            <w:tcBorders>
              <w:top w:val="single" w:sz="4" w:space="0" w:color="auto"/>
              <w:left w:val="nil"/>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Количество приобретенных семян, тонн</w:t>
            </w:r>
          </w:p>
        </w:tc>
        <w:tc>
          <w:tcPr>
            <w:tcW w:w="1275" w:type="dxa"/>
            <w:tcBorders>
              <w:top w:val="single" w:sz="4" w:space="0" w:color="auto"/>
              <w:left w:val="nil"/>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bookmarkStart w:id="105" w:name="sub_333"/>
            <w:r w:rsidRPr="008B07B3">
              <w:rPr>
                <w:rFonts w:ascii="Times New Roman" w:hAnsi="Times New Roman" w:cs="Times New Roman"/>
              </w:rPr>
              <w:t>Цена за 1 тонну (без НДС)</w:t>
            </w:r>
            <w:r w:rsidRPr="008B07B3">
              <w:rPr>
                <w:rFonts w:ascii="Times New Roman" w:hAnsi="Times New Roman" w:cs="Times New Roman"/>
                <w:vertAlign w:val="superscript"/>
              </w:rPr>
              <w:t> </w:t>
            </w:r>
            <w:hyperlink w:anchor="sub_1301" w:history="1">
              <w:r w:rsidRPr="008B07B3">
                <w:rPr>
                  <w:rStyle w:val="a4"/>
                  <w:rFonts w:ascii="Times New Roman" w:hAnsi="Times New Roman"/>
                  <w:color w:val="auto"/>
                  <w:vertAlign w:val="superscript"/>
                </w:rPr>
                <w:t>1</w:t>
              </w:r>
            </w:hyperlink>
            <w:r w:rsidRPr="008B07B3">
              <w:rPr>
                <w:rFonts w:ascii="Times New Roman" w:hAnsi="Times New Roman" w:cs="Times New Roman"/>
              </w:rPr>
              <w:t>, руб.</w:t>
            </w:r>
            <w:bookmarkEnd w:id="105"/>
          </w:p>
        </w:tc>
        <w:tc>
          <w:tcPr>
            <w:tcW w:w="1560"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Стоимость приобретенных семян,</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(без НДС)</w:t>
            </w:r>
            <w:r w:rsidRPr="008B07B3">
              <w:rPr>
                <w:rFonts w:ascii="Times New Roman" w:hAnsi="Times New Roman" w:cs="Times New Roman"/>
                <w:vertAlign w:val="superscript"/>
              </w:rPr>
              <w:t> </w:t>
            </w:r>
            <w:hyperlink w:anchor="sub_1301" w:history="1">
              <w:r w:rsidRPr="008B07B3">
                <w:rPr>
                  <w:rStyle w:val="a4"/>
                  <w:rFonts w:ascii="Times New Roman" w:hAnsi="Times New Roman"/>
                  <w:color w:val="auto"/>
                  <w:vertAlign w:val="superscript"/>
                </w:rPr>
                <w:t>1</w:t>
              </w:r>
            </w:hyperlink>
            <w:r w:rsidRPr="008B07B3">
              <w:rPr>
                <w:rFonts w:ascii="Times New Roman" w:hAnsi="Times New Roman" w:cs="Times New Roman"/>
              </w:rPr>
              <w:t>, руб.</w:t>
            </w:r>
          </w:p>
        </w:tc>
        <w:tc>
          <w:tcPr>
            <w:tcW w:w="1559"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Компенсация затрат,</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w:t>
            </w:r>
          </w:p>
        </w:tc>
        <w:tc>
          <w:tcPr>
            <w:tcW w:w="1559" w:type="dxa"/>
            <w:tcBorders>
              <w:top w:val="single" w:sz="4" w:space="0" w:color="auto"/>
              <w:left w:val="nil"/>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Сумма начисленной субсидии, руб.</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(гр. 4 х гр. 5) /</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100)</w:t>
            </w:r>
          </w:p>
        </w:tc>
        <w:tc>
          <w:tcPr>
            <w:tcW w:w="1701" w:type="dxa"/>
            <w:tcBorders>
              <w:top w:val="single" w:sz="4" w:space="0" w:color="auto"/>
              <w:left w:val="nil"/>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Выплачено с начала текущего финансового года, руб.</w:t>
            </w:r>
          </w:p>
        </w:tc>
        <w:tc>
          <w:tcPr>
            <w:tcW w:w="1701" w:type="dxa"/>
            <w:tcBorders>
              <w:top w:val="single" w:sz="4" w:space="0" w:color="auto"/>
              <w:left w:val="nil"/>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Расчетный размер субсидии,</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руб.</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(гр. 6 - гр. 7)</w:t>
            </w:r>
          </w:p>
        </w:tc>
        <w:tc>
          <w:tcPr>
            <w:tcW w:w="1985" w:type="dxa"/>
            <w:tcBorders>
              <w:top w:val="single" w:sz="4" w:space="0" w:color="auto"/>
              <w:left w:val="nil"/>
              <w:bottom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Размер субсидии, подлежащий предоставлению</w:t>
            </w:r>
            <w:r w:rsidRPr="008B07B3">
              <w:rPr>
                <w:rFonts w:ascii="Times New Roman" w:hAnsi="Times New Roman" w:cs="Times New Roman"/>
                <w:vertAlign w:val="superscript"/>
              </w:rPr>
              <w:t> </w:t>
            </w:r>
            <w:hyperlink w:anchor="sub_1302" w:history="1">
              <w:r w:rsidRPr="008B07B3">
                <w:rPr>
                  <w:rStyle w:val="a4"/>
                  <w:rFonts w:ascii="Times New Roman" w:hAnsi="Times New Roman"/>
                  <w:color w:val="auto"/>
                  <w:vertAlign w:val="superscript"/>
                </w:rPr>
                <w:t>2</w:t>
              </w:r>
            </w:hyperlink>
            <w:r w:rsidRPr="008B07B3">
              <w:rPr>
                <w:rFonts w:ascii="Times New Roman" w:hAnsi="Times New Roman" w:cs="Times New Roman"/>
              </w:rPr>
              <w:t>, руб.</w:t>
            </w:r>
          </w:p>
        </w:tc>
      </w:tr>
      <w:tr w:rsidR="00ED7EBB" w:rsidRPr="008B07B3" w:rsidTr="002E7DBB">
        <w:tblPrEx>
          <w:tblCellMar>
            <w:top w:w="0" w:type="dxa"/>
            <w:bottom w:w="0" w:type="dxa"/>
          </w:tblCellMar>
        </w:tblPrEx>
        <w:tc>
          <w:tcPr>
            <w:tcW w:w="2268" w:type="dxa"/>
            <w:tcBorders>
              <w:top w:val="nil"/>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w:t>
            </w:r>
          </w:p>
        </w:tc>
        <w:tc>
          <w:tcPr>
            <w:tcW w:w="1560" w:type="dxa"/>
            <w:tcBorders>
              <w:top w:val="nil"/>
              <w:left w:val="nil"/>
              <w:bottom w:val="single" w:sz="4" w:space="0" w:color="auto"/>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2</w:t>
            </w:r>
          </w:p>
        </w:tc>
        <w:tc>
          <w:tcPr>
            <w:tcW w:w="1275" w:type="dxa"/>
            <w:tcBorders>
              <w:top w:val="nil"/>
              <w:left w:val="nil"/>
              <w:bottom w:val="single" w:sz="4" w:space="0" w:color="auto"/>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4</w:t>
            </w:r>
          </w:p>
        </w:tc>
        <w:tc>
          <w:tcPr>
            <w:tcW w:w="155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w:t>
            </w:r>
          </w:p>
        </w:tc>
        <w:tc>
          <w:tcPr>
            <w:tcW w:w="1559" w:type="dxa"/>
            <w:tcBorders>
              <w:top w:val="nil"/>
              <w:left w:val="nil"/>
              <w:bottom w:val="single" w:sz="4" w:space="0" w:color="auto"/>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6</w:t>
            </w:r>
          </w:p>
        </w:tc>
        <w:tc>
          <w:tcPr>
            <w:tcW w:w="1701" w:type="dxa"/>
            <w:tcBorders>
              <w:top w:val="nil"/>
              <w:left w:val="nil"/>
              <w:bottom w:val="single" w:sz="4" w:space="0" w:color="auto"/>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7</w:t>
            </w:r>
          </w:p>
        </w:tc>
        <w:tc>
          <w:tcPr>
            <w:tcW w:w="1701" w:type="dxa"/>
            <w:tcBorders>
              <w:top w:val="nil"/>
              <w:left w:val="nil"/>
              <w:bottom w:val="single" w:sz="4" w:space="0" w:color="auto"/>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8</w:t>
            </w:r>
          </w:p>
        </w:tc>
        <w:tc>
          <w:tcPr>
            <w:tcW w:w="1985" w:type="dxa"/>
            <w:tcBorders>
              <w:top w:val="nil"/>
              <w:left w:val="nil"/>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9</w:t>
            </w:r>
          </w:p>
        </w:tc>
      </w:tr>
      <w:tr w:rsidR="00ED7EBB" w:rsidRPr="008B07B3" w:rsidTr="002E7DBB">
        <w:tblPrEx>
          <w:tblCellMar>
            <w:top w:w="0" w:type="dxa"/>
            <w:bottom w:w="0" w:type="dxa"/>
          </w:tblCellMar>
        </w:tblPrEx>
        <w:tc>
          <w:tcPr>
            <w:tcW w:w="2268" w:type="dxa"/>
            <w:tcBorders>
              <w:top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560" w:type="dxa"/>
            <w:tcBorders>
              <w:top w:val="single" w:sz="4" w:space="0" w:color="auto"/>
              <w:left w:val="nil"/>
              <w:bottom w:val="single" w:sz="4" w:space="0" w:color="auto"/>
              <w:right w:val="single" w:sz="4" w:space="0" w:color="auto"/>
            </w:tcBorders>
            <w:vAlign w:val="bottom"/>
          </w:tcPr>
          <w:p w:rsidR="00ED7EBB" w:rsidRPr="008B07B3" w:rsidRDefault="00ED7EBB" w:rsidP="002E7DBB">
            <w:pPr>
              <w:pStyle w:val="aa"/>
              <w:rPr>
                <w:rFonts w:ascii="Times New Roman" w:hAnsi="Times New Roman" w:cs="Times New Roman"/>
              </w:rPr>
            </w:pPr>
          </w:p>
        </w:tc>
        <w:tc>
          <w:tcPr>
            <w:tcW w:w="1275" w:type="dxa"/>
            <w:tcBorders>
              <w:top w:val="single" w:sz="4" w:space="0" w:color="auto"/>
              <w:left w:val="nil"/>
              <w:bottom w:val="single" w:sz="4" w:space="0" w:color="auto"/>
              <w:right w:val="single" w:sz="4" w:space="0" w:color="auto"/>
            </w:tcBorders>
            <w:vAlign w:val="bottom"/>
          </w:tcPr>
          <w:p w:rsidR="00ED7EBB" w:rsidRPr="008B07B3" w:rsidRDefault="00ED7EBB" w:rsidP="002E7DBB">
            <w:pPr>
              <w:pStyle w:val="aa"/>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559" w:type="dxa"/>
            <w:tcBorders>
              <w:top w:val="single" w:sz="4" w:space="0" w:color="auto"/>
              <w:left w:val="nil"/>
              <w:bottom w:val="single" w:sz="4" w:space="0" w:color="auto"/>
              <w:right w:val="single" w:sz="4" w:space="0" w:color="auto"/>
            </w:tcBorders>
            <w:vAlign w:val="bottom"/>
          </w:tcPr>
          <w:p w:rsidR="00ED7EBB" w:rsidRPr="008B07B3" w:rsidRDefault="00ED7EBB" w:rsidP="002E7DBB">
            <w:pPr>
              <w:pStyle w:val="aa"/>
              <w:rPr>
                <w:rFonts w:ascii="Times New Roman" w:hAnsi="Times New Roman" w:cs="Times New Roman"/>
              </w:rPr>
            </w:pPr>
          </w:p>
        </w:tc>
        <w:tc>
          <w:tcPr>
            <w:tcW w:w="1701" w:type="dxa"/>
            <w:tcBorders>
              <w:top w:val="single" w:sz="4" w:space="0" w:color="auto"/>
              <w:left w:val="nil"/>
              <w:bottom w:val="single" w:sz="4" w:space="0" w:color="auto"/>
              <w:right w:val="single" w:sz="4" w:space="0" w:color="auto"/>
            </w:tcBorders>
            <w:vAlign w:val="bottom"/>
          </w:tcPr>
          <w:p w:rsidR="00ED7EBB" w:rsidRPr="008B07B3" w:rsidRDefault="00ED7EBB" w:rsidP="002E7DBB">
            <w:pPr>
              <w:pStyle w:val="aa"/>
              <w:rPr>
                <w:rFonts w:ascii="Times New Roman" w:hAnsi="Times New Roman" w:cs="Times New Roman"/>
              </w:rPr>
            </w:pPr>
          </w:p>
        </w:tc>
        <w:tc>
          <w:tcPr>
            <w:tcW w:w="1701" w:type="dxa"/>
            <w:tcBorders>
              <w:top w:val="single" w:sz="4" w:space="0" w:color="auto"/>
              <w:left w:val="nil"/>
              <w:bottom w:val="single" w:sz="4" w:space="0" w:color="auto"/>
              <w:right w:val="single" w:sz="4" w:space="0" w:color="auto"/>
            </w:tcBorders>
            <w:vAlign w:val="bottom"/>
          </w:tcPr>
          <w:p w:rsidR="00ED7EBB" w:rsidRPr="008B07B3" w:rsidRDefault="00ED7EBB" w:rsidP="002E7DBB">
            <w:pPr>
              <w:pStyle w:val="aa"/>
              <w:rPr>
                <w:rFonts w:ascii="Times New Roman" w:hAnsi="Times New Roman" w:cs="Times New Roman"/>
              </w:rPr>
            </w:pPr>
          </w:p>
        </w:tc>
        <w:tc>
          <w:tcPr>
            <w:tcW w:w="1985" w:type="dxa"/>
            <w:tcBorders>
              <w:top w:val="single" w:sz="4" w:space="0" w:color="auto"/>
              <w:left w:val="nil"/>
              <w:bottom w:val="single" w:sz="4" w:space="0" w:color="auto"/>
            </w:tcBorders>
            <w:vAlign w:val="bottom"/>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2268" w:type="dxa"/>
            <w:tcBorders>
              <w:top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Итого</w:t>
            </w:r>
          </w:p>
        </w:tc>
        <w:tc>
          <w:tcPr>
            <w:tcW w:w="1560" w:type="dxa"/>
            <w:tcBorders>
              <w:top w:val="single" w:sz="4" w:space="0" w:color="auto"/>
              <w:left w:val="nil"/>
              <w:bottom w:val="single" w:sz="4" w:space="0" w:color="auto"/>
              <w:right w:val="single" w:sz="4" w:space="0" w:color="auto"/>
            </w:tcBorders>
            <w:vAlign w:val="bottom"/>
          </w:tcPr>
          <w:p w:rsidR="00ED7EBB" w:rsidRPr="008B07B3" w:rsidRDefault="00ED7EBB" w:rsidP="002E7DBB">
            <w:pPr>
              <w:pStyle w:val="aa"/>
              <w:rPr>
                <w:rFonts w:ascii="Times New Roman" w:hAnsi="Times New Roman" w:cs="Times New Roman"/>
              </w:rPr>
            </w:pPr>
          </w:p>
        </w:tc>
        <w:tc>
          <w:tcPr>
            <w:tcW w:w="1275" w:type="dxa"/>
            <w:tcBorders>
              <w:top w:val="single" w:sz="4" w:space="0" w:color="auto"/>
              <w:left w:val="nil"/>
              <w:bottom w:val="single" w:sz="4" w:space="0" w:color="auto"/>
              <w:right w:val="single" w:sz="4" w:space="0" w:color="auto"/>
            </w:tcBorders>
            <w:vAlign w:val="bottom"/>
          </w:tcPr>
          <w:p w:rsidR="00ED7EBB" w:rsidRPr="008B07B3" w:rsidRDefault="00ED7EBB" w:rsidP="002E7DBB">
            <w:pPr>
              <w:pStyle w:val="aa"/>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1559" w:type="dxa"/>
            <w:tcBorders>
              <w:top w:val="single" w:sz="4" w:space="0" w:color="auto"/>
              <w:left w:val="nil"/>
              <w:bottom w:val="single" w:sz="4" w:space="0" w:color="auto"/>
              <w:right w:val="single" w:sz="4" w:space="0" w:color="auto"/>
            </w:tcBorders>
            <w:vAlign w:val="bottom"/>
          </w:tcPr>
          <w:p w:rsidR="00ED7EBB" w:rsidRPr="008B07B3" w:rsidRDefault="00ED7EBB" w:rsidP="002E7DBB">
            <w:pPr>
              <w:pStyle w:val="aa"/>
              <w:rPr>
                <w:rFonts w:ascii="Times New Roman" w:hAnsi="Times New Roman" w:cs="Times New Roman"/>
              </w:rPr>
            </w:pPr>
          </w:p>
        </w:tc>
        <w:tc>
          <w:tcPr>
            <w:tcW w:w="1701" w:type="dxa"/>
            <w:tcBorders>
              <w:top w:val="single" w:sz="4" w:space="0" w:color="auto"/>
              <w:left w:val="nil"/>
              <w:bottom w:val="single" w:sz="4" w:space="0" w:color="auto"/>
              <w:right w:val="single" w:sz="4" w:space="0" w:color="auto"/>
            </w:tcBorders>
            <w:vAlign w:val="bottom"/>
          </w:tcPr>
          <w:p w:rsidR="00ED7EBB" w:rsidRPr="008B07B3" w:rsidRDefault="00ED7EBB" w:rsidP="002E7DBB">
            <w:pPr>
              <w:pStyle w:val="aa"/>
              <w:rPr>
                <w:rFonts w:ascii="Times New Roman" w:hAnsi="Times New Roman" w:cs="Times New Roman"/>
              </w:rPr>
            </w:pPr>
          </w:p>
        </w:tc>
        <w:tc>
          <w:tcPr>
            <w:tcW w:w="1701" w:type="dxa"/>
            <w:tcBorders>
              <w:top w:val="single" w:sz="4" w:space="0" w:color="auto"/>
              <w:left w:val="nil"/>
              <w:bottom w:val="single" w:sz="4" w:space="0" w:color="auto"/>
              <w:right w:val="single" w:sz="4" w:space="0" w:color="auto"/>
            </w:tcBorders>
            <w:vAlign w:val="bottom"/>
          </w:tcPr>
          <w:p w:rsidR="00ED7EBB" w:rsidRPr="008B07B3" w:rsidRDefault="00ED7EBB" w:rsidP="002E7DBB">
            <w:pPr>
              <w:pStyle w:val="aa"/>
              <w:rPr>
                <w:rFonts w:ascii="Times New Roman" w:hAnsi="Times New Roman" w:cs="Times New Roman"/>
              </w:rPr>
            </w:pPr>
          </w:p>
        </w:tc>
        <w:tc>
          <w:tcPr>
            <w:tcW w:w="1985" w:type="dxa"/>
            <w:tcBorders>
              <w:top w:val="single" w:sz="4" w:space="0" w:color="auto"/>
              <w:left w:val="nil"/>
              <w:bottom w:val="single" w:sz="4" w:space="0" w:color="auto"/>
            </w:tcBorders>
            <w:vAlign w:val="bottom"/>
          </w:tcPr>
          <w:p w:rsidR="00ED7EBB" w:rsidRPr="008B07B3" w:rsidRDefault="00ED7EBB" w:rsidP="002E7DBB">
            <w:pPr>
              <w:pStyle w:val="aa"/>
              <w:rPr>
                <w:rFonts w:ascii="Times New Roman" w:hAnsi="Times New Roman" w:cs="Times New Roman"/>
              </w:rPr>
            </w:pPr>
          </w:p>
        </w:tc>
      </w:tr>
    </w:tbl>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2"/>
          <w:szCs w:val="22"/>
        </w:rPr>
      </w:pPr>
      <w:bookmarkStart w:id="106" w:name="sub_1301"/>
      <w:r w:rsidRPr="008B07B3">
        <w:rPr>
          <w:rFonts w:ascii="Times New Roman" w:hAnsi="Times New Roman" w:cs="Times New Roman"/>
          <w:sz w:val="22"/>
          <w:szCs w:val="22"/>
        </w:rPr>
        <w:t xml:space="preserve">     1. Для   сельскохозяйственных     товаропроизводителей,   являющихся</w:t>
      </w:r>
    </w:p>
    <w:bookmarkEnd w:id="106"/>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плательщиками налога на добавленную стоимость и не использующих льготы по</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его уплате в соответствии со </w:t>
      </w:r>
      <w:hyperlink r:id="rId107" w:history="1">
        <w:r w:rsidRPr="008B07B3">
          <w:rPr>
            <w:rStyle w:val="a4"/>
            <w:rFonts w:ascii="Times New Roman" w:hAnsi="Times New Roman"/>
            <w:color w:val="auto"/>
            <w:sz w:val="22"/>
            <w:szCs w:val="22"/>
          </w:rPr>
          <w:t>статьей 145</w:t>
        </w:r>
      </w:hyperlink>
      <w:r w:rsidRPr="008B07B3">
        <w:rPr>
          <w:rFonts w:ascii="Times New Roman" w:hAnsi="Times New Roman" w:cs="Times New Roman"/>
          <w:sz w:val="22"/>
          <w:szCs w:val="22"/>
        </w:rPr>
        <w:t xml:space="preserve">  Налогового  кодекса  Российской</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Федерации.</w:t>
      </w:r>
    </w:p>
    <w:p w:rsidR="00ED7EBB" w:rsidRPr="008B07B3" w:rsidRDefault="00ED7EBB" w:rsidP="00ED7EBB">
      <w:pPr>
        <w:pStyle w:val="ab"/>
        <w:rPr>
          <w:rFonts w:ascii="Times New Roman" w:hAnsi="Times New Roman" w:cs="Times New Roman"/>
          <w:sz w:val="22"/>
          <w:szCs w:val="22"/>
        </w:rPr>
      </w:pPr>
      <w:bookmarkStart w:id="107" w:name="sub_1302"/>
      <w:r w:rsidRPr="008B07B3">
        <w:rPr>
          <w:rFonts w:ascii="Times New Roman" w:hAnsi="Times New Roman" w:cs="Times New Roman"/>
          <w:sz w:val="22"/>
          <w:szCs w:val="22"/>
        </w:rPr>
        <w:t xml:space="preserve">     2. графа 9 заполняется с учетом требований </w:t>
      </w:r>
      <w:hyperlink w:anchor="sub_5021125" w:history="1">
        <w:r w:rsidRPr="008B07B3">
          <w:rPr>
            <w:rStyle w:val="a4"/>
            <w:rFonts w:ascii="Times New Roman" w:hAnsi="Times New Roman"/>
            <w:color w:val="auto"/>
            <w:sz w:val="22"/>
            <w:szCs w:val="22"/>
          </w:rPr>
          <w:t>пункта 22</w:t>
        </w:r>
      </w:hyperlink>
      <w:r w:rsidRPr="008B07B3">
        <w:rPr>
          <w:rFonts w:ascii="Times New Roman" w:hAnsi="Times New Roman" w:cs="Times New Roman"/>
          <w:sz w:val="22"/>
          <w:szCs w:val="22"/>
        </w:rPr>
        <w:t xml:space="preserve"> Порядка.</w:t>
      </w:r>
    </w:p>
    <w:bookmarkEnd w:id="107"/>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Руководитель организации/</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крестьянского (фермерского)</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хозяйства/индивидуальный</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предприниматель                _____________________________________</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(подпись) (Ф. И. О. (при наличии)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Главный бухгалтер организации/</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крестьянского (фермерского)</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хозяйства/индивидуальный</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предприниматель                _____________________________________</w:t>
      </w: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(подпись) (Ф. И. О. (при наличии)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2"/>
          <w:szCs w:val="22"/>
        </w:rPr>
      </w:pPr>
      <w:r w:rsidRPr="008B07B3">
        <w:rPr>
          <w:rFonts w:ascii="Times New Roman" w:hAnsi="Times New Roman" w:cs="Times New Roman"/>
          <w:sz w:val="22"/>
          <w:szCs w:val="22"/>
        </w:rPr>
        <w:t xml:space="preserve">     М. П. (при наличии)                 "___" ____________ 20___ г.</w:t>
      </w:r>
    </w:p>
    <w:p w:rsidR="00ED7EBB" w:rsidRPr="008B07B3" w:rsidRDefault="00ED7EBB" w:rsidP="00ED7EBB">
      <w:pPr>
        <w:ind w:firstLine="0"/>
        <w:jc w:val="left"/>
        <w:rPr>
          <w:rFonts w:ascii="Times New Roman" w:hAnsi="Times New Roman" w:cs="Times New Roman"/>
          <w:sz w:val="22"/>
          <w:szCs w:val="22"/>
        </w:rPr>
        <w:sectPr w:rsidR="00ED7EBB" w:rsidRPr="008B07B3">
          <w:headerReference w:type="default" r:id="rId108"/>
          <w:footerReference w:type="default" r:id="rId109"/>
          <w:pgSz w:w="16837" w:h="11905" w:orient="landscape"/>
          <w:pgMar w:top="1440" w:right="800" w:bottom="1440" w:left="800" w:header="720" w:footer="720" w:gutter="0"/>
          <w:cols w:space="720"/>
          <w:noEndnote/>
        </w:sectPr>
      </w:pPr>
    </w:p>
    <w:p w:rsidR="00ED7EBB" w:rsidRPr="008B07B3" w:rsidRDefault="00ED7EBB" w:rsidP="00ED7EBB">
      <w:pPr>
        <w:rPr>
          <w:rFonts w:ascii="Times New Roman" w:hAnsi="Times New Roman" w:cs="Times New Roman"/>
        </w:rPr>
      </w:pPr>
    </w:p>
    <w:p w:rsidR="00ED7EBB" w:rsidRPr="008B07B3" w:rsidRDefault="00ED7EBB" w:rsidP="00ED7EBB">
      <w:pPr>
        <w:jc w:val="right"/>
        <w:rPr>
          <w:rStyle w:val="a3"/>
          <w:rFonts w:ascii="Times New Roman" w:hAnsi="Times New Roman" w:cs="Times New Roman"/>
          <w:bCs/>
          <w:color w:val="auto"/>
        </w:rPr>
      </w:pPr>
      <w:bookmarkStart w:id="108" w:name="sub_1140"/>
      <w:r w:rsidRPr="008B07B3">
        <w:rPr>
          <w:rStyle w:val="a3"/>
          <w:rFonts w:ascii="Times New Roman" w:hAnsi="Times New Roman" w:cs="Times New Roman"/>
          <w:bCs/>
          <w:color w:val="auto"/>
        </w:rPr>
        <w:t>Приложение 4</w:t>
      </w:r>
      <w:r w:rsidRPr="008B07B3">
        <w:rPr>
          <w:rStyle w:val="a3"/>
          <w:rFonts w:ascii="Times New Roman" w:hAnsi="Times New Roman" w:cs="Times New Roman"/>
          <w:bCs/>
          <w:color w:val="auto"/>
        </w:rPr>
        <w:br/>
        <w:t xml:space="preserve">к </w:t>
      </w:r>
      <w:hyperlink w:anchor="sub_1200" w:history="1">
        <w:r w:rsidRPr="00BB664E">
          <w:rPr>
            <w:rStyle w:val="a4"/>
            <w:rFonts w:ascii="Times New Roman" w:hAnsi="Times New Roman"/>
            <w:b/>
            <w:color w:val="auto"/>
          </w:rPr>
          <w:t>Перечню</w:t>
        </w:r>
      </w:hyperlink>
      <w:r w:rsidRPr="008B07B3">
        <w:rPr>
          <w:rStyle w:val="a3"/>
          <w:rFonts w:ascii="Times New Roman" w:hAnsi="Times New Roman" w:cs="Times New Roman"/>
          <w:bCs/>
          <w:color w:val="auto"/>
        </w:rPr>
        <w:t xml:space="preserve"> документов</w:t>
      </w:r>
      <w:r w:rsidRPr="008B07B3">
        <w:rPr>
          <w:rStyle w:val="a3"/>
          <w:rFonts w:ascii="Times New Roman" w:hAnsi="Times New Roman" w:cs="Times New Roman"/>
          <w:bCs/>
          <w:color w:val="auto"/>
        </w:rPr>
        <w:br/>
        <w:t>для предоставления из областного</w:t>
      </w:r>
      <w:r w:rsidRPr="008B07B3">
        <w:rPr>
          <w:rStyle w:val="a3"/>
          <w:rFonts w:ascii="Times New Roman" w:hAnsi="Times New Roman" w:cs="Times New Roman"/>
          <w:bCs/>
          <w:color w:val="auto"/>
        </w:rPr>
        <w:br/>
        <w:t>бюджета Тверской области</w:t>
      </w:r>
      <w:r w:rsidRPr="008B07B3">
        <w:rPr>
          <w:rStyle w:val="a3"/>
          <w:rFonts w:ascii="Times New Roman" w:hAnsi="Times New Roman" w:cs="Times New Roman"/>
          <w:bCs/>
          <w:color w:val="auto"/>
        </w:rPr>
        <w:br/>
        <w:t>субсидий сельскохозяйственным товаропроизводителям</w:t>
      </w:r>
      <w:r w:rsidRPr="008B07B3">
        <w:rPr>
          <w:rStyle w:val="a3"/>
          <w:rFonts w:ascii="Times New Roman" w:hAnsi="Times New Roman" w:cs="Times New Roman"/>
          <w:bCs/>
          <w:color w:val="auto"/>
        </w:rPr>
        <w:br/>
        <w:t>на поддержку элитного семеноводства</w:t>
      </w:r>
    </w:p>
    <w:bookmarkEnd w:id="108"/>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Министерство сельского хозяйства,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пищевой и перерабатывающей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промышленности Тверской области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Сведения о размере посевной площади</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сельскохозяйственных культур в 20___ году</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_________________________________________________________________________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(наименование сельскохозяйственного товаропроизводителя)</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________________________________________________________ Тверской области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(наименование муниципального района/муниципального округа/городского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округа)</w:t>
      </w:r>
    </w:p>
    <w:p w:rsidR="00ED7EBB" w:rsidRPr="008B07B3" w:rsidRDefault="00ED7EBB" w:rsidP="00ED7EBB">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2"/>
        <w:gridCol w:w="2152"/>
        <w:gridCol w:w="850"/>
        <w:gridCol w:w="2693"/>
        <w:gridCol w:w="851"/>
        <w:gridCol w:w="2268"/>
      </w:tblGrid>
      <w:tr w:rsidR="00ED7EBB" w:rsidRPr="008B07B3" w:rsidTr="002E7DBB">
        <w:tblPrEx>
          <w:tblCellMar>
            <w:top w:w="0" w:type="dxa"/>
            <w:bottom w:w="0" w:type="dxa"/>
          </w:tblCellMar>
        </w:tblPrEx>
        <w:tc>
          <w:tcPr>
            <w:tcW w:w="542" w:type="dxa"/>
            <w:vMerge w:val="restart"/>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N п/п</w:t>
            </w:r>
          </w:p>
        </w:tc>
        <w:tc>
          <w:tcPr>
            <w:tcW w:w="2152" w:type="dxa"/>
            <w:vMerge w:val="restart"/>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Наименование</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сельскохозяйственной культуры</w:t>
            </w:r>
          </w:p>
        </w:tc>
        <w:tc>
          <w:tcPr>
            <w:tcW w:w="3543" w:type="dxa"/>
            <w:gridSpan w:val="2"/>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Посевная площадь под урожай финансового года, предшествующего текущему финансовому году, га</w:t>
            </w:r>
          </w:p>
        </w:tc>
        <w:tc>
          <w:tcPr>
            <w:tcW w:w="3119" w:type="dxa"/>
            <w:gridSpan w:val="2"/>
            <w:tcBorders>
              <w:top w:val="single" w:sz="4" w:space="0" w:color="auto"/>
              <w:left w:val="single" w:sz="4" w:space="0" w:color="auto"/>
              <w:bottom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Посевная площадь под урожай текущего финансового года, га</w:t>
            </w:r>
          </w:p>
        </w:tc>
      </w:tr>
      <w:tr w:rsidR="00ED7EBB" w:rsidRPr="008B07B3" w:rsidTr="002E7DBB">
        <w:tblPrEx>
          <w:tblCellMar>
            <w:top w:w="0" w:type="dxa"/>
            <w:bottom w:w="0" w:type="dxa"/>
          </w:tblCellMar>
        </w:tblPrEx>
        <w:tc>
          <w:tcPr>
            <w:tcW w:w="542" w:type="dxa"/>
            <w:vMerge/>
            <w:tcBorders>
              <w:top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2152" w:type="dxa"/>
            <w:vMerge/>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всего</w:t>
            </w:r>
          </w:p>
        </w:tc>
        <w:tc>
          <w:tcPr>
            <w:tcW w:w="2693"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засеваемая элитными семенами сельскохозяйственных культур</w:t>
            </w:r>
          </w:p>
        </w:tc>
        <w:tc>
          <w:tcPr>
            <w:tcW w:w="851"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всего</w:t>
            </w:r>
          </w:p>
        </w:tc>
        <w:tc>
          <w:tcPr>
            <w:tcW w:w="2268" w:type="dxa"/>
            <w:tcBorders>
              <w:top w:val="single" w:sz="4" w:space="0" w:color="auto"/>
              <w:left w:val="single" w:sz="4" w:space="0" w:color="auto"/>
              <w:bottom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засеваемая элитными семенами сельскохозяйственных культур</w:t>
            </w:r>
          </w:p>
        </w:tc>
      </w:tr>
      <w:tr w:rsidR="00ED7EBB" w:rsidRPr="008B07B3" w:rsidTr="002E7DBB">
        <w:tblPrEx>
          <w:tblCellMar>
            <w:top w:w="0" w:type="dxa"/>
            <w:bottom w:w="0" w:type="dxa"/>
          </w:tblCellMar>
        </w:tblPrEx>
        <w:tc>
          <w:tcPr>
            <w:tcW w:w="542"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w:t>
            </w:r>
          </w:p>
        </w:tc>
        <w:tc>
          <w:tcPr>
            <w:tcW w:w="2152"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2</w:t>
            </w:r>
          </w:p>
        </w:tc>
        <w:tc>
          <w:tcPr>
            <w:tcW w:w="850"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3</w:t>
            </w:r>
          </w:p>
        </w:tc>
        <w:tc>
          <w:tcPr>
            <w:tcW w:w="2693"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4</w:t>
            </w:r>
          </w:p>
        </w:tc>
        <w:tc>
          <w:tcPr>
            <w:tcW w:w="851"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w:t>
            </w:r>
          </w:p>
        </w:tc>
        <w:tc>
          <w:tcPr>
            <w:tcW w:w="2268" w:type="dxa"/>
            <w:tcBorders>
              <w:top w:val="single" w:sz="4" w:space="0" w:color="auto"/>
              <w:left w:val="single" w:sz="4" w:space="0" w:color="auto"/>
              <w:bottom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6</w:t>
            </w:r>
          </w:p>
        </w:tc>
      </w:tr>
      <w:tr w:rsidR="00ED7EBB" w:rsidRPr="008B07B3" w:rsidTr="002E7DBB">
        <w:tblPrEx>
          <w:tblCellMar>
            <w:top w:w="0" w:type="dxa"/>
            <w:bottom w:w="0" w:type="dxa"/>
          </w:tblCellMar>
        </w:tblPrEx>
        <w:tc>
          <w:tcPr>
            <w:tcW w:w="542" w:type="dxa"/>
            <w:tcBorders>
              <w:top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2152"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2268" w:type="dxa"/>
            <w:tcBorders>
              <w:top w:val="single" w:sz="4" w:space="0" w:color="auto"/>
              <w:left w:val="single" w:sz="4" w:space="0" w:color="auto"/>
              <w:bottom w:val="single" w:sz="4" w:space="0" w:color="auto"/>
            </w:tcBorders>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542" w:type="dxa"/>
            <w:tcBorders>
              <w:top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2152"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2268" w:type="dxa"/>
            <w:tcBorders>
              <w:top w:val="single" w:sz="4" w:space="0" w:color="auto"/>
              <w:left w:val="single" w:sz="4" w:space="0" w:color="auto"/>
              <w:bottom w:val="single" w:sz="4" w:space="0" w:color="auto"/>
            </w:tcBorders>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542" w:type="dxa"/>
            <w:tcBorders>
              <w:top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2152"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Итого</w:t>
            </w:r>
          </w:p>
        </w:tc>
        <w:tc>
          <w:tcPr>
            <w:tcW w:w="850"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2693"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2268" w:type="dxa"/>
            <w:tcBorders>
              <w:top w:val="single" w:sz="4" w:space="0" w:color="auto"/>
              <w:left w:val="single" w:sz="4" w:space="0" w:color="auto"/>
              <w:bottom w:val="single" w:sz="4" w:space="0" w:color="auto"/>
            </w:tcBorders>
          </w:tcPr>
          <w:p w:rsidR="00ED7EBB" w:rsidRPr="008B07B3" w:rsidRDefault="00ED7EBB" w:rsidP="002E7DBB">
            <w:pPr>
              <w:pStyle w:val="aa"/>
              <w:rPr>
                <w:rFonts w:ascii="Times New Roman" w:hAnsi="Times New Roman" w:cs="Times New Roman"/>
              </w:rPr>
            </w:pPr>
          </w:p>
        </w:tc>
      </w:tr>
    </w:tbl>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Руководитель организации/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крестьянского (фермерского) хозяйства/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индивидуальный предприниматель ___________ 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(подпись) (Ф. И. О. (при наличии)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 П.                       "___" ____________ 20__ г.</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(при наличии)</w:t>
      </w:r>
    </w:p>
    <w:p w:rsidR="00ED7EBB" w:rsidRPr="008B07B3" w:rsidRDefault="00ED7EBB" w:rsidP="00ED7EBB">
      <w:pPr>
        <w:rPr>
          <w:rFonts w:ascii="Times New Roman" w:hAnsi="Times New Roman" w:cs="Times New Roman"/>
        </w:rPr>
      </w:pPr>
    </w:p>
    <w:p w:rsidR="00ED7EBB" w:rsidRPr="008B07B3" w:rsidRDefault="00ED7EBB" w:rsidP="00ED7EBB">
      <w:pPr>
        <w:jc w:val="right"/>
        <w:rPr>
          <w:rStyle w:val="a3"/>
          <w:rFonts w:ascii="Times New Roman" w:hAnsi="Times New Roman" w:cs="Times New Roman"/>
          <w:bCs/>
          <w:color w:val="auto"/>
        </w:rPr>
      </w:pPr>
    </w:p>
    <w:p w:rsidR="00ED7EBB" w:rsidRPr="008B07B3" w:rsidRDefault="00ED7EBB" w:rsidP="00ED7EBB">
      <w:pPr>
        <w:jc w:val="right"/>
        <w:rPr>
          <w:rStyle w:val="a3"/>
          <w:rFonts w:ascii="Times New Roman" w:hAnsi="Times New Roman" w:cs="Times New Roman"/>
          <w:bCs/>
          <w:color w:val="auto"/>
        </w:rPr>
      </w:pPr>
      <w:r w:rsidRPr="008B07B3">
        <w:rPr>
          <w:rStyle w:val="a3"/>
          <w:rFonts w:ascii="Times New Roman" w:hAnsi="Times New Roman" w:cs="Times New Roman"/>
          <w:bCs/>
          <w:color w:val="auto"/>
        </w:rPr>
        <w:t>Приложение 5</w:t>
      </w:r>
      <w:r w:rsidRPr="008B07B3">
        <w:rPr>
          <w:rStyle w:val="a3"/>
          <w:rFonts w:ascii="Times New Roman" w:hAnsi="Times New Roman" w:cs="Times New Roman"/>
          <w:bCs/>
          <w:color w:val="auto"/>
        </w:rPr>
        <w:br/>
        <w:t xml:space="preserve">к </w:t>
      </w:r>
      <w:hyperlink w:anchor="sub_1200" w:history="1">
        <w:r w:rsidRPr="00EB60D9">
          <w:rPr>
            <w:rStyle w:val="a4"/>
            <w:rFonts w:ascii="Times New Roman" w:hAnsi="Times New Roman"/>
            <w:b/>
            <w:color w:val="auto"/>
          </w:rPr>
          <w:t>Перечню</w:t>
        </w:r>
      </w:hyperlink>
      <w:r w:rsidRPr="008B07B3">
        <w:rPr>
          <w:rStyle w:val="a3"/>
          <w:rFonts w:ascii="Times New Roman" w:hAnsi="Times New Roman" w:cs="Times New Roman"/>
          <w:bCs/>
          <w:color w:val="auto"/>
        </w:rPr>
        <w:t xml:space="preserve"> документов</w:t>
      </w:r>
      <w:r w:rsidRPr="008B07B3">
        <w:rPr>
          <w:rStyle w:val="a3"/>
          <w:rFonts w:ascii="Times New Roman" w:hAnsi="Times New Roman" w:cs="Times New Roman"/>
          <w:bCs/>
          <w:color w:val="auto"/>
        </w:rPr>
        <w:br/>
        <w:t>для предоставления из областного</w:t>
      </w:r>
      <w:r w:rsidRPr="008B07B3">
        <w:rPr>
          <w:rStyle w:val="a3"/>
          <w:rFonts w:ascii="Times New Roman" w:hAnsi="Times New Roman" w:cs="Times New Roman"/>
          <w:bCs/>
          <w:color w:val="auto"/>
        </w:rPr>
        <w:br/>
        <w:t>бюджета Тверской области</w:t>
      </w:r>
      <w:r w:rsidRPr="008B07B3">
        <w:rPr>
          <w:rStyle w:val="a3"/>
          <w:rFonts w:ascii="Times New Roman" w:hAnsi="Times New Roman" w:cs="Times New Roman"/>
          <w:bCs/>
          <w:color w:val="auto"/>
        </w:rPr>
        <w:br/>
        <w:t>субсидий сельскохозяйственным товаропроизводителям</w:t>
      </w:r>
      <w:r w:rsidRPr="008B07B3">
        <w:rPr>
          <w:rStyle w:val="a3"/>
          <w:rFonts w:ascii="Times New Roman" w:hAnsi="Times New Roman" w:cs="Times New Roman"/>
          <w:bCs/>
          <w:color w:val="auto"/>
        </w:rPr>
        <w:br/>
        <w:t>на поддержку элитного семеноводства</w:t>
      </w:r>
      <w:r w:rsidRPr="008B07B3">
        <w:rPr>
          <w:rStyle w:val="a3"/>
          <w:rFonts w:ascii="Times New Roman" w:hAnsi="Times New Roman" w:cs="Times New Roman"/>
          <w:bCs/>
          <w:color w:val="auto"/>
        </w:rPr>
        <w:br/>
        <w:t>(с изменениями от 14 марта 2023 г.)</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Министерство сельского хозяйства,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пищевой и перерабатывающей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промышленности Тверской области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lastRenderedPageBreak/>
        <w:t xml:space="preserve">                             Сведения</w:t>
      </w:r>
      <w:hyperlink w:anchor="sub_1501" w:history="1">
        <w:r w:rsidRPr="008B07B3">
          <w:rPr>
            <w:rStyle w:val="a4"/>
            <w:rFonts w:ascii="Times New Roman" w:hAnsi="Times New Roman"/>
            <w:color w:val="auto"/>
            <w:sz w:val="20"/>
            <w:szCs w:val="20"/>
          </w:rPr>
          <w:t>1</w:t>
        </w:r>
      </w:hyperlink>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о фактически произведенных затратах</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на поддержку элитного семеноводства</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за 20____ год</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____________________________________________________________________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(наименование сельскохозяйственной культуры, категории посевов,</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размер посевной площади)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____________________________________________________________________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(наименование сельскохозяйственного товаропроизводителя)</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___________________________________________________ Тверской области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(наименование муниципального района/муниципального округа/городского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округа)</w:t>
      </w:r>
    </w:p>
    <w:p w:rsidR="00ED7EBB" w:rsidRPr="008B07B3" w:rsidRDefault="00ED7EBB" w:rsidP="00ED7EBB">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6095"/>
        <w:gridCol w:w="2552"/>
      </w:tblGrid>
      <w:tr w:rsidR="00ED7EBB" w:rsidRPr="008B07B3" w:rsidTr="002E7DBB">
        <w:tblPrEx>
          <w:tblCellMar>
            <w:top w:w="0" w:type="dxa"/>
            <w:bottom w:w="0" w:type="dxa"/>
          </w:tblCellMar>
        </w:tblPrEx>
        <w:tc>
          <w:tcPr>
            <w:tcW w:w="709"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N</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п/п</w:t>
            </w:r>
          </w:p>
        </w:tc>
        <w:tc>
          <w:tcPr>
            <w:tcW w:w="6095" w:type="dxa"/>
            <w:tcBorders>
              <w:top w:val="single" w:sz="4" w:space="0" w:color="auto"/>
              <w:left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Показатель</w:t>
            </w:r>
          </w:p>
        </w:tc>
        <w:tc>
          <w:tcPr>
            <w:tcW w:w="2552"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Значение показателя (без учета НДС</w:t>
            </w:r>
            <w:r w:rsidRPr="008B07B3">
              <w:rPr>
                <w:rFonts w:ascii="Times New Roman" w:hAnsi="Times New Roman" w:cs="Times New Roman"/>
                <w:vertAlign w:val="superscript"/>
              </w:rPr>
              <w:t> </w:t>
            </w:r>
            <w:hyperlink w:anchor="sub_1502" w:history="1">
              <w:r w:rsidRPr="008B07B3">
                <w:rPr>
                  <w:rStyle w:val="a4"/>
                  <w:rFonts w:ascii="Times New Roman" w:hAnsi="Times New Roman"/>
                  <w:color w:val="auto"/>
                  <w:vertAlign w:val="superscript"/>
                </w:rPr>
                <w:t>2</w:t>
              </w:r>
            </w:hyperlink>
            <w:r w:rsidRPr="008B07B3">
              <w:rPr>
                <w:rFonts w:ascii="Times New Roman" w:hAnsi="Times New Roman" w:cs="Times New Roman"/>
              </w:rPr>
              <w:t>), руб.</w:t>
            </w:r>
          </w:p>
        </w:tc>
      </w:tr>
      <w:tr w:rsidR="00ED7EBB" w:rsidRPr="008B07B3" w:rsidTr="002E7DBB">
        <w:tblPrEx>
          <w:tblCellMar>
            <w:top w:w="0" w:type="dxa"/>
            <w:bottom w:w="0" w:type="dxa"/>
          </w:tblCellMar>
        </w:tblPrEx>
        <w:tc>
          <w:tcPr>
            <w:tcW w:w="709"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w:t>
            </w:r>
          </w:p>
        </w:tc>
        <w:tc>
          <w:tcPr>
            <w:tcW w:w="6095"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2</w:t>
            </w:r>
          </w:p>
        </w:tc>
        <w:tc>
          <w:tcPr>
            <w:tcW w:w="2552"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3</w:t>
            </w:r>
          </w:p>
        </w:tc>
      </w:tr>
      <w:tr w:rsidR="00ED7EBB" w:rsidRPr="008B07B3" w:rsidTr="002E7DBB">
        <w:tblPrEx>
          <w:tblCellMar>
            <w:top w:w="0" w:type="dxa"/>
            <w:bottom w:w="0" w:type="dxa"/>
          </w:tblCellMar>
        </w:tblPrEx>
        <w:tc>
          <w:tcPr>
            <w:tcW w:w="709"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bookmarkStart w:id="109" w:name="sub_501"/>
            <w:r w:rsidRPr="008B07B3">
              <w:rPr>
                <w:rFonts w:ascii="Times New Roman" w:hAnsi="Times New Roman" w:cs="Times New Roman"/>
              </w:rPr>
              <w:t>1</w:t>
            </w:r>
            <w:bookmarkEnd w:id="109"/>
          </w:p>
        </w:tc>
        <w:tc>
          <w:tcPr>
            <w:tcW w:w="6095"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Затраты на поддержку элитного семеноводства, всего (сумма строк 2, 3, 4, 5, 6, 7, 8)</w:t>
            </w:r>
          </w:p>
        </w:tc>
        <w:tc>
          <w:tcPr>
            <w:tcW w:w="2552"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709"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2</w:t>
            </w:r>
          </w:p>
        </w:tc>
        <w:tc>
          <w:tcPr>
            <w:tcW w:w="6095"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в том числе:</w:t>
            </w:r>
          </w:p>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оплата труда с отчислениями на социальные нужды</w:t>
            </w:r>
          </w:p>
        </w:tc>
        <w:tc>
          <w:tcPr>
            <w:tcW w:w="2552"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709"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bookmarkStart w:id="110" w:name="sub_503"/>
            <w:r w:rsidRPr="008B07B3">
              <w:rPr>
                <w:rFonts w:ascii="Times New Roman" w:hAnsi="Times New Roman" w:cs="Times New Roman"/>
              </w:rPr>
              <w:t>3</w:t>
            </w:r>
            <w:bookmarkEnd w:id="110"/>
          </w:p>
        </w:tc>
        <w:tc>
          <w:tcPr>
            <w:tcW w:w="6095"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семена</w:t>
            </w:r>
          </w:p>
        </w:tc>
        <w:tc>
          <w:tcPr>
            <w:tcW w:w="2552"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709"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4</w:t>
            </w:r>
          </w:p>
        </w:tc>
        <w:tc>
          <w:tcPr>
            <w:tcW w:w="6095"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минеральные удобрения, бактериальные препараты</w:t>
            </w:r>
          </w:p>
        </w:tc>
        <w:tc>
          <w:tcPr>
            <w:tcW w:w="2552"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709"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w:t>
            </w:r>
          </w:p>
        </w:tc>
        <w:tc>
          <w:tcPr>
            <w:tcW w:w="6095"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средства защиты растений</w:t>
            </w:r>
          </w:p>
        </w:tc>
        <w:tc>
          <w:tcPr>
            <w:tcW w:w="2552"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709"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6</w:t>
            </w:r>
          </w:p>
        </w:tc>
        <w:tc>
          <w:tcPr>
            <w:tcW w:w="6095"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нефтепродукты всех видов, используемые</w:t>
            </w:r>
          </w:p>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на технологические цели</w:t>
            </w:r>
          </w:p>
        </w:tc>
        <w:tc>
          <w:tcPr>
            <w:tcW w:w="2552"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709"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7</w:t>
            </w:r>
          </w:p>
        </w:tc>
        <w:tc>
          <w:tcPr>
            <w:tcW w:w="6095"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содержание основных средств (запасные части</w:t>
            </w:r>
          </w:p>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и расходные материалы, текущий ремонт)</w:t>
            </w:r>
          </w:p>
        </w:tc>
        <w:tc>
          <w:tcPr>
            <w:tcW w:w="2552"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709"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8</w:t>
            </w:r>
          </w:p>
        </w:tc>
        <w:tc>
          <w:tcPr>
            <w:tcW w:w="6095"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выполнение работ (услуг) сторонними организациями по обработке почв, внесению удобрений, подготовке семян, посеву, уходу за посевами, а также по уборке урожая</w:t>
            </w:r>
          </w:p>
        </w:tc>
        <w:tc>
          <w:tcPr>
            <w:tcW w:w="2552"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bl>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bookmarkStart w:id="111" w:name="sub_1501"/>
      <w:r w:rsidRPr="008B07B3">
        <w:rPr>
          <w:rFonts w:ascii="Times New Roman" w:hAnsi="Times New Roman" w:cs="Times New Roman"/>
          <w:sz w:val="20"/>
          <w:szCs w:val="20"/>
        </w:rPr>
        <w:t xml:space="preserve">     1. Заполняются отдельно на каждую сельскохозяйственную культуру (вид</w:t>
      </w:r>
    </w:p>
    <w:bookmarkEnd w:id="111"/>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сельскохозяйственных культур), категорию  посевов.  Данные,   указанные в</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настоящих сведениях,  должны  соответствовать  данным  первичной  учетной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документации   сельскохозяйственного   товаропроизводителя    (договоров,</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счетов-фактур, товарных накладных, универсальных передаточных документов,</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актов выполненных работ (оказанных услуг), платежных поручений, расходных</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кассовых ордеров,  нарядов  на  отдельные  виды  работ,  учетных  листов,</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путевых листов, ведомостей начисления оплаты труда (расчетов),  платежных</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ведомостей, лимитно-заборных карт (ведомостей),  требований-накладных  на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списание материалов в производство, актов на  списание,  книг   доходов 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расходов).</w:t>
      </w:r>
    </w:p>
    <w:p w:rsidR="00ED7EBB" w:rsidRPr="008B07B3" w:rsidRDefault="00ED7EBB" w:rsidP="00ED7EBB">
      <w:pPr>
        <w:pStyle w:val="ab"/>
        <w:rPr>
          <w:rFonts w:ascii="Times New Roman" w:hAnsi="Times New Roman" w:cs="Times New Roman"/>
          <w:sz w:val="20"/>
          <w:szCs w:val="20"/>
        </w:rPr>
      </w:pPr>
      <w:bookmarkStart w:id="112" w:name="sub_1502"/>
      <w:r w:rsidRPr="008B07B3">
        <w:rPr>
          <w:rFonts w:ascii="Times New Roman" w:hAnsi="Times New Roman" w:cs="Times New Roman"/>
          <w:sz w:val="20"/>
          <w:szCs w:val="20"/>
        </w:rPr>
        <w:t xml:space="preserve">     2. Для   сельскохозяйственных   товаропроизводителей,   являющихся</w:t>
      </w:r>
    </w:p>
    <w:bookmarkEnd w:id="112"/>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плательщиками налога на добавленную стоимость и не использующих льготы по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его уплате в соответствии со </w:t>
      </w:r>
      <w:hyperlink r:id="rId110" w:history="1">
        <w:r w:rsidRPr="008B07B3">
          <w:rPr>
            <w:rStyle w:val="a4"/>
            <w:rFonts w:ascii="Times New Roman" w:hAnsi="Times New Roman"/>
            <w:color w:val="auto"/>
            <w:sz w:val="20"/>
            <w:szCs w:val="20"/>
          </w:rPr>
          <w:t>статьей 145</w:t>
        </w:r>
      </w:hyperlink>
      <w:r w:rsidRPr="008B07B3">
        <w:rPr>
          <w:rFonts w:ascii="Times New Roman" w:hAnsi="Times New Roman" w:cs="Times New Roman"/>
          <w:sz w:val="20"/>
          <w:szCs w:val="20"/>
        </w:rPr>
        <w:t xml:space="preserve">  Налогового  кодекса  Российской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Федерации.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Руководитель организации/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крестьянского (фермерского) хозяйства/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индивидуальный предприниматель 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(подпись) (Ф. И. О. (при наличии)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Главный бухгалтер организации/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крестьянского (фермерского) хозяйства/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индивидуальный предприниматель 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(подпись) (Ф. И. О. (при наличии)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 П.                        "___" ____________ 20__ г.</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lastRenderedPageBreak/>
        <w:t xml:space="preserve">     (при наличии)</w:t>
      </w:r>
    </w:p>
    <w:p w:rsidR="00ED7EBB" w:rsidRPr="008B07B3" w:rsidRDefault="00ED7EBB" w:rsidP="00ED7EBB">
      <w:pPr>
        <w:rPr>
          <w:rFonts w:ascii="Times New Roman" w:hAnsi="Times New Roman" w:cs="Times New Roman"/>
        </w:rPr>
      </w:pPr>
    </w:p>
    <w:p w:rsidR="00ED7EBB" w:rsidRPr="008B07B3" w:rsidRDefault="00ED7EBB" w:rsidP="00ED7EBB">
      <w:pPr>
        <w:jc w:val="right"/>
        <w:rPr>
          <w:rStyle w:val="a3"/>
          <w:rFonts w:ascii="Times New Roman" w:hAnsi="Times New Roman" w:cs="Times New Roman"/>
          <w:bCs/>
          <w:color w:val="auto"/>
        </w:rPr>
      </w:pPr>
      <w:bookmarkStart w:id="113" w:name="sub_1160"/>
      <w:r w:rsidRPr="008B07B3">
        <w:rPr>
          <w:rStyle w:val="a3"/>
          <w:rFonts w:ascii="Times New Roman" w:hAnsi="Times New Roman" w:cs="Times New Roman"/>
          <w:bCs/>
          <w:color w:val="auto"/>
        </w:rPr>
        <w:t>Приложение 6</w:t>
      </w:r>
      <w:r w:rsidRPr="008B07B3">
        <w:rPr>
          <w:rStyle w:val="a3"/>
          <w:rFonts w:ascii="Times New Roman" w:hAnsi="Times New Roman" w:cs="Times New Roman"/>
          <w:bCs/>
          <w:color w:val="auto"/>
        </w:rPr>
        <w:br/>
        <w:t xml:space="preserve">к </w:t>
      </w:r>
      <w:hyperlink w:anchor="sub_1200" w:history="1">
        <w:r w:rsidRPr="0066236B">
          <w:rPr>
            <w:rStyle w:val="a4"/>
            <w:rFonts w:ascii="Times New Roman" w:hAnsi="Times New Roman"/>
            <w:b/>
            <w:color w:val="auto"/>
          </w:rPr>
          <w:t>Перечню</w:t>
        </w:r>
      </w:hyperlink>
      <w:r w:rsidRPr="008B07B3">
        <w:rPr>
          <w:rStyle w:val="a3"/>
          <w:rFonts w:ascii="Times New Roman" w:hAnsi="Times New Roman" w:cs="Times New Roman"/>
          <w:bCs/>
          <w:color w:val="auto"/>
        </w:rPr>
        <w:t xml:space="preserve"> документов</w:t>
      </w:r>
      <w:r w:rsidRPr="008B07B3">
        <w:rPr>
          <w:rStyle w:val="a3"/>
          <w:rFonts w:ascii="Times New Roman" w:hAnsi="Times New Roman" w:cs="Times New Roman"/>
          <w:bCs/>
          <w:color w:val="auto"/>
        </w:rPr>
        <w:br/>
        <w:t>для предоставления из областного</w:t>
      </w:r>
      <w:r w:rsidRPr="008B07B3">
        <w:rPr>
          <w:rStyle w:val="a3"/>
          <w:rFonts w:ascii="Times New Roman" w:hAnsi="Times New Roman" w:cs="Times New Roman"/>
          <w:bCs/>
          <w:color w:val="auto"/>
        </w:rPr>
        <w:br/>
        <w:t>бюджета Тверской области</w:t>
      </w:r>
      <w:r w:rsidRPr="008B07B3">
        <w:rPr>
          <w:rStyle w:val="a3"/>
          <w:rFonts w:ascii="Times New Roman" w:hAnsi="Times New Roman" w:cs="Times New Roman"/>
          <w:bCs/>
          <w:color w:val="auto"/>
        </w:rPr>
        <w:br/>
        <w:t>субсидий сельскохозяйственным товаропроизводителям</w:t>
      </w:r>
      <w:r w:rsidRPr="008B07B3">
        <w:rPr>
          <w:rStyle w:val="a3"/>
          <w:rFonts w:ascii="Times New Roman" w:hAnsi="Times New Roman" w:cs="Times New Roman"/>
          <w:bCs/>
          <w:color w:val="auto"/>
        </w:rPr>
        <w:br/>
        <w:t>на поддержку элитного семеноводства</w:t>
      </w:r>
    </w:p>
    <w:bookmarkEnd w:id="113"/>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Министерство сельского хозяйства,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пищевой и перерабатывающей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промышленности Тверской области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Сведения о машиностроительной продукции</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для производства сельскохозяйственных культур,</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 xml:space="preserve">   находящейся  в  собственности или аренде сельскохозяйственного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w:t>
      </w:r>
      <w:r w:rsidRPr="008B07B3">
        <w:rPr>
          <w:rStyle w:val="a3"/>
          <w:rFonts w:ascii="Times New Roman" w:hAnsi="Times New Roman" w:cs="Times New Roman"/>
          <w:bCs/>
          <w:color w:val="auto"/>
          <w:sz w:val="20"/>
          <w:szCs w:val="20"/>
        </w:rPr>
        <w:t>товаропроизводителя за 20___ год</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_________________________________________________________________________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(наименование сельскохозяйственного товаропроизводителя)</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________________________________________________________ Тверской области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(наименование муниципального района/муниципального округа/городского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округа)</w:t>
      </w:r>
    </w:p>
    <w:p w:rsidR="00ED7EBB" w:rsidRPr="008B07B3" w:rsidRDefault="00ED7EBB" w:rsidP="00ED7EBB">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7"/>
        <w:gridCol w:w="4398"/>
        <w:gridCol w:w="1567"/>
        <w:gridCol w:w="2544"/>
      </w:tblGrid>
      <w:tr w:rsidR="00ED7EBB" w:rsidRPr="008B07B3" w:rsidTr="002E7DBB">
        <w:tblPrEx>
          <w:tblCellMar>
            <w:top w:w="0" w:type="dxa"/>
            <w:bottom w:w="0" w:type="dxa"/>
          </w:tblCellMar>
        </w:tblPrEx>
        <w:tc>
          <w:tcPr>
            <w:tcW w:w="847"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N</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п/п</w:t>
            </w:r>
          </w:p>
        </w:tc>
        <w:tc>
          <w:tcPr>
            <w:tcW w:w="4398"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Наименование машиностроительной продукции</w:t>
            </w:r>
          </w:p>
        </w:tc>
        <w:tc>
          <w:tcPr>
            <w:tcW w:w="1567"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Марка</w:t>
            </w:r>
          </w:p>
        </w:tc>
        <w:tc>
          <w:tcPr>
            <w:tcW w:w="2544"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Количество, шт.</w:t>
            </w:r>
          </w:p>
        </w:tc>
      </w:tr>
      <w:tr w:rsidR="00ED7EBB" w:rsidRPr="008B07B3" w:rsidTr="002E7DBB">
        <w:tblPrEx>
          <w:tblCellMar>
            <w:top w:w="0" w:type="dxa"/>
            <w:bottom w:w="0" w:type="dxa"/>
          </w:tblCellMar>
        </w:tblPrEx>
        <w:tc>
          <w:tcPr>
            <w:tcW w:w="847"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w:t>
            </w:r>
          </w:p>
        </w:tc>
        <w:tc>
          <w:tcPr>
            <w:tcW w:w="4398"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2</w:t>
            </w:r>
          </w:p>
        </w:tc>
        <w:tc>
          <w:tcPr>
            <w:tcW w:w="1567"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3</w:t>
            </w:r>
          </w:p>
        </w:tc>
        <w:tc>
          <w:tcPr>
            <w:tcW w:w="2544"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4</w:t>
            </w:r>
          </w:p>
        </w:tc>
      </w:tr>
      <w:tr w:rsidR="00ED7EBB" w:rsidRPr="008B07B3" w:rsidTr="002E7DBB">
        <w:tblPrEx>
          <w:tblCellMar>
            <w:top w:w="0" w:type="dxa"/>
            <w:bottom w:w="0" w:type="dxa"/>
          </w:tblCellMar>
        </w:tblPrEx>
        <w:tc>
          <w:tcPr>
            <w:tcW w:w="847" w:type="dxa"/>
            <w:tcBorders>
              <w:top w:val="single" w:sz="4" w:space="0" w:color="auto"/>
              <w:bottom w:val="single" w:sz="4" w:space="0" w:color="auto"/>
              <w:right w:val="single" w:sz="4" w:space="0" w:color="auto"/>
            </w:tcBorders>
          </w:tcPr>
          <w:p w:rsidR="00ED7EBB" w:rsidRPr="008B07B3" w:rsidRDefault="00ED7EBB" w:rsidP="002E7DBB">
            <w:pPr>
              <w:pStyle w:val="aa"/>
              <w:rPr>
                <w:rFonts w:ascii="Times New Roman" w:hAnsi="Times New Roman" w:cs="Times New Roman"/>
              </w:rPr>
            </w:pPr>
          </w:p>
        </w:tc>
        <w:tc>
          <w:tcPr>
            <w:tcW w:w="4398"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p>
        </w:tc>
        <w:tc>
          <w:tcPr>
            <w:tcW w:w="1567"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p>
        </w:tc>
        <w:tc>
          <w:tcPr>
            <w:tcW w:w="2544"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bl>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Руководитель организации/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крестьянского (фермерского) хозяйства/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индивидуальный предприниматель 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(подпись) (Ф. И. О. (при наличии)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 П.</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(при наличии)                      "___" ___________ 20___ г.</w:t>
      </w:r>
    </w:p>
    <w:p w:rsidR="00ED7EBB" w:rsidRPr="008B07B3" w:rsidRDefault="00ED7EBB" w:rsidP="00ED7EBB">
      <w:pPr>
        <w:rPr>
          <w:rFonts w:ascii="Times New Roman" w:hAnsi="Times New Roman" w:cs="Times New Roman"/>
        </w:rPr>
      </w:pPr>
    </w:p>
    <w:p w:rsidR="00ED7EBB" w:rsidRPr="008B07B3" w:rsidRDefault="00ED7EBB" w:rsidP="00ED7EBB">
      <w:pPr>
        <w:jc w:val="right"/>
        <w:rPr>
          <w:rStyle w:val="a3"/>
          <w:rFonts w:ascii="Times New Roman" w:hAnsi="Times New Roman" w:cs="Times New Roman"/>
          <w:bCs/>
          <w:color w:val="auto"/>
        </w:rPr>
      </w:pPr>
      <w:bookmarkStart w:id="114" w:name="sub_11170"/>
      <w:r w:rsidRPr="008B07B3">
        <w:rPr>
          <w:rStyle w:val="a3"/>
          <w:rFonts w:ascii="Times New Roman" w:hAnsi="Times New Roman" w:cs="Times New Roman"/>
          <w:bCs/>
          <w:color w:val="auto"/>
        </w:rPr>
        <w:t>Приложение 7</w:t>
      </w:r>
      <w:r w:rsidRPr="008B07B3">
        <w:rPr>
          <w:rStyle w:val="a3"/>
          <w:rFonts w:ascii="Times New Roman" w:hAnsi="Times New Roman" w:cs="Times New Roman"/>
          <w:bCs/>
          <w:color w:val="auto"/>
        </w:rPr>
        <w:br/>
        <w:t xml:space="preserve">к </w:t>
      </w:r>
      <w:hyperlink w:anchor="sub_1200" w:history="1">
        <w:r w:rsidRPr="0066236B">
          <w:rPr>
            <w:rStyle w:val="a4"/>
            <w:rFonts w:ascii="Times New Roman" w:hAnsi="Times New Roman"/>
            <w:b/>
            <w:color w:val="auto"/>
          </w:rPr>
          <w:t>Перечню</w:t>
        </w:r>
      </w:hyperlink>
      <w:r w:rsidRPr="008B07B3">
        <w:rPr>
          <w:rStyle w:val="a3"/>
          <w:rFonts w:ascii="Times New Roman" w:hAnsi="Times New Roman" w:cs="Times New Roman"/>
          <w:bCs/>
          <w:color w:val="auto"/>
        </w:rPr>
        <w:t xml:space="preserve"> документов</w:t>
      </w:r>
      <w:r w:rsidRPr="008B07B3">
        <w:rPr>
          <w:rStyle w:val="a3"/>
          <w:rFonts w:ascii="Times New Roman" w:hAnsi="Times New Roman" w:cs="Times New Roman"/>
          <w:bCs/>
          <w:color w:val="auto"/>
        </w:rPr>
        <w:br/>
        <w:t>для предоставления из областного</w:t>
      </w:r>
      <w:r w:rsidRPr="008B07B3">
        <w:rPr>
          <w:rStyle w:val="a3"/>
          <w:rFonts w:ascii="Times New Roman" w:hAnsi="Times New Roman" w:cs="Times New Roman"/>
          <w:bCs/>
          <w:color w:val="auto"/>
        </w:rPr>
        <w:br/>
        <w:t>бюджета Тверской области</w:t>
      </w:r>
      <w:r w:rsidRPr="008B07B3">
        <w:rPr>
          <w:rStyle w:val="a3"/>
          <w:rFonts w:ascii="Times New Roman" w:hAnsi="Times New Roman" w:cs="Times New Roman"/>
          <w:bCs/>
          <w:color w:val="auto"/>
        </w:rPr>
        <w:br/>
        <w:t>субсидий сельскохозяйственным товаропроизводителям</w:t>
      </w:r>
      <w:r w:rsidRPr="008B07B3">
        <w:rPr>
          <w:rStyle w:val="a3"/>
          <w:rFonts w:ascii="Times New Roman" w:hAnsi="Times New Roman" w:cs="Times New Roman"/>
          <w:bCs/>
          <w:color w:val="auto"/>
        </w:rPr>
        <w:br/>
        <w:t>на поддержку элитного семеноводства</w:t>
      </w:r>
    </w:p>
    <w:bookmarkEnd w:id="114"/>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Министерство сельского хозяйства,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пищевой и перерабатывающей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промышленности Тверской области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w:t>
      </w:r>
      <w:r w:rsidRPr="008B07B3">
        <w:rPr>
          <w:rStyle w:val="a3"/>
          <w:rFonts w:ascii="Times New Roman" w:hAnsi="Times New Roman" w:cs="Times New Roman"/>
          <w:bCs/>
          <w:color w:val="auto"/>
          <w:sz w:val="20"/>
          <w:szCs w:val="20"/>
        </w:rPr>
        <w:t xml:space="preserve">                            Согласие</w:t>
      </w:r>
    </w:p>
    <w:p w:rsidR="00ED7EBB" w:rsidRPr="008B07B3" w:rsidRDefault="00ED7EBB" w:rsidP="00ED7EBB">
      <w:pPr>
        <w:pStyle w:val="ab"/>
        <w:rPr>
          <w:rFonts w:ascii="Times New Roman" w:hAnsi="Times New Roman" w:cs="Times New Roman"/>
          <w:sz w:val="20"/>
          <w:szCs w:val="20"/>
        </w:rPr>
      </w:pPr>
      <w:r w:rsidRPr="008B07B3">
        <w:rPr>
          <w:rStyle w:val="a3"/>
          <w:rFonts w:ascii="Times New Roman" w:hAnsi="Times New Roman" w:cs="Times New Roman"/>
          <w:bCs/>
          <w:color w:val="auto"/>
          <w:sz w:val="20"/>
          <w:szCs w:val="20"/>
        </w:rPr>
        <w:t>на обработку персональных данных главы крестьянского (фермерского)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w:t>
      </w:r>
      <w:r w:rsidRPr="008B07B3">
        <w:rPr>
          <w:rStyle w:val="a3"/>
          <w:rFonts w:ascii="Times New Roman" w:hAnsi="Times New Roman" w:cs="Times New Roman"/>
          <w:bCs/>
          <w:color w:val="auto"/>
          <w:sz w:val="20"/>
          <w:szCs w:val="20"/>
        </w:rPr>
        <w:t xml:space="preserve">       хозяйства (индивидуального предпринимателя)</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г. Тверь                                              "___" _______ 20___</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Я, ________________________________________________________________,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(Ф.И.О. (при наличии) полностью)</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____________________________________________ серия _________ N 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(вид документа, удостоверяющего личность)</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lastRenderedPageBreak/>
        <w:t>выдан __________________________________________________________________,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(когда и кем)</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проживающий(ая) по адресу: ________________________________________,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даю  свое  согласие  Министерству  сельского  хозяйства,   пищевой 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перерабатывающей промышленности Тверской области (адрес:  г. Тверь,  пр-т</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Победы, д. 53) и государственному казенному учреждению  Тверской  области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"Центр  развития  агропромышленного  комплекса   Тверской     области" на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обработку моих  персональных  данных  и  подтверждаю,  что,   давая такое</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согласие, я действую осознанно и в своих интересах.</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Согласие дается мною  с  целью  формирования  комплекта  документов;</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направления   запросов   в   рамках   межведомственного   информационного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взаимодействия; представления документов по месту требования;  участия  в</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отборе путем запроса предложений на предоставление субсидии на  поддержку</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элитного семеноводства.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Согласие распространяется на  следующую  информацию:  фамилия,  имя,</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отчество  (при  наличии);  документы   удостоверяющие     личность; адрес</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постоянной   регистрации;   адрес    фактического       проживания; адрес</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местонахождения  крестьянского  (фермерского)  хозяйства;   образование 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(или) квалификация (когда и какие  образовательные  учреждения  закончил,</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номера  дипломов,  удостоверений   и   прочих   документов,   направление</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подготовки или специальность  по  диплому,  удостоверению,  квалификация,</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иная информация), профессия; контактный телефон; адрес электронной почты;</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выполняемая  работа  с  начала  трудовой  деятельности  (включая  военную</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службу, работу по совместительству, предпринимательскую деятельность и т.</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п.);  идентификационный  номер  налогоплательщика;  сведения  о  доходах,</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расходах, имуществе и обязательствах имущественного характера;  сведения,</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находящиеся в едином государственном реестре юридических лиц в  отношении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главы крестьянского  (фермерского)  хозяйства;  сведения,   находящиеся в</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едином  государственном   реестре   индивидуальных     предпринимателей в</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отношении  главы  крестьянского  (фермерского)  хозяйства;     сведения 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получении  средств  финансовой   поддержки   в       соответствии с иными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нормативными правовыми актами  Тверской  области;  сведения  о  расчетном</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счете заявителя,  в  том  числе  выписка,  справка  или  иной  банковский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документ, содержащий сведения об остатке денежных  средств  на  расчетном</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счете заявителя; сведения об  отсутствии  просроченной   задолженности по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страховым взносам, пеням, штрафам;  сведения,  подтверждающие  отсутствие</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просроченной  задолженности  по  возврату  в  областной  бюджет  Тверской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области субсидий, бюджетных инвестиций, предоставленных  в  том   числе в</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соответствии  с  иными  правовыми  актами  Тверской       области, и иной</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просроченной задолженности перед  областным  бюджетом  Тверской  области;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сведения о состоянии индивидуального лицевого счета застрахованного  лица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w:t>
      </w:r>
      <w:hyperlink r:id="rId111" w:history="1">
        <w:r w:rsidRPr="008B07B3">
          <w:rPr>
            <w:rStyle w:val="a4"/>
            <w:rFonts w:ascii="Times New Roman" w:hAnsi="Times New Roman"/>
            <w:color w:val="auto"/>
            <w:sz w:val="20"/>
            <w:szCs w:val="20"/>
          </w:rPr>
          <w:t>форма СЗИ-6</w:t>
        </w:r>
      </w:hyperlink>
      <w:r w:rsidRPr="008B07B3">
        <w:rPr>
          <w:rFonts w:ascii="Times New Roman" w:hAnsi="Times New Roman" w:cs="Times New Roman"/>
          <w:sz w:val="20"/>
          <w:szCs w:val="20"/>
        </w:rPr>
        <w:t>);  информация  о  деятельности  крестьянского  (фермерского)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хозяйства по </w:t>
      </w:r>
      <w:hyperlink r:id="rId112" w:history="1">
        <w:r w:rsidRPr="008B07B3">
          <w:rPr>
            <w:rStyle w:val="a4"/>
            <w:rFonts w:ascii="Times New Roman" w:hAnsi="Times New Roman"/>
            <w:color w:val="auto"/>
            <w:sz w:val="20"/>
            <w:szCs w:val="20"/>
          </w:rPr>
          <w:t>форме 1-кфх</w:t>
        </w:r>
      </w:hyperlink>
      <w:r w:rsidRPr="008B07B3">
        <w:rPr>
          <w:rFonts w:ascii="Times New Roman" w:hAnsi="Times New Roman" w:cs="Times New Roman"/>
          <w:sz w:val="20"/>
          <w:szCs w:val="20"/>
        </w:rPr>
        <w:t>, утвержденной  приказом  Министерства  сельского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хозяйства Российской Федерации.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Настоящее согласие предоставляется на осуществление любых действий в</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отношении моих персональных данных, которые необходимы  или  желаемы  для</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достижения  указанных  выше  целей,  включая  (без     ограничения) сбор,</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систематизацию, накопление, хранение, уточнение (обновление,  изменение),</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использование, распространение (в  том  числе  передача),  обезличивание,</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блокирование, уничтожение, а также осуществление иных  действий  с  моими</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персональными данными в соответствии с федеральным  законодательством  со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сроком не более шести лет со дня его подписания.</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В   случае   неправомерного   использования     предоставленных мною</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персональных данных согласие отзывается моим письменным заявлением.</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Руководитель крестьянского</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(фермерского) хозяйства/</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индивидуальный предприниматель _________________________________</w:t>
      </w: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(подпись) (Ф. И. О. (при наличии)</w:t>
      </w:r>
    </w:p>
    <w:p w:rsidR="00ED7EBB" w:rsidRPr="008B07B3" w:rsidRDefault="00ED7EBB" w:rsidP="00ED7EBB">
      <w:pPr>
        <w:rPr>
          <w:rFonts w:ascii="Times New Roman" w:hAnsi="Times New Roman" w:cs="Times New Roman"/>
        </w:rPr>
      </w:pPr>
    </w:p>
    <w:p w:rsidR="00ED7EBB" w:rsidRPr="008B07B3" w:rsidRDefault="00ED7EBB" w:rsidP="00ED7EBB">
      <w:pPr>
        <w:pStyle w:val="ab"/>
        <w:rPr>
          <w:rFonts w:ascii="Times New Roman" w:hAnsi="Times New Roman" w:cs="Times New Roman"/>
          <w:sz w:val="20"/>
          <w:szCs w:val="20"/>
        </w:rPr>
      </w:pPr>
      <w:r w:rsidRPr="008B07B3">
        <w:rPr>
          <w:rFonts w:ascii="Times New Roman" w:hAnsi="Times New Roman" w:cs="Times New Roman"/>
          <w:sz w:val="20"/>
          <w:szCs w:val="20"/>
        </w:rPr>
        <w:t xml:space="preserve">     М. П. (при наличии)                    "___" ____________ 20__ г.</w:t>
      </w:r>
    </w:p>
    <w:p w:rsidR="00ED7EBB" w:rsidRPr="008B07B3" w:rsidRDefault="00ED7EBB" w:rsidP="00ED7EBB">
      <w:pPr>
        <w:rPr>
          <w:rFonts w:ascii="Times New Roman" w:hAnsi="Times New Roman" w:cs="Times New Roman"/>
        </w:rPr>
      </w:pPr>
    </w:p>
    <w:p w:rsidR="00ED7EBB" w:rsidRPr="008B07B3" w:rsidRDefault="00ED7EBB" w:rsidP="00ED7EBB">
      <w:pPr>
        <w:jc w:val="right"/>
        <w:rPr>
          <w:rStyle w:val="a3"/>
          <w:rFonts w:ascii="Times New Roman" w:hAnsi="Times New Roman" w:cs="Times New Roman"/>
          <w:bCs/>
          <w:color w:val="auto"/>
        </w:rPr>
      </w:pPr>
    </w:p>
    <w:p w:rsidR="00ED7EBB" w:rsidRPr="008B07B3" w:rsidRDefault="00ED7EBB" w:rsidP="00ED7EBB">
      <w:pPr>
        <w:jc w:val="right"/>
        <w:rPr>
          <w:rStyle w:val="a3"/>
          <w:rFonts w:ascii="Times New Roman" w:hAnsi="Times New Roman" w:cs="Times New Roman"/>
          <w:bCs/>
          <w:color w:val="auto"/>
        </w:rPr>
      </w:pPr>
    </w:p>
    <w:p w:rsidR="00ED7EBB" w:rsidRPr="008B07B3" w:rsidRDefault="00ED7EBB" w:rsidP="00ED7EBB">
      <w:pPr>
        <w:jc w:val="right"/>
        <w:rPr>
          <w:rStyle w:val="a3"/>
          <w:rFonts w:ascii="Times New Roman" w:hAnsi="Times New Roman" w:cs="Times New Roman"/>
          <w:bCs/>
          <w:color w:val="auto"/>
        </w:rPr>
      </w:pPr>
      <w:r w:rsidRPr="008B07B3">
        <w:rPr>
          <w:rStyle w:val="a3"/>
          <w:rFonts w:ascii="Times New Roman" w:hAnsi="Times New Roman" w:cs="Times New Roman"/>
          <w:bCs/>
          <w:color w:val="auto"/>
        </w:rPr>
        <w:t>Приложение 3</w:t>
      </w:r>
      <w:r w:rsidRPr="008B07B3">
        <w:rPr>
          <w:rStyle w:val="a3"/>
          <w:rFonts w:ascii="Times New Roman" w:hAnsi="Times New Roman" w:cs="Times New Roman"/>
          <w:bCs/>
          <w:color w:val="auto"/>
        </w:rPr>
        <w:br/>
        <w:t xml:space="preserve">к </w:t>
      </w:r>
      <w:hyperlink w:anchor="sub_2000" w:history="1">
        <w:r w:rsidRPr="0066236B">
          <w:rPr>
            <w:rStyle w:val="a4"/>
            <w:rFonts w:ascii="Times New Roman" w:hAnsi="Times New Roman"/>
            <w:b/>
            <w:color w:val="auto"/>
          </w:rPr>
          <w:t>Порядку</w:t>
        </w:r>
      </w:hyperlink>
      <w:r w:rsidRPr="008B07B3">
        <w:rPr>
          <w:rStyle w:val="a3"/>
          <w:rFonts w:ascii="Times New Roman" w:hAnsi="Times New Roman" w:cs="Times New Roman"/>
          <w:bCs/>
          <w:color w:val="auto"/>
        </w:rPr>
        <w:t xml:space="preserve"> предоставления</w:t>
      </w:r>
      <w:r w:rsidRPr="008B07B3">
        <w:rPr>
          <w:rStyle w:val="a3"/>
          <w:rFonts w:ascii="Times New Roman" w:hAnsi="Times New Roman" w:cs="Times New Roman"/>
          <w:bCs/>
          <w:color w:val="auto"/>
        </w:rPr>
        <w:br/>
        <w:t>из областного бюджета</w:t>
      </w:r>
      <w:r w:rsidRPr="008B07B3">
        <w:rPr>
          <w:rStyle w:val="a3"/>
          <w:rFonts w:ascii="Times New Roman" w:hAnsi="Times New Roman" w:cs="Times New Roman"/>
          <w:bCs/>
          <w:color w:val="auto"/>
        </w:rPr>
        <w:br/>
        <w:t>Тверской области субсидий</w:t>
      </w:r>
      <w:r w:rsidRPr="008B07B3">
        <w:rPr>
          <w:rStyle w:val="a3"/>
          <w:rFonts w:ascii="Times New Roman" w:hAnsi="Times New Roman" w:cs="Times New Roman"/>
          <w:bCs/>
          <w:color w:val="auto"/>
        </w:rPr>
        <w:br/>
        <w:t>сельскохозяйственным товаропроизводителям</w:t>
      </w:r>
      <w:r w:rsidRPr="008B07B3">
        <w:rPr>
          <w:rStyle w:val="a3"/>
          <w:rFonts w:ascii="Times New Roman" w:hAnsi="Times New Roman" w:cs="Times New Roman"/>
          <w:bCs/>
          <w:color w:val="auto"/>
        </w:rPr>
        <w:br/>
        <w:t>на поддержку элитного семеноводства</w:t>
      </w:r>
    </w:p>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r w:rsidRPr="008B07B3">
        <w:rPr>
          <w:rFonts w:ascii="Times New Roman" w:hAnsi="Times New Roman" w:cs="Times New Roman"/>
          <w:color w:val="auto"/>
        </w:rPr>
        <w:t>Нормы</w:t>
      </w:r>
      <w:r w:rsidRPr="008B07B3">
        <w:rPr>
          <w:rFonts w:ascii="Times New Roman" w:hAnsi="Times New Roman" w:cs="Times New Roman"/>
          <w:color w:val="auto"/>
        </w:rPr>
        <w:br/>
        <w:t>высева элитных семян сельскохозяйственных культур для предоставления из областного бюджета Тверской области субсидий сельскохозяйственным товаропроизводителям на поддержку элитного семеноводства</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С изменениями и дополнениями от:</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 xml:space="preserve"> 1 марта 2023 г.</w:t>
      </w:r>
    </w:p>
    <w:p w:rsidR="00ED7EBB" w:rsidRPr="008B07B3" w:rsidRDefault="00ED7EBB" w:rsidP="00ED7EBB">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6379"/>
        <w:gridCol w:w="2268"/>
      </w:tblGrid>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N п/п</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Наименование группы культур</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Норма высева, кг/га</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Зерновые культуры:</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1.1</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овес</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180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1.2</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пшеница яровая</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200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1.3</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ячмень яровой</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200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1.4</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гречиха яровая</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100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2</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Зернобобовые:</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2.1</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вика</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30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2.2</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горох</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180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3</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Масличные культуры на семена:</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3.1</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горчица (белая, сарептская)</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10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3.2</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лен-кудряш (масличный)</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30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3.3</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рыжик</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8</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4</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Лен-долгунец</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75</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Многолетние травы:</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5.1</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клевер</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5</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5.2</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козлятник</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14</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5.3</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люцерна</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10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5.4</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овсяница луговая</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10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5.5</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люпин многолетний</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30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5.6</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тимофеевка луговая</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8</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5.7</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донник (белый, желтый)</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14</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5.8</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ежа сборная</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8</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5.9</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фестулолиум</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6</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6</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Однолетние травы:</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rPr>
                <w:rFonts w:ascii="Times New Roman" w:hAnsi="Times New Roman" w:cs="Times New Roman"/>
              </w:rPr>
            </w:pP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6.1</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райграс</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12</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6.2</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суданская трава</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20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6.3</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викоовсяные смеси</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120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6.4</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горох полевой (пелюшка)</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120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6.5</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чина</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80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6.6</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сераделла</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8</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6.7</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люпин однолетний желтый</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140</w:t>
            </w:r>
          </w:p>
        </w:tc>
      </w:tr>
      <w:tr w:rsidR="00ED7EBB" w:rsidRPr="008B07B3" w:rsidTr="002E7DBB">
        <w:tblPrEx>
          <w:tblCellMar>
            <w:top w:w="0" w:type="dxa"/>
            <w:bottom w:w="0" w:type="dxa"/>
          </w:tblCellMar>
        </w:tblPrEx>
        <w:tc>
          <w:tcPr>
            <w:tcW w:w="675"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7</w:t>
            </w:r>
          </w:p>
        </w:tc>
        <w:tc>
          <w:tcPr>
            <w:tcW w:w="6379"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Картофель, включая супер-суперэлиту, суперэлиту, элиту</w:t>
            </w:r>
          </w:p>
        </w:tc>
        <w:tc>
          <w:tcPr>
            <w:tcW w:w="2268"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не менее 3 500</w:t>
            </w:r>
          </w:p>
        </w:tc>
      </w:tr>
    </w:tbl>
    <w:p w:rsidR="00ED7EBB" w:rsidRPr="008B07B3" w:rsidRDefault="00ED7EBB" w:rsidP="00ED7EBB">
      <w:pPr>
        <w:rPr>
          <w:rFonts w:ascii="Times New Roman" w:hAnsi="Times New Roman" w:cs="Times New Roman"/>
        </w:rPr>
      </w:pPr>
    </w:p>
    <w:p w:rsidR="00ED7EBB" w:rsidRPr="008B07B3" w:rsidRDefault="00ED7EBB" w:rsidP="00ED7EBB">
      <w:pPr>
        <w:jc w:val="right"/>
        <w:rPr>
          <w:rStyle w:val="a3"/>
          <w:rFonts w:ascii="Times New Roman" w:hAnsi="Times New Roman" w:cs="Times New Roman"/>
          <w:bCs/>
          <w:color w:val="auto"/>
        </w:rPr>
      </w:pPr>
      <w:bookmarkStart w:id="115" w:name="sub_1400"/>
      <w:r w:rsidRPr="008B07B3">
        <w:rPr>
          <w:rStyle w:val="a3"/>
          <w:rFonts w:ascii="Times New Roman" w:hAnsi="Times New Roman" w:cs="Times New Roman"/>
          <w:bCs/>
          <w:color w:val="auto"/>
        </w:rPr>
        <w:t>Приложение 4</w:t>
      </w:r>
      <w:r w:rsidRPr="008B07B3">
        <w:rPr>
          <w:rStyle w:val="a3"/>
          <w:rFonts w:ascii="Times New Roman" w:hAnsi="Times New Roman" w:cs="Times New Roman"/>
          <w:bCs/>
          <w:color w:val="auto"/>
        </w:rPr>
        <w:br/>
        <w:t xml:space="preserve">к </w:t>
      </w:r>
      <w:hyperlink w:anchor="sub_2000" w:history="1">
        <w:r w:rsidRPr="0066236B">
          <w:rPr>
            <w:rStyle w:val="a4"/>
            <w:rFonts w:ascii="Times New Roman" w:hAnsi="Times New Roman"/>
            <w:b/>
            <w:color w:val="auto"/>
          </w:rPr>
          <w:t>Порядку</w:t>
        </w:r>
      </w:hyperlink>
      <w:r w:rsidRPr="008B07B3">
        <w:rPr>
          <w:rStyle w:val="a3"/>
          <w:rFonts w:ascii="Times New Roman" w:hAnsi="Times New Roman" w:cs="Times New Roman"/>
          <w:bCs/>
          <w:color w:val="auto"/>
        </w:rPr>
        <w:br/>
        <w:t>предоставления из областного бюджета</w:t>
      </w:r>
      <w:r w:rsidRPr="008B07B3">
        <w:rPr>
          <w:rStyle w:val="a3"/>
          <w:rFonts w:ascii="Times New Roman" w:hAnsi="Times New Roman" w:cs="Times New Roman"/>
          <w:bCs/>
          <w:color w:val="auto"/>
        </w:rPr>
        <w:br/>
        <w:t>Тверской области субсидий сельскохозяйственным</w:t>
      </w:r>
      <w:r w:rsidRPr="008B07B3">
        <w:rPr>
          <w:rStyle w:val="a3"/>
          <w:rFonts w:ascii="Times New Roman" w:hAnsi="Times New Roman" w:cs="Times New Roman"/>
          <w:bCs/>
          <w:color w:val="auto"/>
        </w:rPr>
        <w:br/>
        <w:t>товаропроизводителям на поддержку элитного семеноводства</w:t>
      </w:r>
      <w:r w:rsidRPr="008B07B3">
        <w:rPr>
          <w:rStyle w:val="a3"/>
          <w:rFonts w:ascii="Times New Roman" w:hAnsi="Times New Roman" w:cs="Times New Roman"/>
          <w:bCs/>
          <w:color w:val="auto"/>
        </w:rPr>
        <w:br/>
        <w:t>(с изменениями от 14 апреля 2022 г.)</w:t>
      </w:r>
    </w:p>
    <w:bookmarkEnd w:id="115"/>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r w:rsidRPr="008B07B3">
        <w:rPr>
          <w:rFonts w:ascii="Times New Roman" w:hAnsi="Times New Roman" w:cs="Times New Roman"/>
          <w:color w:val="auto"/>
        </w:rPr>
        <w:t>Заявление</w:t>
      </w:r>
      <w:r w:rsidRPr="008B07B3">
        <w:rPr>
          <w:rFonts w:ascii="Times New Roman" w:hAnsi="Times New Roman" w:cs="Times New Roman"/>
          <w:color w:val="auto"/>
        </w:rPr>
        <w:br/>
        <w:t>на предоставление из областного бюджета Тверской области субсидий сельскохозяйственным товаропроизводителям на поддержку элитного семеноводства в размере остатка лимитов бюджетных обязательств</w:t>
      </w:r>
    </w:p>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Утратило силу с 2 марта 2023 г. - </w:t>
      </w:r>
      <w:hyperlink r:id="rId113"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1 марта 2023 г. N 82-ПП</w:t>
      </w:r>
    </w:p>
    <w:p w:rsidR="00ED7EBB" w:rsidRPr="008B07B3" w:rsidRDefault="00ED7EBB" w:rsidP="00ED7EBB">
      <w:pPr>
        <w:rPr>
          <w:rFonts w:ascii="Times New Roman" w:hAnsi="Times New Roman" w:cs="Times New Roman"/>
        </w:rPr>
      </w:pPr>
    </w:p>
    <w:p w:rsidR="00ED7EBB" w:rsidRPr="008B07B3" w:rsidRDefault="00ED7EBB" w:rsidP="00ED7EBB">
      <w:pPr>
        <w:jc w:val="right"/>
        <w:rPr>
          <w:rStyle w:val="a3"/>
          <w:rFonts w:ascii="Times New Roman" w:hAnsi="Times New Roman" w:cs="Times New Roman"/>
          <w:bCs/>
          <w:color w:val="auto"/>
        </w:rPr>
      </w:pPr>
    </w:p>
    <w:p w:rsidR="00ED7EBB" w:rsidRPr="008B07B3" w:rsidRDefault="00ED7EBB" w:rsidP="00ED7EBB">
      <w:pPr>
        <w:jc w:val="right"/>
        <w:rPr>
          <w:rStyle w:val="a3"/>
          <w:rFonts w:ascii="Times New Roman" w:hAnsi="Times New Roman" w:cs="Times New Roman"/>
          <w:bCs/>
          <w:color w:val="auto"/>
        </w:rPr>
      </w:pPr>
      <w:r w:rsidRPr="008B07B3">
        <w:rPr>
          <w:rStyle w:val="a3"/>
          <w:rFonts w:ascii="Times New Roman" w:hAnsi="Times New Roman" w:cs="Times New Roman"/>
          <w:bCs/>
          <w:color w:val="auto"/>
        </w:rPr>
        <w:t>Приложение 5</w:t>
      </w:r>
      <w:r w:rsidRPr="008B07B3">
        <w:rPr>
          <w:rStyle w:val="a3"/>
          <w:rFonts w:ascii="Times New Roman" w:hAnsi="Times New Roman" w:cs="Times New Roman"/>
          <w:bCs/>
          <w:color w:val="auto"/>
        </w:rPr>
        <w:br/>
        <w:t xml:space="preserve">к </w:t>
      </w:r>
      <w:hyperlink w:anchor="sub_2000" w:history="1">
        <w:r w:rsidRPr="0066236B">
          <w:rPr>
            <w:rStyle w:val="a4"/>
            <w:rFonts w:ascii="Times New Roman" w:hAnsi="Times New Roman"/>
            <w:b/>
            <w:color w:val="auto"/>
          </w:rPr>
          <w:t>Порядку</w:t>
        </w:r>
      </w:hyperlink>
      <w:r w:rsidRPr="008B07B3">
        <w:rPr>
          <w:rStyle w:val="a3"/>
          <w:rFonts w:ascii="Times New Roman" w:hAnsi="Times New Roman" w:cs="Times New Roman"/>
          <w:bCs/>
          <w:color w:val="auto"/>
        </w:rPr>
        <w:t xml:space="preserve"> предоставления</w:t>
      </w:r>
      <w:r w:rsidRPr="008B07B3">
        <w:rPr>
          <w:rStyle w:val="a3"/>
          <w:rFonts w:ascii="Times New Roman" w:hAnsi="Times New Roman" w:cs="Times New Roman"/>
          <w:bCs/>
          <w:color w:val="auto"/>
        </w:rPr>
        <w:br/>
        <w:t>из областного бюджета</w:t>
      </w:r>
      <w:r w:rsidRPr="008B07B3">
        <w:rPr>
          <w:rStyle w:val="a3"/>
          <w:rFonts w:ascii="Times New Roman" w:hAnsi="Times New Roman" w:cs="Times New Roman"/>
          <w:bCs/>
          <w:color w:val="auto"/>
        </w:rPr>
        <w:br/>
        <w:t>Тверской области субсидий</w:t>
      </w:r>
      <w:r w:rsidRPr="008B07B3">
        <w:rPr>
          <w:rStyle w:val="a3"/>
          <w:rFonts w:ascii="Times New Roman" w:hAnsi="Times New Roman" w:cs="Times New Roman"/>
          <w:bCs/>
          <w:color w:val="auto"/>
        </w:rPr>
        <w:br/>
        <w:t>сельскохозяйственным товаропроизводителям</w:t>
      </w:r>
      <w:r w:rsidRPr="008B07B3">
        <w:rPr>
          <w:rStyle w:val="a3"/>
          <w:rFonts w:ascii="Times New Roman" w:hAnsi="Times New Roman" w:cs="Times New Roman"/>
          <w:bCs/>
          <w:color w:val="auto"/>
        </w:rPr>
        <w:br/>
        <w:t>на поддержку элитного семеноводства</w:t>
      </w:r>
    </w:p>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r w:rsidRPr="008B07B3">
        <w:rPr>
          <w:rFonts w:ascii="Times New Roman" w:hAnsi="Times New Roman" w:cs="Times New Roman"/>
          <w:color w:val="auto"/>
        </w:rPr>
        <w:t>Ставки</w:t>
      </w:r>
      <w:r w:rsidRPr="008B07B3">
        <w:rPr>
          <w:rFonts w:ascii="Times New Roman" w:hAnsi="Times New Roman" w:cs="Times New Roman"/>
          <w:color w:val="auto"/>
        </w:rPr>
        <w:br/>
        <w:t>субсидий из областного бюджета Тверской области на поддержку элитного семеноводства</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С изменениями и дополнениями от:</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 xml:space="preserve"> 1 марта 2023 г.</w:t>
      </w:r>
    </w:p>
    <w:p w:rsidR="00ED7EBB" w:rsidRPr="008B07B3" w:rsidRDefault="00ED7EBB" w:rsidP="00ED7EBB">
      <w:pP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8"/>
        <w:gridCol w:w="5134"/>
        <w:gridCol w:w="3544"/>
      </w:tblGrid>
      <w:tr w:rsidR="00ED7EBB" w:rsidRPr="008B07B3" w:rsidTr="002E7DBB">
        <w:tblPrEx>
          <w:tblCellMar>
            <w:top w:w="0" w:type="dxa"/>
            <w:bottom w:w="0" w:type="dxa"/>
          </w:tblCellMar>
        </w:tblPrEx>
        <w:tc>
          <w:tcPr>
            <w:tcW w:w="678" w:type="dxa"/>
            <w:tcBorders>
              <w:top w:val="single" w:sz="4" w:space="0" w:color="auto"/>
              <w:bottom w:val="nil"/>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N</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п/п</w:t>
            </w:r>
          </w:p>
        </w:tc>
        <w:tc>
          <w:tcPr>
            <w:tcW w:w="5134" w:type="dxa"/>
            <w:tcBorders>
              <w:top w:val="single" w:sz="4" w:space="0" w:color="auto"/>
              <w:left w:val="single" w:sz="4" w:space="0" w:color="auto"/>
              <w:bottom w:val="nil"/>
              <w:right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Наименование группы культур</w:t>
            </w:r>
          </w:p>
        </w:tc>
        <w:tc>
          <w:tcPr>
            <w:tcW w:w="3544" w:type="dxa"/>
            <w:tcBorders>
              <w:top w:val="single" w:sz="4" w:space="0" w:color="auto"/>
              <w:left w:val="single" w:sz="4" w:space="0" w:color="auto"/>
              <w:bottom w:val="nil"/>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Ставка субсидии</w:t>
            </w:r>
          </w:p>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на 1 га площади, рублей</w:t>
            </w:r>
          </w:p>
        </w:tc>
      </w:tr>
      <w:tr w:rsidR="00ED7EBB" w:rsidRPr="008B07B3" w:rsidTr="002E7DBB">
        <w:tblPrEx>
          <w:tblCellMar>
            <w:top w:w="0" w:type="dxa"/>
            <w:bottom w:w="0" w:type="dxa"/>
          </w:tblCellMar>
        </w:tblPrEx>
        <w:tc>
          <w:tcPr>
            <w:tcW w:w="678"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w:t>
            </w:r>
          </w:p>
        </w:tc>
        <w:tc>
          <w:tcPr>
            <w:tcW w:w="5134"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Зерновые и зернобобовые культуры</w:t>
            </w:r>
          </w:p>
        </w:tc>
        <w:tc>
          <w:tcPr>
            <w:tcW w:w="3544"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1 600,0</w:t>
            </w:r>
          </w:p>
        </w:tc>
      </w:tr>
      <w:tr w:rsidR="00ED7EBB" w:rsidRPr="008B07B3" w:rsidTr="002E7DBB">
        <w:tblPrEx>
          <w:tblCellMar>
            <w:top w:w="0" w:type="dxa"/>
            <w:bottom w:w="0" w:type="dxa"/>
          </w:tblCellMar>
        </w:tblPrEx>
        <w:tc>
          <w:tcPr>
            <w:tcW w:w="678"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2</w:t>
            </w:r>
          </w:p>
        </w:tc>
        <w:tc>
          <w:tcPr>
            <w:tcW w:w="5134"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Лен-долгунец</w:t>
            </w:r>
          </w:p>
        </w:tc>
        <w:tc>
          <w:tcPr>
            <w:tcW w:w="3544"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11 000,0</w:t>
            </w:r>
          </w:p>
        </w:tc>
      </w:tr>
      <w:tr w:rsidR="00ED7EBB" w:rsidRPr="008B07B3" w:rsidTr="002E7DBB">
        <w:tblPrEx>
          <w:tblCellMar>
            <w:top w:w="0" w:type="dxa"/>
            <w:bottom w:w="0" w:type="dxa"/>
          </w:tblCellMar>
        </w:tblPrEx>
        <w:tc>
          <w:tcPr>
            <w:tcW w:w="678"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3</w:t>
            </w:r>
          </w:p>
        </w:tc>
        <w:tc>
          <w:tcPr>
            <w:tcW w:w="5134"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Однолетние и многолетние травы</w:t>
            </w:r>
          </w:p>
        </w:tc>
        <w:tc>
          <w:tcPr>
            <w:tcW w:w="3544"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900,0</w:t>
            </w:r>
          </w:p>
        </w:tc>
      </w:tr>
      <w:tr w:rsidR="00ED7EBB" w:rsidRPr="008B07B3" w:rsidTr="002E7DBB">
        <w:tblPrEx>
          <w:tblCellMar>
            <w:top w:w="0" w:type="dxa"/>
            <w:bottom w:w="0" w:type="dxa"/>
          </w:tblCellMar>
        </w:tblPrEx>
        <w:tc>
          <w:tcPr>
            <w:tcW w:w="678" w:type="dxa"/>
            <w:tcBorders>
              <w:top w:val="single" w:sz="4" w:space="0" w:color="auto"/>
              <w:bottom w:val="single" w:sz="4" w:space="0" w:color="auto"/>
              <w:right w:val="single" w:sz="4" w:space="0" w:color="auto"/>
            </w:tcBorders>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4</w:t>
            </w:r>
          </w:p>
        </w:tc>
        <w:tc>
          <w:tcPr>
            <w:tcW w:w="5134" w:type="dxa"/>
            <w:tcBorders>
              <w:top w:val="single" w:sz="4" w:space="0" w:color="auto"/>
              <w:left w:val="single" w:sz="4" w:space="0" w:color="auto"/>
              <w:bottom w:val="single" w:sz="4" w:space="0" w:color="auto"/>
              <w:right w:val="single" w:sz="4" w:space="0" w:color="auto"/>
            </w:tcBorders>
            <w:vAlign w:val="center"/>
          </w:tcPr>
          <w:p w:rsidR="00ED7EBB" w:rsidRPr="008B07B3" w:rsidRDefault="00ED7EBB" w:rsidP="002E7DBB">
            <w:pPr>
              <w:pStyle w:val="aa"/>
              <w:rPr>
                <w:rFonts w:ascii="Times New Roman" w:hAnsi="Times New Roman" w:cs="Times New Roman"/>
              </w:rPr>
            </w:pPr>
            <w:r w:rsidRPr="008B07B3">
              <w:rPr>
                <w:rFonts w:ascii="Times New Roman" w:hAnsi="Times New Roman" w:cs="Times New Roman"/>
              </w:rPr>
              <w:t>Масличные культуры (кроме рапса)</w:t>
            </w:r>
          </w:p>
        </w:tc>
        <w:tc>
          <w:tcPr>
            <w:tcW w:w="3544" w:type="dxa"/>
            <w:tcBorders>
              <w:top w:val="single" w:sz="4" w:space="0" w:color="auto"/>
              <w:left w:val="single" w:sz="4" w:space="0" w:color="auto"/>
              <w:bottom w:val="single" w:sz="4" w:space="0" w:color="auto"/>
            </w:tcBorders>
            <w:vAlign w:val="center"/>
          </w:tcPr>
          <w:p w:rsidR="00ED7EBB" w:rsidRPr="008B07B3" w:rsidRDefault="00ED7EBB" w:rsidP="002E7DBB">
            <w:pPr>
              <w:pStyle w:val="aa"/>
              <w:jc w:val="center"/>
              <w:rPr>
                <w:rFonts w:ascii="Times New Roman" w:hAnsi="Times New Roman" w:cs="Times New Roman"/>
              </w:rPr>
            </w:pPr>
            <w:r w:rsidRPr="008B07B3">
              <w:rPr>
                <w:rFonts w:ascii="Times New Roman" w:hAnsi="Times New Roman" w:cs="Times New Roman"/>
              </w:rPr>
              <w:t>1 100,0</w:t>
            </w:r>
          </w:p>
        </w:tc>
      </w:tr>
    </w:tbl>
    <w:p w:rsidR="00ED7EBB" w:rsidRPr="008B07B3" w:rsidRDefault="00ED7EBB" w:rsidP="00ED7EBB">
      <w:pPr>
        <w:rPr>
          <w:rFonts w:ascii="Times New Roman" w:hAnsi="Times New Roman" w:cs="Times New Roman"/>
        </w:rPr>
      </w:pPr>
    </w:p>
    <w:p w:rsidR="00ED7EBB" w:rsidRPr="008B07B3" w:rsidRDefault="00ED7EBB" w:rsidP="00ED7EBB">
      <w:pPr>
        <w:jc w:val="right"/>
        <w:rPr>
          <w:rStyle w:val="a3"/>
          <w:rFonts w:ascii="Times New Roman" w:hAnsi="Times New Roman" w:cs="Times New Roman"/>
          <w:bCs/>
          <w:color w:val="auto"/>
        </w:rPr>
      </w:pPr>
      <w:bookmarkStart w:id="116" w:name="sub_3000"/>
      <w:r w:rsidRPr="008B07B3">
        <w:rPr>
          <w:rStyle w:val="a3"/>
          <w:rFonts w:ascii="Times New Roman" w:hAnsi="Times New Roman" w:cs="Times New Roman"/>
          <w:bCs/>
          <w:color w:val="auto"/>
        </w:rPr>
        <w:t>Приложение 3</w:t>
      </w:r>
      <w:r w:rsidRPr="008B07B3">
        <w:rPr>
          <w:rStyle w:val="a3"/>
          <w:rFonts w:ascii="Times New Roman" w:hAnsi="Times New Roman" w:cs="Times New Roman"/>
          <w:bCs/>
          <w:color w:val="auto"/>
        </w:rPr>
        <w:br/>
        <w:t xml:space="preserve">к </w:t>
      </w:r>
      <w:hyperlink w:anchor="sub_0" w:history="1">
        <w:r w:rsidRPr="0066236B">
          <w:rPr>
            <w:rStyle w:val="a4"/>
            <w:rFonts w:ascii="Times New Roman" w:hAnsi="Times New Roman"/>
            <w:b/>
            <w:color w:val="auto"/>
          </w:rPr>
          <w:t>постановлению</w:t>
        </w:r>
      </w:hyperlink>
      <w:r w:rsidRPr="008B07B3">
        <w:rPr>
          <w:rStyle w:val="a3"/>
          <w:rFonts w:ascii="Times New Roman" w:hAnsi="Times New Roman" w:cs="Times New Roman"/>
          <w:bCs/>
          <w:color w:val="auto"/>
        </w:rPr>
        <w:t xml:space="preserve"> Правительства</w:t>
      </w:r>
      <w:r w:rsidRPr="008B07B3">
        <w:rPr>
          <w:rStyle w:val="a3"/>
          <w:rFonts w:ascii="Times New Roman" w:hAnsi="Times New Roman" w:cs="Times New Roman"/>
          <w:bCs/>
          <w:color w:val="auto"/>
        </w:rPr>
        <w:br/>
        <w:t>Тверской области</w:t>
      </w:r>
      <w:r w:rsidRPr="008B07B3">
        <w:rPr>
          <w:rStyle w:val="a3"/>
          <w:rFonts w:ascii="Times New Roman" w:hAnsi="Times New Roman" w:cs="Times New Roman"/>
          <w:bCs/>
          <w:color w:val="auto"/>
        </w:rPr>
        <w:br/>
        <w:t>от 31 марта 2020 г. N 136-пп</w:t>
      </w:r>
    </w:p>
    <w:bookmarkEnd w:id="116"/>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r w:rsidRPr="008B07B3">
        <w:rPr>
          <w:rFonts w:ascii="Times New Roman" w:hAnsi="Times New Roman" w:cs="Times New Roman"/>
          <w:color w:val="auto"/>
        </w:rPr>
        <w:t>Порядок</w:t>
      </w:r>
      <w:r w:rsidRPr="008B07B3">
        <w:rPr>
          <w:rFonts w:ascii="Times New Roman" w:hAnsi="Times New Roman" w:cs="Times New Roman"/>
          <w:color w:val="auto"/>
        </w:rPr>
        <w:br/>
        <w:t>предоставления из областного бюджета Тверской области субсидий сельскохозяйственным товаропроизводителям на возмещение части затрат на уплату страховых премий, начисленных по договорам сельскохозяйственного страхования в области растениеводства</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С изменениями и дополнениями от:</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 xml:space="preserve"> 4 декабря 2020 г., 5 апреля 2021 г.</w:t>
      </w:r>
    </w:p>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shd w:val="clear" w:color="auto" w:fill="F0F0F0"/>
        </w:rPr>
      </w:pPr>
      <w:hyperlink w:anchor="sub_23" w:history="1">
        <w:r w:rsidRPr="008B07B3">
          <w:rPr>
            <w:rStyle w:val="a4"/>
            <w:rFonts w:ascii="Times New Roman" w:hAnsi="Times New Roman"/>
            <w:color w:val="auto"/>
          </w:rPr>
          <w:t>Подпункт 3 пункта 2</w:t>
        </w:r>
      </w:hyperlink>
      <w:r w:rsidRPr="008B07B3">
        <w:rPr>
          <w:rFonts w:ascii="Times New Roman" w:hAnsi="Times New Roman" w:cs="Times New Roman"/>
        </w:rPr>
        <w:t xml:space="preserve">, утвердивший настоящее приложение, утратил силу с 3 сентября 2021 г. - </w:t>
      </w:r>
      <w:hyperlink r:id="rId114"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3 сентября 2021 г. N 468-ПП</w:t>
      </w:r>
    </w:p>
    <w:p w:rsidR="00ED7EBB" w:rsidRPr="008B07B3" w:rsidRDefault="00ED7EBB" w:rsidP="00ED7EBB">
      <w:pPr>
        <w:ind w:firstLine="0"/>
        <w:jc w:val="left"/>
        <w:rPr>
          <w:rFonts w:ascii="Times New Roman" w:hAnsi="Times New Roman" w:cs="Times New Roman"/>
          <w:i/>
          <w:iCs/>
          <w:shd w:val="clear" w:color="auto" w:fill="F0F0F0"/>
        </w:rPr>
        <w:sectPr w:rsidR="00ED7EBB" w:rsidRPr="008B07B3" w:rsidSect="0066236B">
          <w:headerReference w:type="default" r:id="rId115"/>
          <w:pgSz w:w="11905" w:h="16837"/>
          <w:pgMar w:top="1134" w:right="794" w:bottom="1134" w:left="794" w:header="0" w:footer="0" w:gutter="0"/>
          <w:cols w:space="720"/>
          <w:noEndnote/>
          <w:docGrid w:linePitch="326"/>
        </w:sectPr>
      </w:pPr>
    </w:p>
    <w:p w:rsidR="00ED7EBB" w:rsidRPr="008B07B3" w:rsidRDefault="00ED7EBB" w:rsidP="00ED7EBB">
      <w:pPr>
        <w:jc w:val="right"/>
        <w:rPr>
          <w:rStyle w:val="a3"/>
          <w:rFonts w:ascii="Times New Roman" w:hAnsi="Times New Roman" w:cs="Times New Roman"/>
          <w:bCs/>
          <w:color w:val="auto"/>
        </w:rPr>
      </w:pPr>
      <w:bookmarkStart w:id="117" w:name="sub_40000"/>
      <w:r w:rsidRPr="008B07B3">
        <w:rPr>
          <w:rStyle w:val="a3"/>
          <w:rFonts w:ascii="Times New Roman" w:hAnsi="Times New Roman" w:cs="Times New Roman"/>
          <w:bCs/>
          <w:color w:val="auto"/>
        </w:rPr>
        <w:lastRenderedPageBreak/>
        <w:t>Приложение 4</w:t>
      </w:r>
      <w:r w:rsidRPr="008B07B3">
        <w:rPr>
          <w:rStyle w:val="a3"/>
          <w:rFonts w:ascii="Times New Roman" w:hAnsi="Times New Roman" w:cs="Times New Roman"/>
          <w:bCs/>
          <w:color w:val="auto"/>
        </w:rPr>
        <w:br/>
      </w:r>
      <w:r w:rsidRPr="0066236B">
        <w:rPr>
          <w:rStyle w:val="a3"/>
          <w:rFonts w:ascii="Times New Roman" w:hAnsi="Times New Roman" w:cs="Times New Roman"/>
          <w:b w:val="0"/>
          <w:bCs/>
          <w:color w:val="auto"/>
        </w:rPr>
        <w:t xml:space="preserve">к </w:t>
      </w:r>
      <w:hyperlink w:anchor="sub_0" w:history="1">
        <w:r w:rsidRPr="0066236B">
          <w:rPr>
            <w:rStyle w:val="a4"/>
            <w:rFonts w:ascii="Times New Roman" w:hAnsi="Times New Roman"/>
            <w:b/>
            <w:color w:val="auto"/>
          </w:rPr>
          <w:t>постановлению</w:t>
        </w:r>
      </w:hyperlink>
      <w:r w:rsidRPr="008B07B3">
        <w:rPr>
          <w:rStyle w:val="a3"/>
          <w:rFonts w:ascii="Times New Roman" w:hAnsi="Times New Roman" w:cs="Times New Roman"/>
          <w:bCs/>
          <w:color w:val="auto"/>
        </w:rPr>
        <w:br/>
        <w:t>Правительства Тверской области</w:t>
      </w:r>
      <w:r w:rsidRPr="008B07B3">
        <w:rPr>
          <w:rStyle w:val="a3"/>
          <w:rFonts w:ascii="Times New Roman" w:hAnsi="Times New Roman" w:cs="Times New Roman"/>
          <w:bCs/>
          <w:color w:val="auto"/>
        </w:rPr>
        <w:br/>
        <w:t>от 31.03.2020 N 136-пп</w:t>
      </w:r>
    </w:p>
    <w:bookmarkEnd w:id="117"/>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r w:rsidRPr="008B07B3">
        <w:rPr>
          <w:rFonts w:ascii="Times New Roman" w:hAnsi="Times New Roman" w:cs="Times New Roman"/>
          <w:color w:val="auto"/>
        </w:rPr>
        <w:t>Порядок</w:t>
      </w:r>
      <w:r w:rsidRPr="008B07B3">
        <w:rPr>
          <w:rFonts w:ascii="Times New Roman" w:hAnsi="Times New Roman" w:cs="Times New Roman"/>
          <w:color w:val="auto"/>
        </w:rPr>
        <w:br/>
        <w:t>предоставления из областного бюджета Тверской области гранта в форме субсидии научным, образовательным организациям на поддержку производства и (или) реализацию сельскохозяйственной продукции собственного производства</w:t>
      </w:r>
    </w:p>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rPr>
      </w:pPr>
      <w:r w:rsidRPr="008B07B3">
        <w:rPr>
          <w:rFonts w:ascii="Times New Roman" w:hAnsi="Times New Roman" w:cs="Times New Roman"/>
        </w:rPr>
        <w:t xml:space="preserve">Утратило силу с 6 апреля 2021 г. - </w:t>
      </w:r>
      <w:hyperlink r:id="rId117"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5 апреля 2021 г. N 170-ПП</w:t>
      </w:r>
    </w:p>
    <w:p w:rsidR="00ED7EBB" w:rsidRPr="008B07B3" w:rsidRDefault="00ED7EBB" w:rsidP="00ED7EBB">
      <w:pPr>
        <w:rPr>
          <w:rFonts w:ascii="Times New Roman" w:hAnsi="Times New Roman" w:cs="Times New Roman"/>
        </w:rPr>
      </w:pPr>
    </w:p>
    <w:p w:rsidR="00ED7EBB" w:rsidRPr="008B07B3" w:rsidRDefault="00ED7EBB" w:rsidP="00ED7EBB">
      <w:pPr>
        <w:jc w:val="right"/>
        <w:rPr>
          <w:rStyle w:val="a3"/>
          <w:rFonts w:ascii="Times New Roman" w:hAnsi="Times New Roman" w:cs="Times New Roman"/>
          <w:bCs/>
          <w:color w:val="auto"/>
        </w:rPr>
      </w:pPr>
      <w:bookmarkStart w:id="118" w:name="sub_5000"/>
      <w:r w:rsidRPr="008B07B3">
        <w:rPr>
          <w:rStyle w:val="a3"/>
          <w:rFonts w:ascii="Times New Roman" w:hAnsi="Times New Roman" w:cs="Times New Roman"/>
          <w:bCs/>
          <w:color w:val="auto"/>
        </w:rPr>
        <w:t>Приложение 5</w:t>
      </w:r>
      <w:r w:rsidRPr="008B07B3">
        <w:rPr>
          <w:rStyle w:val="a3"/>
          <w:rFonts w:ascii="Times New Roman" w:hAnsi="Times New Roman" w:cs="Times New Roman"/>
          <w:bCs/>
          <w:color w:val="auto"/>
        </w:rPr>
        <w:br/>
      </w:r>
      <w:r w:rsidRPr="0066236B">
        <w:rPr>
          <w:rStyle w:val="a3"/>
          <w:rFonts w:ascii="Times New Roman" w:hAnsi="Times New Roman" w:cs="Times New Roman"/>
          <w:b w:val="0"/>
          <w:bCs/>
          <w:color w:val="auto"/>
        </w:rPr>
        <w:t xml:space="preserve">к </w:t>
      </w:r>
      <w:hyperlink w:anchor="sub_0" w:history="1">
        <w:r w:rsidRPr="0066236B">
          <w:rPr>
            <w:rStyle w:val="a4"/>
            <w:rFonts w:ascii="Times New Roman" w:hAnsi="Times New Roman"/>
            <w:b/>
            <w:color w:val="auto"/>
          </w:rPr>
          <w:t>постановлению</w:t>
        </w:r>
      </w:hyperlink>
      <w:r w:rsidRPr="008B07B3">
        <w:rPr>
          <w:rStyle w:val="a3"/>
          <w:rFonts w:ascii="Times New Roman" w:hAnsi="Times New Roman" w:cs="Times New Roman"/>
          <w:bCs/>
          <w:color w:val="auto"/>
        </w:rPr>
        <w:t xml:space="preserve"> Правительства</w:t>
      </w:r>
      <w:r w:rsidRPr="008B07B3">
        <w:rPr>
          <w:rStyle w:val="a3"/>
          <w:rFonts w:ascii="Times New Roman" w:hAnsi="Times New Roman" w:cs="Times New Roman"/>
          <w:bCs/>
          <w:color w:val="auto"/>
        </w:rPr>
        <w:br/>
        <w:t>Тверской области</w:t>
      </w:r>
      <w:r w:rsidRPr="008B07B3">
        <w:rPr>
          <w:rStyle w:val="a3"/>
          <w:rFonts w:ascii="Times New Roman" w:hAnsi="Times New Roman" w:cs="Times New Roman"/>
          <w:bCs/>
          <w:color w:val="auto"/>
        </w:rPr>
        <w:br/>
        <w:t>от 31.03.2020 N 136-пп</w:t>
      </w:r>
    </w:p>
    <w:bookmarkEnd w:id="118"/>
    <w:p w:rsidR="00ED7EBB" w:rsidRPr="008B07B3" w:rsidRDefault="00ED7EBB" w:rsidP="00ED7EBB">
      <w:pPr>
        <w:rPr>
          <w:rFonts w:ascii="Times New Roman" w:hAnsi="Times New Roman" w:cs="Times New Roman"/>
        </w:rPr>
      </w:pPr>
    </w:p>
    <w:p w:rsidR="00ED7EBB" w:rsidRPr="008B07B3" w:rsidRDefault="00ED7EBB" w:rsidP="00ED7EBB">
      <w:pPr>
        <w:pStyle w:val="1"/>
        <w:rPr>
          <w:rFonts w:ascii="Times New Roman" w:hAnsi="Times New Roman" w:cs="Times New Roman"/>
          <w:color w:val="auto"/>
        </w:rPr>
      </w:pPr>
      <w:r w:rsidRPr="008B07B3">
        <w:rPr>
          <w:rFonts w:ascii="Times New Roman" w:hAnsi="Times New Roman" w:cs="Times New Roman"/>
          <w:color w:val="auto"/>
        </w:rPr>
        <w:t>Порядок</w:t>
      </w:r>
      <w:r w:rsidRPr="008B07B3">
        <w:rPr>
          <w:rFonts w:ascii="Times New Roman" w:hAnsi="Times New Roman" w:cs="Times New Roman"/>
          <w:color w:val="auto"/>
        </w:rPr>
        <w:br/>
        <w:t>предоставления из областного бюджета Тверской области субсидий сельскохозяйственным товаропроизводителям на финансовое обеспечение части затрат на проведение агротехнологических работ</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С изменениями и дополнениями от:</w:t>
      </w:r>
    </w:p>
    <w:p w:rsidR="00ED7EBB" w:rsidRPr="008B07B3" w:rsidRDefault="00ED7EBB" w:rsidP="00ED7EBB">
      <w:pPr>
        <w:ind w:left="720" w:firstLine="0"/>
        <w:rPr>
          <w:rFonts w:ascii="Times New Roman" w:hAnsi="Times New Roman" w:cs="Times New Roman"/>
        </w:rPr>
      </w:pPr>
      <w:r w:rsidRPr="008B07B3">
        <w:rPr>
          <w:rFonts w:ascii="Times New Roman" w:hAnsi="Times New Roman" w:cs="Times New Roman"/>
        </w:rPr>
        <w:t xml:space="preserve"> 9 декабря 2021 г.</w:t>
      </w:r>
    </w:p>
    <w:p w:rsidR="00ED7EBB" w:rsidRPr="008B07B3" w:rsidRDefault="00ED7EBB" w:rsidP="00ED7EBB">
      <w:pPr>
        <w:rPr>
          <w:rFonts w:ascii="Times New Roman" w:hAnsi="Times New Roman" w:cs="Times New Roman"/>
        </w:rPr>
      </w:pPr>
    </w:p>
    <w:p w:rsidR="00ED7EBB" w:rsidRPr="008B07B3" w:rsidRDefault="00ED7EBB" w:rsidP="00ED7EBB">
      <w:pPr>
        <w:rPr>
          <w:rFonts w:ascii="Times New Roman" w:hAnsi="Times New Roman" w:cs="Times New Roman"/>
        </w:rPr>
      </w:pPr>
      <w:hyperlink w:anchor="sub_25" w:history="1">
        <w:r w:rsidRPr="008B07B3">
          <w:rPr>
            <w:rStyle w:val="a4"/>
            <w:rFonts w:ascii="Times New Roman" w:hAnsi="Times New Roman"/>
            <w:color w:val="auto"/>
          </w:rPr>
          <w:t>Подпункт 5 пункта 2</w:t>
        </w:r>
      </w:hyperlink>
      <w:r w:rsidRPr="008B07B3">
        <w:rPr>
          <w:rFonts w:ascii="Times New Roman" w:hAnsi="Times New Roman" w:cs="Times New Roman"/>
        </w:rPr>
        <w:t xml:space="preserve">, утвердивший настоящее приложение, утратил силу с 3 марта 2022 г. - </w:t>
      </w:r>
      <w:hyperlink r:id="rId118" w:history="1">
        <w:r w:rsidRPr="008B07B3">
          <w:rPr>
            <w:rStyle w:val="a4"/>
            <w:rFonts w:ascii="Times New Roman" w:hAnsi="Times New Roman"/>
            <w:color w:val="auto"/>
          </w:rPr>
          <w:t>Постановление</w:t>
        </w:r>
      </w:hyperlink>
      <w:r w:rsidRPr="008B07B3">
        <w:rPr>
          <w:rFonts w:ascii="Times New Roman" w:hAnsi="Times New Roman" w:cs="Times New Roman"/>
        </w:rPr>
        <w:t xml:space="preserve"> Правительства Тверской области от 2 марта 2022 г. N 129-ПП</w:t>
      </w:r>
    </w:p>
    <w:p w:rsidR="00ED7EBB" w:rsidRPr="008B07B3" w:rsidRDefault="00ED7EBB" w:rsidP="00ED7EBB">
      <w:pPr>
        <w:pStyle w:val="a7"/>
        <w:rPr>
          <w:rFonts w:ascii="Times New Roman" w:hAnsi="Times New Roman" w:cs="Times New Roman"/>
          <w:color w:val="auto"/>
          <w:shd w:val="clear" w:color="auto" w:fill="F0F0F0"/>
        </w:rPr>
      </w:pPr>
    </w:p>
    <w:p w:rsidR="00871211" w:rsidRDefault="00871211">
      <w:bookmarkStart w:id="119" w:name="_GoBack"/>
      <w:bookmarkEnd w:id="119"/>
    </w:p>
    <w:sectPr w:rsidR="00871211">
      <w:headerReference w:type="default" r:id="rId119"/>
      <w:footerReference w:type="default" r:id="rId120"/>
      <w:pgSz w:w="11905" w:h="16837"/>
      <w:pgMar w:top="1440" w:right="800" w:bottom="1440" w:left="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D7EB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D7EBB"/>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D7EBB"/>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D7EBB"/>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D7EBB"/>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ED7EBB"/>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02B" w:rsidRPr="008B07B3" w:rsidRDefault="00ED7EBB" w:rsidP="008B07B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02B" w:rsidRPr="008B07B3" w:rsidRDefault="00ED7EBB" w:rsidP="008B07B3">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02B" w:rsidRPr="008B07B3" w:rsidRDefault="00ED7EBB" w:rsidP="008B07B3">
    <w:pPr>
      <w:pStyle w:val="a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02B" w:rsidRPr="008B07B3" w:rsidRDefault="00ED7EBB" w:rsidP="008B07B3">
    <w:pPr>
      <w:pStyle w:val="af"/>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02B" w:rsidRPr="008B07B3" w:rsidRDefault="00ED7EBB" w:rsidP="008B07B3">
    <w:pPr>
      <w:pStyle w:val="af"/>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02B" w:rsidRDefault="00ED7EBB">
    <w:pPr>
      <w:ind w:firstLine="0"/>
      <w:jc w:val="left"/>
      <w:rPr>
        <w:rFonts w:ascii="Times New Roman" w:hAnsi="Times New Roman" w:cs="Times New Roman"/>
        <w:sz w:val="20"/>
        <w:szCs w:val="20"/>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202B" w:rsidRPr="008B07B3" w:rsidRDefault="00ED7EBB" w:rsidP="008B07B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05B"/>
    <w:rsid w:val="00871211"/>
    <w:rsid w:val="00E0005B"/>
    <w:rsid w:val="00ED7E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8D7677-E6A0-4907-AC8E-7F8B6E911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7EBB"/>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ED7EBB"/>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D7EBB"/>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ED7EBB"/>
    <w:rPr>
      <w:b/>
      <w:color w:val="26282F"/>
    </w:rPr>
  </w:style>
  <w:style w:type="character" w:customStyle="1" w:styleId="a4">
    <w:name w:val="Гипертекстовая ссылка"/>
    <w:basedOn w:val="a3"/>
    <w:uiPriority w:val="99"/>
    <w:rsid w:val="00ED7EBB"/>
    <w:rPr>
      <w:rFonts w:cs="Times New Roman"/>
      <w:b w:val="0"/>
      <w:color w:val="106BBE"/>
    </w:rPr>
  </w:style>
  <w:style w:type="paragraph" w:customStyle="1" w:styleId="a5">
    <w:name w:val="Текст (справка)"/>
    <w:basedOn w:val="a"/>
    <w:next w:val="a"/>
    <w:uiPriority w:val="99"/>
    <w:rsid w:val="00ED7EBB"/>
    <w:pPr>
      <w:ind w:left="170" w:right="170" w:firstLine="0"/>
      <w:jc w:val="left"/>
    </w:pPr>
  </w:style>
  <w:style w:type="paragraph" w:customStyle="1" w:styleId="a6">
    <w:name w:val="Комментарий"/>
    <w:basedOn w:val="a5"/>
    <w:next w:val="a"/>
    <w:uiPriority w:val="99"/>
    <w:rsid w:val="00ED7EBB"/>
    <w:pPr>
      <w:spacing w:before="75"/>
      <w:ind w:right="0"/>
      <w:jc w:val="both"/>
    </w:pPr>
    <w:rPr>
      <w:color w:val="353842"/>
    </w:rPr>
  </w:style>
  <w:style w:type="paragraph" w:customStyle="1" w:styleId="a7">
    <w:name w:val="Информация о версии"/>
    <w:basedOn w:val="a6"/>
    <w:next w:val="a"/>
    <w:uiPriority w:val="99"/>
    <w:rsid w:val="00ED7EBB"/>
    <w:rPr>
      <w:i/>
      <w:iCs/>
    </w:rPr>
  </w:style>
  <w:style w:type="paragraph" w:customStyle="1" w:styleId="a8">
    <w:name w:val="Текст информации об изменениях"/>
    <w:basedOn w:val="a"/>
    <w:next w:val="a"/>
    <w:uiPriority w:val="99"/>
    <w:rsid w:val="00ED7EBB"/>
    <w:rPr>
      <w:color w:val="353842"/>
      <w:sz w:val="20"/>
      <w:szCs w:val="20"/>
    </w:rPr>
  </w:style>
  <w:style w:type="paragraph" w:customStyle="1" w:styleId="a9">
    <w:name w:val="Информация об изменениях"/>
    <w:basedOn w:val="a8"/>
    <w:next w:val="a"/>
    <w:uiPriority w:val="99"/>
    <w:rsid w:val="00ED7EBB"/>
    <w:pPr>
      <w:spacing w:before="180"/>
      <w:ind w:left="360" w:right="360" w:firstLine="0"/>
    </w:pPr>
  </w:style>
  <w:style w:type="paragraph" w:customStyle="1" w:styleId="aa">
    <w:name w:val="Нормальный (таблица)"/>
    <w:basedOn w:val="a"/>
    <w:next w:val="a"/>
    <w:uiPriority w:val="99"/>
    <w:rsid w:val="00ED7EBB"/>
    <w:pPr>
      <w:ind w:firstLine="0"/>
    </w:pPr>
  </w:style>
  <w:style w:type="paragraph" w:customStyle="1" w:styleId="ab">
    <w:name w:val="Таблицы (моноширинный)"/>
    <w:basedOn w:val="a"/>
    <w:next w:val="a"/>
    <w:uiPriority w:val="99"/>
    <w:rsid w:val="00ED7EBB"/>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ED7EBB"/>
    <w:rPr>
      <w:b/>
      <w:bCs/>
    </w:rPr>
  </w:style>
  <w:style w:type="paragraph" w:customStyle="1" w:styleId="ad">
    <w:name w:val="Прижатый влево"/>
    <w:basedOn w:val="a"/>
    <w:next w:val="a"/>
    <w:uiPriority w:val="99"/>
    <w:rsid w:val="00ED7EBB"/>
    <w:pPr>
      <w:ind w:firstLine="0"/>
      <w:jc w:val="left"/>
    </w:pPr>
  </w:style>
  <w:style w:type="character" w:customStyle="1" w:styleId="ae">
    <w:name w:val="Цветовое выделение для Текст"/>
    <w:uiPriority w:val="99"/>
    <w:rsid w:val="00ED7EBB"/>
    <w:rPr>
      <w:rFonts w:ascii="Times New Roman CYR" w:hAnsi="Times New Roman CYR"/>
    </w:rPr>
  </w:style>
  <w:style w:type="paragraph" w:styleId="af">
    <w:name w:val="header"/>
    <w:basedOn w:val="a"/>
    <w:link w:val="af0"/>
    <w:uiPriority w:val="99"/>
    <w:unhideWhenUsed/>
    <w:rsid w:val="00ED7EBB"/>
    <w:pPr>
      <w:tabs>
        <w:tab w:val="center" w:pos="4677"/>
        <w:tab w:val="right" w:pos="9355"/>
      </w:tabs>
    </w:pPr>
  </w:style>
  <w:style w:type="character" w:customStyle="1" w:styleId="af0">
    <w:name w:val="Верхний колонтитул Знак"/>
    <w:basedOn w:val="a0"/>
    <w:link w:val="af"/>
    <w:uiPriority w:val="99"/>
    <w:rsid w:val="00ED7EBB"/>
    <w:rPr>
      <w:rFonts w:ascii="Times New Roman CYR" w:eastAsiaTheme="minorEastAsia" w:hAnsi="Times New Roman CYR" w:cs="Times New Roman CYR"/>
      <w:sz w:val="24"/>
      <w:szCs w:val="24"/>
      <w:lang w:eastAsia="ru-RU"/>
    </w:rPr>
  </w:style>
  <w:style w:type="paragraph" w:styleId="af1">
    <w:name w:val="footer"/>
    <w:basedOn w:val="a"/>
    <w:link w:val="af2"/>
    <w:uiPriority w:val="99"/>
    <w:unhideWhenUsed/>
    <w:rsid w:val="00ED7EBB"/>
    <w:pPr>
      <w:tabs>
        <w:tab w:val="center" w:pos="4677"/>
        <w:tab w:val="right" w:pos="9355"/>
      </w:tabs>
    </w:pPr>
  </w:style>
  <w:style w:type="character" w:customStyle="1" w:styleId="af2">
    <w:name w:val="Нижний колонтитул Знак"/>
    <w:basedOn w:val="a0"/>
    <w:link w:val="af1"/>
    <w:uiPriority w:val="99"/>
    <w:rsid w:val="00ED7EBB"/>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47455402/0" TargetMode="External"/><Relationship Id="rId117" Type="http://schemas.openxmlformats.org/officeDocument/2006/relationships/hyperlink" Target="https://internet.garant.ru/document/redirect/400547426/17" TargetMode="External"/><Relationship Id="rId21" Type="http://schemas.openxmlformats.org/officeDocument/2006/relationships/hyperlink" Target="https://internet.garant.ru/document/redirect/16372710/0" TargetMode="External"/><Relationship Id="rId42" Type="http://schemas.openxmlformats.org/officeDocument/2006/relationships/hyperlink" Target="https://internet.garant.ru/document/redirect/72821912/0" TargetMode="External"/><Relationship Id="rId47" Type="http://schemas.openxmlformats.org/officeDocument/2006/relationships/footer" Target="footer1.xml"/><Relationship Id="rId63" Type="http://schemas.openxmlformats.org/officeDocument/2006/relationships/hyperlink" Target="https://internet.garant.ru/document/redirect/16325880/25" TargetMode="External"/><Relationship Id="rId68" Type="http://schemas.openxmlformats.org/officeDocument/2006/relationships/hyperlink" Target="https://internet.garant.ru/document/redirect/16325880/25" TargetMode="External"/><Relationship Id="rId84" Type="http://schemas.openxmlformats.org/officeDocument/2006/relationships/hyperlink" Target="https://internet.garant.ru/document/redirect/12112604/2681" TargetMode="External"/><Relationship Id="rId89" Type="http://schemas.openxmlformats.org/officeDocument/2006/relationships/hyperlink" Target="https://internet.garant.ru/document/redirect/16325880/121" TargetMode="External"/><Relationship Id="rId112" Type="http://schemas.openxmlformats.org/officeDocument/2006/relationships/hyperlink" Target="https://internet.garant.ru/document/redirect/73883577/200000" TargetMode="External"/><Relationship Id="rId16" Type="http://schemas.openxmlformats.org/officeDocument/2006/relationships/hyperlink" Target="https://internet.garant.ru/document/redirect/16354465/0" TargetMode="External"/><Relationship Id="rId107" Type="http://schemas.openxmlformats.org/officeDocument/2006/relationships/hyperlink" Target="https://internet.garant.ru/document/redirect/10900200/145" TargetMode="External"/><Relationship Id="rId11" Type="http://schemas.openxmlformats.org/officeDocument/2006/relationships/hyperlink" Target="https://internet.garant.ru/document/redirect/403601316/1003" TargetMode="External"/><Relationship Id="rId32" Type="http://schemas.openxmlformats.org/officeDocument/2006/relationships/hyperlink" Target="https://internet.garant.ru/document/redirect/47464570/9" TargetMode="External"/><Relationship Id="rId37" Type="http://schemas.openxmlformats.org/officeDocument/2006/relationships/hyperlink" Target="https://internet.garant.ru/document/redirect/47470974/20" TargetMode="External"/><Relationship Id="rId53" Type="http://schemas.openxmlformats.org/officeDocument/2006/relationships/hyperlink" Target="https://internet.garant.ru/document/redirect/16325880/229" TargetMode="External"/><Relationship Id="rId58" Type="http://schemas.openxmlformats.org/officeDocument/2006/relationships/hyperlink" Target="https://internet.garant.ru/document/redirect/404486558/7050" TargetMode="External"/><Relationship Id="rId74" Type="http://schemas.openxmlformats.org/officeDocument/2006/relationships/image" Target="media/image1.emf"/><Relationship Id="rId79" Type="http://schemas.openxmlformats.org/officeDocument/2006/relationships/hyperlink" Target="https://internet.garant.ru/document/redirect/73827932/3182" TargetMode="External"/><Relationship Id="rId102" Type="http://schemas.openxmlformats.org/officeDocument/2006/relationships/hyperlink" Target="https://internet.garant.ru/document/redirect/10900200/145" TargetMode="External"/><Relationship Id="rId5" Type="http://schemas.openxmlformats.org/officeDocument/2006/relationships/hyperlink" Target="https://internet.garant.ru/document/redirect/12112604/78" TargetMode="External"/><Relationship Id="rId61" Type="http://schemas.openxmlformats.org/officeDocument/2006/relationships/header" Target="header1.xml"/><Relationship Id="rId82" Type="http://schemas.openxmlformats.org/officeDocument/2006/relationships/hyperlink" Target="https://internet.garant.ru/document/redirect/12112604/20001" TargetMode="External"/><Relationship Id="rId90" Type="http://schemas.openxmlformats.org/officeDocument/2006/relationships/hyperlink" Target="https://internet.garant.ru/document/redirect/3100000/0" TargetMode="External"/><Relationship Id="rId95" Type="http://schemas.openxmlformats.org/officeDocument/2006/relationships/hyperlink" Target="https://internet.garant.ru/document/redirect/73827932/1170" TargetMode="External"/><Relationship Id="rId19" Type="http://schemas.openxmlformats.org/officeDocument/2006/relationships/hyperlink" Target="https://internet.garant.ru/document/redirect/16365148/0" TargetMode="External"/><Relationship Id="rId14" Type="http://schemas.openxmlformats.org/officeDocument/2006/relationships/hyperlink" Target="https://internet.garant.ru/document/redirect/403601306/1003" TargetMode="External"/><Relationship Id="rId22" Type="http://schemas.openxmlformats.org/officeDocument/2006/relationships/hyperlink" Target="https://internet.garant.ru/document/redirect/16376311/0" TargetMode="External"/><Relationship Id="rId27" Type="http://schemas.openxmlformats.org/officeDocument/2006/relationships/hyperlink" Target="https://internet.garant.ru/document/redirect/47457450/0" TargetMode="External"/><Relationship Id="rId30" Type="http://schemas.openxmlformats.org/officeDocument/2006/relationships/hyperlink" Target="https://internet.garant.ru/document/redirect/47464570/1" TargetMode="External"/><Relationship Id="rId35" Type="http://schemas.openxmlformats.org/officeDocument/2006/relationships/hyperlink" Target="https://internet.garant.ru/document/redirect/47469400/0" TargetMode="External"/><Relationship Id="rId43" Type="http://schemas.openxmlformats.org/officeDocument/2006/relationships/hyperlink" Target="https://internet.garant.ru/document/redirect/72946790/0" TargetMode="External"/><Relationship Id="rId48" Type="http://schemas.openxmlformats.org/officeDocument/2006/relationships/hyperlink" Target="https://internet.garant.ru/document/redirect/12151309/3" TargetMode="External"/><Relationship Id="rId56" Type="http://schemas.openxmlformats.org/officeDocument/2006/relationships/hyperlink" Target="https://internet.garant.ru/document/redirect/406470503/123" TargetMode="External"/><Relationship Id="rId64" Type="http://schemas.openxmlformats.org/officeDocument/2006/relationships/hyperlink" Target="https://internet.garant.ru/document/redirect/74681710/1042" TargetMode="External"/><Relationship Id="rId69" Type="http://schemas.openxmlformats.org/officeDocument/2006/relationships/hyperlink" Target="https://internet.garant.ru/document/redirect/406470503/135" TargetMode="External"/><Relationship Id="rId77" Type="http://schemas.openxmlformats.org/officeDocument/2006/relationships/hyperlink" Target="https://internet.garant.ru/document/redirect/71755402/0" TargetMode="External"/><Relationship Id="rId100" Type="http://schemas.openxmlformats.org/officeDocument/2006/relationships/footer" Target="footer3.xml"/><Relationship Id="rId105" Type="http://schemas.openxmlformats.org/officeDocument/2006/relationships/header" Target="header4.xml"/><Relationship Id="rId113" Type="http://schemas.openxmlformats.org/officeDocument/2006/relationships/hyperlink" Target="https://internet.garant.ru/document/redirect/406470503/18" TargetMode="External"/><Relationship Id="rId118" Type="http://schemas.openxmlformats.org/officeDocument/2006/relationships/hyperlink" Target="https://internet.garant.ru/document/redirect/403601306/1003" TargetMode="External"/><Relationship Id="rId8" Type="http://schemas.openxmlformats.org/officeDocument/2006/relationships/hyperlink" Target="https://internet.garant.ru/document/redirect/400237389/1000" TargetMode="External"/><Relationship Id="rId51" Type="http://schemas.openxmlformats.org/officeDocument/2006/relationships/hyperlink" Target="https://internet.garant.ru/document/redirect/12151309/3" TargetMode="External"/><Relationship Id="rId72" Type="http://schemas.openxmlformats.org/officeDocument/2006/relationships/hyperlink" Target="https://internet.garant.ru/document/redirect/12112604/2692" TargetMode="External"/><Relationship Id="rId80" Type="http://schemas.openxmlformats.org/officeDocument/2006/relationships/hyperlink" Target="https://internet.garant.ru/document/redirect/16325880/25" TargetMode="External"/><Relationship Id="rId85" Type="http://schemas.openxmlformats.org/officeDocument/2006/relationships/hyperlink" Target="https://internet.garant.ru/document/redirect/12112604/2692" TargetMode="External"/><Relationship Id="rId93" Type="http://schemas.openxmlformats.org/officeDocument/2006/relationships/hyperlink" Target="https://internet.garant.ru/document/redirect/73883577/210000" TargetMode="External"/><Relationship Id="rId98" Type="http://schemas.openxmlformats.org/officeDocument/2006/relationships/hyperlink" Target="https://internet.garant.ru/document/redirect/555333/0" TargetMode="External"/><Relationship Id="rId12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internet.garant.ru/document/redirect/402698297/3" TargetMode="External"/><Relationship Id="rId17" Type="http://schemas.openxmlformats.org/officeDocument/2006/relationships/hyperlink" Target="https://internet.garant.ru/document/redirect/16357364/0" TargetMode="External"/><Relationship Id="rId25" Type="http://schemas.openxmlformats.org/officeDocument/2006/relationships/hyperlink" Target="https://internet.garant.ru/document/redirect/16388098/0" TargetMode="External"/><Relationship Id="rId33" Type="http://schemas.openxmlformats.org/officeDocument/2006/relationships/hyperlink" Target="https://internet.garant.ru/document/redirect/47464572/0" TargetMode="External"/><Relationship Id="rId38" Type="http://schemas.openxmlformats.org/officeDocument/2006/relationships/hyperlink" Target="https://internet.garant.ru/document/redirect/47475514/0" TargetMode="External"/><Relationship Id="rId46" Type="http://schemas.openxmlformats.org/officeDocument/2006/relationships/hyperlink" Target="https://internet.garant.ru/document/redirect/403601316/1003" TargetMode="External"/><Relationship Id="rId59" Type="http://schemas.openxmlformats.org/officeDocument/2006/relationships/hyperlink" Target="https://internet.garant.ru/document/redirect/10900200/1" TargetMode="External"/><Relationship Id="rId67" Type="http://schemas.openxmlformats.org/officeDocument/2006/relationships/hyperlink" Target="https://internet.garant.ru/document/redirect/16325880/121" TargetMode="External"/><Relationship Id="rId103" Type="http://schemas.openxmlformats.org/officeDocument/2006/relationships/header" Target="header3.xml"/><Relationship Id="rId108" Type="http://schemas.openxmlformats.org/officeDocument/2006/relationships/header" Target="header5.xml"/><Relationship Id="rId116" Type="http://schemas.openxmlformats.org/officeDocument/2006/relationships/footer" Target="footer7.xml"/><Relationship Id="rId20" Type="http://schemas.openxmlformats.org/officeDocument/2006/relationships/hyperlink" Target="https://internet.garant.ru/document/redirect/16365275/0" TargetMode="External"/><Relationship Id="rId41" Type="http://schemas.openxmlformats.org/officeDocument/2006/relationships/hyperlink" Target="https://internet.garant.ru/document/redirect/72679042/0" TargetMode="External"/><Relationship Id="rId54" Type="http://schemas.openxmlformats.org/officeDocument/2006/relationships/hyperlink" Target="https://internet.garant.ru/document/redirect/12125267/46" TargetMode="External"/><Relationship Id="rId62" Type="http://schemas.openxmlformats.org/officeDocument/2006/relationships/footer" Target="footer2.xml"/><Relationship Id="rId70" Type="http://schemas.openxmlformats.org/officeDocument/2006/relationships/hyperlink" Target="https://internet.garant.ru/document/redirect/73827932/3182" TargetMode="External"/><Relationship Id="rId75" Type="http://schemas.openxmlformats.org/officeDocument/2006/relationships/image" Target="media/image2.emf"/><Relationship Id="rId83" Type="http://schemas.openxmlformats.org/officeDocument/2006/relationships/hyperlink" Target="https://internet.garant.ru/document/redirect/406470503/15" TargetMode="External"/><Relationship Id="rId88" Type="http://schemas.openxmlformats.org/officeDocument/2006/relationships/hyperlink" Target="https://internet.garant.ru/document/redirect/71755402/0" TargetMode="External"/><Relationship Id="rId91" Type="http://schemas.openxmlformats.org/officeDocument/2006/relationships/hyperlink" Target="https://internet.garant.ru/document/redirect/73883577/70000" TargetMode="External"/><Relationship Id="rId96" Type="http://schemas.openxmlformats.org/officeDocument/2006/relationships/hyperlink" Target="https://internet.garant.ru/document/redirect/71755402/0" TargetMode="External"/><Relationship Id="rId111" Type="http://schemas.openxmlformats.org/officeDocument/2006/relationships/hyperlink" Target="https://internet.garant.ru/document/redirect/71930510/1000" TargetMode="External"/><Relationship Id="rId1" Type="http://schemas.openxmlformats.org/officeDocument/2006/relationships/numbering" Target="numbering.xml"/><Relationship Id="rId6" Type="http://schemas.openxmlformats.org/officeDocument/2006/relationships/hyperlink" Target="https://internet.garant.ru/document/redirect/12112604/7850" TargetMode="External"/><Relationship Id="rId15" Type="http://schemas.openxmlformats.org/officeDocument/2006/relationships/hyperlink" Target="https://internet.garant.ru/document/redirect/406540075/22" TargetMode="External"/><Relationship Id="rId23" Type="http://schemas.openxmlformats.org/officeDocument/2006/relationships/hyperlink" Target="https://internet.garant.ru/document/redirect/16378783/0" TargetMode="External"/><Relationship Id="rId28" Type="http://schemas.openxmlformats.org/officeDocument/2006/relationships/hyperlink" Target="https://internet.garant.ru/document/redirect/47458156/0" TargetMode="External"/><Relationship Id="rId36" Type="http://schemas.openxmlformats.org/officeDocument/2006/relationships/hyperlink" Target="https://internet.garant.ru/document/redirect/47470974/19" TargetMode="External"/><Relationship Id="rId49" Type="http://schemas.openxmlformats.org/officeDocument/2006/relationships/hyperlink" Target="https://internet.garant.ru/document/redirect/12151309/301" TargetMode="External"/><Relationship Id="rId57" Type="http://schemas.openxmlformats.org/officeDocument/2006/relationships/hyperlink" Target="https://internet.garant.ru/document/redirect/406470503/123" TargetMode="External"/><Relationship Id="rId106" Type="http://schemas.openxmlformats.org/officeDocument/2006/relationships/footer" Target="footer5.xml"/><Relationship Id="rId114" Type="http://schemas.openxmlformats.org/officeDocument/2006/relationships/hyperlink" Target="https://internet.garant.ru/document/redirect/402698297/3" TargetMode="External"/><Relationship Id="rId119" Type="http://schemas.openxmlformats.org/officeDocument/2006/relationships/header" Target="header7.xml"/><Relationship Id="rId10" Type="http://schemas.openxmlformats.org/officeDocument/2006/relationships/hyperlink" Target="https://internet.garant.ru/document/redirect/400547426/20893" TargetMode="External"/><Relationship Id="rId31" Type="http://schemas.openxmlformats.org/officeDocument/2006/relationships/hyperlink" Target="https://internet.garant.ru/document/redirect/47464570/2" TargetMode="External"/><Relationship Id="rId44" Type="http://schemas.openxmlformats.org/officeDocument/2006/relationships/hyperlink" Target="https://internet.garant.ru/document/redirect/73827933/0" TargetMode="External"/><Relationship Id="rId52" Type="http://schemas.openxmlformats.org/officeDocument/2006/relationships/hyperlink" Target="https://internet.garant.ru/document/redirect/406540075/157" TargetMode="External"/><Relationship Id="rId60" Type="http://schemas.openxmlformats.org/officeDocument/2006/relationships/hyperlink" Target="https://internet.garant.ru/document/redirect/406470503/126" TargetMode="External"/><Relationship Id="rId65" Type="http://schemas.openxmlformats.org/officeDocument/2006/relationships/hyperlink" Target="https://internet.garant.ru/document/redirect/74681710/0" TargetMode="External"/><Relationship Id="rId73" Type="http://schemas.openxmlformats.org/officeDocument/2006/relationships/hyperlink" Target="https://internet.garant.ru/document/redirect/406470503/137" TargetMode="External"/><Relationship Id="rId78" Type="http://schemas.openxmlformats.org/officeDocument/2006/relationships/hyperlink" Target="https://internet.garant.ru/document/redirect/16325880/25" TargetMode="External"/><Relationship Id="rId81" Type="http://schemas.openxmlformats.org/officeDocument/2006/relationships/hyperlink" Target="https://internet.garant.ru/document/redirect/16342682/0" TargetMode="External"/><Relationship Id="rId86" Type="http://schemas.openxmlformats.org/officeDocument/2006/relationships/image" Target="media/image4.png"/><Relationship Id="rId94" Type="http://schemas.openxmlformats.org/officeDocument/2006/relationships/hyperlink" Target="https://internet.garant.ru/document/redirect/73883577/0" TargetMode="External"/><Relationship Id="rId99" Type="http://schemas.openxmlformats.org/officeDocument/2006/relationships/header" Target="header2.xml"/><Relationship Id="rId101" Type="http://schemas.openxmlformats.org/officeDocument/2006/relationships/image" Target="media/image5.emf"/><Relationship Id="rId12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nternet.garant.ru/document/redirect/400237389/0" TargetMode="External"/><Relationship Id="rId13" Type="http://schemas.openxmlformats.org/officeDocument/2006/relationships/hyperlink" Target="https://internet.garant.ru/document/redirect/400547426/20895" TargetMode="External"/><Relationship Id="rId18" Type="http://schemas.openxmlformats.org/officeDocument/2006/relationships/hyperlink" Target="https://internet.garant.ru/document/redirect/16359490/0" TargetMode="External"/><Relationship Id="rId39" Type="http://schemas.openxmlformats.org/officeDocument/2006/relationships/hyperlink" Target="https://internet.garant.ru/document/redirect/47481636/0" TargetMode="External"/><Relationship Id="rId109" Type="http://schemas.openxmlformats.org/officeDocument/2006/relationships/footer" Target="footer6.xml"/><Relationship Id="rId34" Type="http://schemas.openxmlformats.org/officeDocument/2006/relationships/hyperlink" Target="https://internet.garant.ru/document/redirect/47468226/0" TargetMode="External"/><Relationship Id="rId50" Type="http://schemas.openxmlformats.org/officeDocument/2006/relationships/hyperlink" Target="https://internet.garant.ru/document/redirect/71755402/0" TargetMode="External"/><Relationship Id="rId55" Type="http://schemas.openxmlformats.org/officeDocument/2006/relationships/hyperlink" Target="https://internet.garant.ru/document/redirect/74680206/0" TargetMode="External"/><Relationship Id="rId76" Type="http://schemas.openxmlformats.org/officeDocument/2006/relationships/image" Target="media/image3.png"/><Relationship Id="rId97" Type="http://schemas.openxmlformats.org/officeDocument/2006/relationships/hyperlink" Target="https://internet.garant.ru/document/redirect/70465940/0" TargetMode="External"/><Relationship Id="rId104" Type="http://schemas.openxmlformats.org/officeDocument/2006/relationships/footer" Target="footer4.xml"/><Relationship Id="rId120" Type="http://schemas.openxmlformats.org/officeDocument/2006/relationships/footer" Target="footer8.xml"/><Relationship Id="rId7" Type="http://schemas.openxmlformats.org/officeDocument/2006/relationships/hyperlink" Target="https://internet.garant.ru/document/redirect/70210644/0" TargetMode="External"/><Relationship Id="rId71" Type="http://schemas.openxmlformats.org/officeDocument/2006/relationships/hyperlink" Target="https://internet.garant.ru/document/redirect/12112604/2681" TargetMode="External"/><Relationship Id="rId92" Type="http://schemas.openxmlformats.org/officeDocument/2006/relationships/hyperlink" Target="https://internet.garant.ru/document/redirect/73883577/200000" TargetMode="External"/><Relationship Id="rId2" Type="http://schemas.openxmlformats.org/officeDocument/2006/relationships/styles" Target="styles.xml"/><Relationship Id="rId29" Type="http://schemas.openxmlformats.org/officeDocument/2006/relationships/hyperlink" Target="https://internet.garant.ru/document/redirect/47458158/0" TargetMode="External"/><Relationship Id="rId24" Type="http://schemas.openxmlformats.org/officeDocument/2006/relationships/hyperlink" Target="https://internet.garant.ru/document/redirect/16384704/0" TargetMode="External"/><Relationship Id="rId40" Type="http://schemas.openxmlformats.org/officeDocument/2006/relationships/hyperlink" Target="https://internet.garant.ru/document/redirect/72579256/0" TargetMode="External"/><Relationship Id="rId45" Type="http://schemas.openxmlformats.org/officeDocument/2006/relationships/hyperlink" Target="https://internet.garant.ru/document/redirect/406540075/22" TargetMode="External"/><Relationship Id="rId66" Type="http://schemas.openxmlformats.org/officeDocument/2006/relationships/hyperlink" Target="https://internet.garant.ru/document/redirect/16325880/13" TargetMode="External"/><Relationship Id="rId87" Type="http://schemas.openxmlformats.org/officeDocument/2006/relationships/hyperlink" Target="https://internet.garant.ru/document/redirect/406470503/16" TargetMode="External"/><Relationship Id="rId110" Type="http://schemas.openxmlformats.org/officeDocument/2006/relationships/hyperlink" Target="https://internet.garant.ru/document/redirect/10900200/145" TargetMode="External"/><Relationship Id="rId115"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12138</Words>
  <Characters>69187</Characters>
  <Application>Microsoft Office Word</Application>
  <DocSecurity>0</DocSecurity>
  <Lines>576</Lines>
  <Paragraphs>162</Paragraphs>
  <ScaleCrop>false</ScaleCrop>
  <Company/>
  <LinksUpToDate>false</LinksUpToDate>
  <CharactersWithSpaces>81163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2</cp:revision>
  <dcterms:created xsi:type="dcterms:W3CDTF">2023-09-27T07:02:00Z</dcterms:created>
  <dcterms:modified xsi:type="dcterms:W3CDTF">2023-09-27T07:02:00Z</dcterms:modified>
</cp:coreProperties>
</file>