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D2074" w14:textId="77777777" w:rsidR="00AA5602" w:rsidRPr="00AA5602" w:rsidRDefault="00DD5C3D" w:rsidP="00AA5602">
      <w:pPr>
        <w:ind w:left="5103" w:firstLine="0"/>
        <w:jc w:val="left"/>
        <w:rPr>
          <w:rFonts w:ascii="Times New Roman" w:hAnsi="Times New Roman"/>
          <w:sz w:val="28"/>
          <w:szCs w:val="28"/>
        </w:rPr>
      </w:pPr>
      <w:bookmarkStart w:id="0" w:name="sub_1000"/>
      <w:r w:rsidRPr="00AA5602">
        <w:rPr>
          <w:rFonts w:ascii="Times New Roman" w:hAnsi="Times New Roman"/>
          <w:sz w:val="28"/>
          <w:szCs w:val="28"/>
        </w:rPr>
        <w:t>Приложение</w:t>
      </w:r>
      <w:r w:rsidRPr="00AA5602">
        <w:rPr>
          <w:rFonts w:ascii="Times New Roman" w:hAnsi="Times New Roman"/>
          <w:sz w:val="28"/>
          <w:szCs w:val="28"/>
        </w:rPr>
        <w:br/>
        <w:t>к постановлению</w:t>
      </w:r>
      <w:r w:rsidR="00AA5602" w:rsidRPr="00AA5602">
        <w:rPr>
          <w:rFonts w:ascii="Times New Roman" w:hAnsi="Times New Roman"/>
          <w:sz w:val="28"/>
          <w:szCs w:val="28"/>
        </w:rPr>
        <w:t xml:space="preserve"> </w:t>
      </w:r>
      <w:r w:rsidRPr="00AA5602">
        <w:rPr>
          <w:rFonts w:ascii="Times New Roman" w:hAnsi="Times New Roman"/>
          <w:sz w:val="28"/>
          <w:szCs w:val="28"/>
        </w:rPr>
        <w:t xml:space="preserve">Правительства </w:t>
      </w:r>
    </w:p>
    <w:p w14:paraId="41DBD8FB" w14:textId="4B30AA7E" w:rsidR="002567A1" w:rsidRPr="00AA5602" w:rsidRDefault="00DD5C3D" w:rsidP="00AA5602">
      <w:pPr>
        <w:ind w:left="5103" w:firstLine="0"/>
        <w:jc w:val="left"/>
        <w:rPr>
          <w:rFonts w:ascii="Times New Roman" w:hAnsi="Times New Roman"/>
          <w:sz w:val="28"/>
          <w:szCs w:val="28"/>
        </w:rPr>
      </w:pPr>
      <w:r w:rsidRPr="00AA5602">
        <w:rPr>
          <w:rFonts w:ascii="Times New Roman" w:hAnsi="Times New Roman"/>
          <w:sz w:val="28"/>
          <w:szCs w:val="28"/>
        </w:rPr>
        <w:t>Тверской области</w:t>
      </w:r>
      <w:r w:rsidRPr="00AA5602">
        <w:rPr>
          <w:rFonts w:ascii="Times New Roman" w:hAnsi="Times New Roman"/>
          <w:sz w:val="28"/>
          <w:szCs w:val="28"/>
        </w:rPr>
        <w:br/>
      </w:r>
      <w:r w:rsidR="00491659" w:rsidRPr="00491659">
        <w:rPr>
          <w:rFonts w:ascii="Times New Roman" w:hAnsi="Times New Roman"/>
          <w:sz w:val="28"/>
          <w:szCs w:val="28"/>
        </w:rPr>
        <w:t>от 15.03.2024 № 10</w:t>
      </w:r>
      <w:r w:rsidR="00491659">
        <w:rPr>
          <w:rFonts w:ascii="Times New Roman" w:hAnsi="Times New Roman"/>
          <w:sz w:val="28"/>
          <w:szCs w:val="28"/>
        </w:rPr>
        <w:t>5</w:t>
      </w:r>
      <w:r w:rsidR="00491659" w:rsidRPr="00491659">
        <w:rPr>
          <w:rFonts w:ascii="Times New Roman" w:hAnsi="Times New Roman"/>
          <w:sz w:val="28"/>
          <w:szCs w:val="28"/>
        </w:rPr>
        <w:t>-пп</w:t>
      </w:r>
      <w:r w:rsidR="00AA5602" w:rsidRPr="00AA5602">
        <w:rPr>
          <w:rFonts w:ascii="Times New Roman" w:hAnsi="Times New Roman"/>
          <w:sz w:val="28"/>
          <w:szCs w:val="28"/>
        </w:rPr>
        <w:t xml:space="preserve"> </w:t>
      </w:r>
      <w:bookmarkEnd w:id="0"/>
    </w:p>
    <w:p w14:paraId="2A1FE19D" w14:textId="77777777" w:rsidR="002567A1" w:rsidRPr="00AA5602" w:rsidRDefault="002567A1" w:rsidP="00AA5602">
      <w:pPr>
        <w:widowControl/>
        <w:ind w:firstLine="0"/>
        <w:jc w:val="left"/>
        <w:rPr>
          <w:rFonts w:ascii="Times New Roman" w:hAnsi="Times New Roman"/>
          <w:sz w:val="28"/>
          <w:szCs w:val="28"/>
        </w:rPr>
      </w:pPr>
    </w:p>
    <w:p w14:paraId="241F0201" w14:textId="77777777" w:rsidR="002567A1" w:rsidRPr="00AA5602" w:rsidRDefault="002567A1" w:rsidP="00AA5602">
      <w:pPr>
        <w:pStyle w:val="10"/>
        <w:spacing w:before="0" w:after="0"/>
        <w:rPr>
          <w:rFonts w:ascii="Times New Roman" w:hAnsi="Times New Roman"/>
          <w:b w:val="0"/>
          <w:color w:val="000000"/>
          <w:sz w:val="28"/>
          <w:szCs w:val="28"/>
        </w:rPr>
      </w:pPr>
    </w:p>
    <w:p w14:paraId="549C9C28" w14:textId="77777777" w:rsidR="002567A1" w:rsidRDefault="00DD5C3D" w:rsidP="00E261AC">
      <w:pPr>
        <w:pStyle w:val="10"/>
        <w:spacing w:before="0" w:after="0"/>
        <w:rPr>
          <w:rFonts w:ascii="Times New Roman" w:hAnsi="Times New Roman"/>
          <w:b w:val="0"/>
          <w:color w:val="000000"/>
          <w:sz w:val="28"/>
          <w:szCs w:val="28"/>
        </w:rPr>
      </w:pPr>
      <w:r w:rsidRPr="00AA5602">
        <w:rPr>
          <w:rFonts w:ascii="Times New Roman" w:hAnsi="Times New Roman"/>
          <w:b w:val="0"/>
          <w:color w:val="000000"/>
          <w:sz w:val="28"/>
          <w:szCs w:val="28"/>
        </w:rPr>
        <w:t>Порядок</w:t>
      </w:r>
      <w:r w:rsidRPr="00AA5602">
        <w:rPr>
          <w:rFonts w:ascii="Times New Roman" w:hAnsi="Times New Roman"/>
          <w:b w:val="0"/>
          <w:color w:val="000000"/>
          <w:sz w:val="28"/>
          <w:szCs w:val="28"/>
        </w:rPr>
        <w:br/>
        <w:t>предоставления из областного бюджета Тверской области субсидий сельскохозяйственным товаропроизводителя</w:t>
      </w:r>
      <w:r w:rsidRPr="00AA5602">
        <w:rPr>
          <w:rFonts w:ascii="Times New Roman" w:hAnsi="Times New Roman"/>
          <w:b w:val="0"/>
          <w:sz w:val="28"/>
          <w:szCs w:val="28"/>
        </w:rPr>
        <w:t>м</w:t>
      </w:r>
      <w:r w:rsidRPr="00AA5602">
        <w:rPr>
          <w:rFonts w:ascii="Times New Roman" w:hAnsi="Times New Roman"/>
          <w:b w:val="0"/>
          <w:color w:val="000000"/>
          <w:sz w:val="28"/>
          <w:szCs w:val="28"/>
        </w:rPr>
        <w:t xml:space="preserve"> за молодняк крупного рогатого скота, реализованный на убой</w:t>
      </w:r>
    </w:p>
    <w:p w14:paraId="46CDFBF0" w14:textId="77777777" w:rsidR="00AA5602" w:rsidRPr="00AA5602" w:rsidRDefault="00AA5602" w:rsidP="00E261AC">
      <w:pPr>
        <w:ind w:firstLine="0"/>
        <w:jc w:val="center"/>
      </w:pPr>
    </w:p>
    <w:p w14:paraId="171F826D" w14:textId="77777777" w:rsidR="002567A1" w:rsidRDefault="00DD5C3D" w:rsidP="00E261AC">
      <w:pPr>
        <w:pStyle w:val="10"/>
        <w:spacing w:before="0" w:after="0"/>
        <w:rPr>
          <w:rFonts w:ascii="Times New Roman" w:hAnsi="Times New Roman"/>
          <w:b w:val="0"/>
          <w:color w:val="000000"/>
          <w:sz w:val="28"/>
          <w:szCs w:val="28"/>
        </w:rPr>
      </w:pPr>
      <w:r w:rsidRPr="00AA5602">
        <w:rPr>
          <w:rFonts w:ascii="Times New Roman" w:hAnsi="Times New Roman"/>
          <w:b w:val="0"/>
          <w:color w:val="000000"/>
          <w:sz w:val="28"/>
          <w:szCs w:val="28"/>
        </w:rPr>
        <w:t>Раздел I</w:t>
      </w:r>
      <w:r w:rsidRPr="00AA5602">
        <w:rPr>
          <w:rFonts w:ascii="Times New Roman" w:hAnsi="Times New Roman"/>
          <w:b w:val="0"/>
          <w:color w:val="000000"/>
          <w:sz w:val="28"/>
          <w:szCs w:val="28"/>
        </w:rPr>
        <w:br/>
        <w:t>Общие положения</w:t>
      </w:r>
    </w:p>
    <w:p w14:paraId="2A6897C0" w14:textId="77777777" w:rsidR="00AA5602" w:rsidRPr="00AA5602" w:rsidRDefault="00AA5602" w:rsidP="00AA5602"/>
    <w:p w14:paraId="2EDB458C" w14:textId="6D78B765" w:rsidR="002567A1" w:rsidRPr="00AA5602" w:rsidRDefault="00DD5C3D" w:rsidP="00AA5602">
      <w:pPr>
        <w:ind w:firstLine="709"/>
        <w:rPr>
          <w:rFonts w:ascii="Times New Roman" w:hAnsi="Times New Roman"/>
          <w:sz w:val="28"/>
          <w:szCs w:val="28"/>
        </w:rPr>
      </w:pPr>
      <w:bookmarkStart w:id="1" w:name="sub_100"/>
      <w:bookmarkEnd w:id="1"/>
      <w:r w:rsidRPr="00AA5602">
        <w:rPr>
          <w:rFonts w:ascii="Times New Roman" w:hAnsi="Times New Roman"/>
          <w:sz w:val="28"/>
          <w:szCs w:val="28"/>
        </w:rPr>
        <w:t>1.</w:t>
      </w:r>
      <w:r w:rsidR="00B15FA9">
        <w:rPr>
          <w:rFonts w:ascii="Times New Roman" w:hAnsi="Times New Roman"/>
          <w:sz w:val="28"/>
          <w:szCs w:val="28"/>
        </w:rPr>
        <w:t> </w:t>
      </w:r>
      <w:r w:rsidRPr="00AA5602">
        <w:rPr>
          <w:rFonts w:ascii="Times New Roman" w:hAnsi="Times New Roman"/>
          <w:sz w:val="28"/>
          <w:szCs w:val="28"/>
        </w:rPr>
        <w:t xml:space="preserve">Настоящий Порядок регламентирует процедуру предоставления из областного бюджета Тверской области субсидий сельскохозяйственным товаропроизводителям за молодняк крупного рогатого скота, реализованный на убой (далее </w:t>
      </w:r>
      <w:r w:rsidR="00AA5602">
        <w:rPr>
          <w:rFonts w:ascii="Times New Roman" w:hAnsi="Times New Roman"/>
          <w:sz w:val="28"/>
          <w:szCs w:val="28"/>
        </w:rPr>
        <w:t>–</w:t>
      </w:r>
      <w:r w:rsidRPr="00AA5602">
        <w:rPr>
          <w:rFonts w:ascii="Times New Roman" w:hAnsi="Times New Roman"/>
          <w:sz w:val="28"/>
          <w:szCs w:val="28"/>
        </w:rPr>
        <w:t xml:space="preserve"> Субсидии), с целью поддержки специализированных предприятий по откорму крупного рогатого скота и стимулирования увеличения производства мяса говядины на территории Тверской области.</w:t>
      </w:r>
    </w:p>
    <w:p w14:paraId="2D07DD4F" w14:textId="31876605" w:rsidR="002567A1" w:rsidRPr="00AA5602" w:rsidRDefault="00DD5C3D" w:rsidP="00AA5602">
      <w:pPr>
        <w:ind w:firstLine="709"/>
        <w:rPr>
          <w:rFonts w:ascii="Times New Roman" w:hAnsi="Times New Roman"/>
          <w:sz w:val="28"/>
          <w:szCs w:val="28"/>
        </w:rPr>
      </w:pPr>
      <w:r>
        <w:rPr>
          <w:rFonts w:ascii="Times New Roman" w:hAnsi="Times New Roman"/>
          <w:sz w:val="28"/>
          <w:szCs w:val="28"/>
        </w:rPr>
        <w:t>2. Понятия, используемы</w:t>
      </w:r>
      <w:r w:rsidRPr="00AA5602">
        <w:rPr>
          <w:rFonts w:ascii="Times New Roman" w:hAnsi="Times New Roman"/>
          <w:sz w:val="28"/>
          <w:szCs w:val="28"/>
        </w:rPr>
        <w:t>е в настоящем Порядке:</w:t>
      </w:r>
    </w:p>
    <w:p w14:paraId="21C1E430" w14:textId="77777777" w:rsidR="002567A1" w:rsidRPr="00AA5602" w:rsidRDefault="00DD5C3D" w:rsidP="00AA5602">
      <w:pPr>
        <w:numPr>
          <w:ilvl w:val="0"/>
          <w:numId w:val="1"/>
        </w:numPr>
        <w:tabs>
          <w:tab w:val="left" w:pos="993"/>
        </w:tabs>
        <w:ind w:left="0" w:firstLine="709"/>
        <w:rPr>
          <w:rFonts w:ascii="Times New Roman" w:hAnsi="Times New Roman"/>
          <w:sz w:val="28"/>
          <w:szCs w:val="28"/>
        </w:rPr>
      </w:pPr>
      <w:r w:rsidRPr="00AA5602">
        <w:rPr>
          <w:rFonts w:ascii="Times New Roman" w:hAnsi="Times New Roman"/>
          <w:sz w:val="28"/>
          <w:szCs w:val="28"/>
        </w:rPr>
        <w:t>молодняк крупного рогатого скота – сельскохозяйственные животные в возрасте до 36 месяцев живым весом не менее 300 кг;</w:t>
      </w:r>
    </w:p>
    <w:p w14:paraId="265BB9AA" w14:textId="77777777" w:rsidR="002567A1" w:rsidRPr="00AA5602" w:rsidRDefault="00DD5C3D" w:rsidP="00AA5602">
      <w:pPr>
        <w:numPr>
          <w:ilvl w:val="0"/>
          <w:numId w:val="1"/>
        </w:numPr>
        <w:tabs>
          <w:tab w:val="left" w:pos="993"/>
        </w:tabs>
        <w:ind w:left="0" w:firstLine="709"/>
        <w:rPr>
          <w:rFonts w:ascii="Times New Roman" w:hAnsi="Times New Roman"/>
          <w:sz w:val="28"/>
          <w:szCs w:val="28"/>
        </w:rPr>
      </w:pPr>
      <w:bookmarkStart w:id="2" w:name="sub_10282"/>
      <w:bookmarkEnd w:id="2"/>
      <w:r w:rsidRPr="00AA5602">
        <w:rPr>
          <w:rFonts w:ascii="Times New Roman" w:hAnsi="Times New Roman"/>
          <w:sz w:val="28"/>
          <w:szCs w:val="28"/>
        </w:rPr>
        <w:t>мясоперерабатывающее предприятие – предприятие по комплексной разделке и переработке мяса с целью выпуска продукции для местного потребления;</w:t>
      </w:r>
    </w:p>
    <w:p w14:paraId="27EE7963" w14:textId="77777777" w:rsidR="002567A1" w:rsidRPr="00AA5602" w:rsidRDefault="00DD5C3D" w:rsidP="00AA5602">
      <w:pPr>
        <w:numPr>
          <w:ilvl w:val="0"/>
          <w:numId w:val="1"/>
        </w:numPr>
        <w:tabs>
          <w:tab w:val="left" w:pos="993"/>
        </w:tabs>
        <w:ind w:left="0" w:firstLine="709"/>
        <w:rPr>
          <w:rFonts w:ascii="Times New Roman" w:hAnsi="Times New Roman"/>
          <w:sz w:val="28"/>
          <w:szCs w:val="28"/>
        </w:rPr>
      </w:pPr>
      <w:r w:rsidRPr="00AA5602">
        <w:rPr>
          <w:rFonts w:ascii="Times New Roman" w:hAnsi="Times New Roman"/>
          <w:sz w:val="28"/>
          <w:szCs w:val="28"/>
        </w:rPr>
        <w:t>маточное поголовье – группа крупного рогатого скота, которая выведена специально для разведения и продолжения породы;</w:t>
      </w:r>
    </w:p>
    <w:p w14:paraId="02B3A183" w14:textId="77777777" w:rsidR="002567A1" w:rsidRPr="00AA5602" w:rsidRDefault="00DD5C3D" w:rsidP="00AA5602">
      <w:pPr>
        <w:numPr>
          <w:ilvl w:val="0"/>
          <w:numId w:val="1"/>
        </w:numPr>
        <w:tabs>
          <w:tab w:val="left" w:pos="993"/>
        </w:tabs>
        <w:ind w:left="0" w:firstLine="709"/>
        <w:rPr>
          <w:rFonts w:ascii="Times New Roman" w:hAnsi="Times New Roman"/>
          <w:sz w:val="28"/>
          <w:szCs w:val="28"/>
        </w:rPr>
      </w:pPr>
      <w:r w:rsidRPr="00AA5602">
        <w:rPr>
          <w:rFonts w:ascii="Times New Roman" w:hAnsi="Times New Roman"/>
          <w:sz w:val="28"/>
          <w:szCs w:val="28"/>
        </w:rPr>
        <w:t>торгово-закупочная организация – организация, осуществляющая предпринимательскую деятельность, связанную с приобретением и (или) продажей товаров, в том числе для перепродажи.</w:t>
      </w:r>
    </w:p>
    <w:p w14:paraId="4047CA33" w14:textId="19C21BF0"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3.</w:t>
      </w:r>
      <w:r w:rsidR="00AA5602">
        <w:rPr>
          <w:rFonts w:ascii="Times New Roman" w:hAnsi="Times New Roman"/>
          <w:sz w:val="28"/>
          <w:szCs w:val="28"/>
        </w:rPr>
        <w:t> </w:t>
      </w:r>
      <w:r w:rsidRPr="00AA5602">
        <w:rPr>
          <w:rFonts w:ascii="Times New Roman" w:hAnsi="Times New Roman"/>
          <w:sz w:val="28"/>
          <w:szCs w:val="28"/>
        </w:rPr>
        <w:t>Способом предоставления Субсидии сельскохозяйственным товаропроизводителям является возмещение части затрат за молодняк крупного рогатого скота, реализованный на убой.</w:t>
      </w:r>
    </w:p>
    <w:p w14:paraId="1D24D56E" w14:textId="623AF6DC"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4.</w:t>
      </w:r>
      <w:r w:rsidR="00AA5602">
        <w:rPr>
          <w:rFonts w:ascii="Times New Roman" w:hAnsi="Times New Roman"/>
          <w:sz w:val="28"/>
          <w:szCs w:val="28"/>
        </w:rPr>
        <w:t> </w:t>
      </w:r>
      <w:r w:rsidRPr="00AA5602">
        <w:rPr>
          <w:rFonts w:ascii="Times New Roman" w:hAnsi="Times New Roman"/>
          <w:sz w:val="28"/>
          <w:szCs w:val="28"/>
        </w:rPr>
        <w:t>К затратам, на возмещение которых предоставляется Субсидия, относятся затраты на:</w:t>
      </w:r>
    </w:p>
    <w:p w14:paraId="291CB1B5" w14:textId="77777777"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1) корма, в том числе корма собственного производства;</w:t>
      </w:r>
    </w:p>
    <w:p w14:paraId="4CDA30F0" w14:textId="3261AACE"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2)</w:t>
      </w:r>
      <w:r w:rsidR="00AA5602">
        <w:rPr>
          <w:rFonts w:ascii="Times New Roman" w:hAnsi="Times New Roman"/>
          <w:sz w:val="28"/>
          <w:szCs w:val="28"/>
        </w:rPr>
        <w:t> </w:t>
      </w:r>
      <w:r w:rsidRPr="00AA5602">
        <w:rPr>
          <w:rFonts w:ascii="Times New Roman" w:hAnsi="Times New Roman"/>
          <w:sz w:val="28"/>
          <w:szCs w:val="28"/>
        </w:rPr>
        <w:t>покупную энергию всех видов, топливо, кроме нефтепродуктов (уголь, газ, дрова), в том числе</w:t>
      </w:r>
      <w:r>
        <w:rPr>
          <w:rFonts w:ascii="Times New Roman" w:hAnsi="Times New Roman"/>
          <w:sz w:val="28"/>
          <w:szCs w:val="28"/>
        </w:rPr>
        <w:t xml:space="preserve"> на</w:t>
      </w:r>
      <w:r w:rsidRPr="00AA5602">
        <w:rPr>
          <w:rFonts w:ascii="Times New Roman" w:hAnsi="Times New Roman"/>
          <w:sz w:val="28"/>
          <w:szCs w:val="28"/>
        </w:rPr>
        <w:t xml:space="preserve"> электроэнергию, газ;</w:t>
      </w:r>
    </w:p>
    <w:p w14:paraId="69944C43" w14:textId="77777777"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3) ветеринарные препараты и услуги, в том числе по договорам;</w:t>
      </w:r>
    </w:p>
    <w:p w14:paraId="793EA7D0" w14:textId="77777777"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4) нефтепродукты всех видов, используемые на технологические цели;</w:t>
      </w:r>
    </w:p>
    <w:p w14:paraId="73B8D1F7" w14:textId="1EBEC68B"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5)</w:t>
      </w:r>
      <w:r w:rsidR="00AA5602">
        <w:rPr>
          <w:rFonts w:ascii="Times New Roman" w:hAnsi="Times New Roman"/>
          <w:sz w:val="28"/>
          <w:szCs w:val="28"/>
        </w:rPr>
        <w:t> </w:t>
      </w:r>
      <w:r w:rsidRPr="00AA5602">
        <w:rPr>
          <w:rFonts w:ascii="Times New Roman" w:hAnsi="Times New Roman"/>
          <w:sz w:val="28"/>
          <w:szCs w:val="28"/>
        </w:rPr>
        <w:t>содержание основных средств (запасные части и расходные материалы, текущий ремонт);</w:t>
      </w:r>
    </w:p>
    <w:p w14:paraId="145BF73B" w14:textId="77777777"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 xml:space="preserve">6) выполнение работ (услуг) сторонними организациями, в том числе по договорам (по проведению отдельных мероприятий по ветеринарии, по </w:t>
      </w:r>
      <w:r w:rsidRPr="00AA5602">
        <w:rPr>
          <w:rFonts w:ascii="Times New Roman" w:hAnsi="Times New Roman"/>
          <w:sz w:val="28"/>
          <w:szCs w:val="28"/>
        </w:rPr>
        <w:lastRenderedPageBreak/>
        <w:t>проведению ремонтно-технических работ по обслуживанию ферм);</w:t>
      </w:r>
    </w:p>
    <w:p w14:paraId="272847B6" w14:textId="77777777"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7) оплату труда и отчисления на социальные нужды работников.</w:t>
      </w:r>
    </w:p>
    <w:p w14:paraId="4F53CA36" w14:textId="2642048E"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5.</w:t>
      </w:r>
      <w:r w:rsidR="00AA5602">
        <w:rPr>
          <w:rFonts w:ascii="Times New Roman" w:hAnsi="Times New Roman"/>
          <w:sz w:val="28"/>
          <w:szCs w:val="28"/>
        </w:rPr>
        <w:t> </w:t>
      </w:r>
      <w:r w:rsidRPr="00AA5602">
        <w:rPr>
          <w:rFonts w:ascii="Times New Roman" w:hAnsi="Times New Roman"/>
          <w:sz w:val="28"/>
          <w:szCs w:val="28"/>
        </w:rPr>
        <w:t>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p w14:paraId="5C816331" w14:textId="456C9F3C" w:rsidR="002567A1" w:rsidRPr="00AA5602" w:rsidRDefault="00DD5C3D" w:rsidP="00AA5602">
      <w:pPr>
        <w:ind w:firstLine="709"/>
        <w:rPr>
          <w:rFonts w:ascii="Times New Roman" w:hAnsi="Times New Roman"/>
          <w:sz w:val="28"/>
          <w:szCs w:val="28"/>
        </w:rPr>
      </w:pPr>
      <w:bookmarkStart w:id="3" w:name="sub_1002"/>
      <w:bookmarkStart w:id="4" w:name="sub_1003"/>
      <w:bookmarkEnd w:id="3"/>
      <w:r w:rsidRPr="00AA5602">
        <w:rPr>
          <w:rFonts w:ascii="Times New Roman" w:hAnsi="Times New Roman"/>
          <w:sz w:val="28"/>
          <w:szCs w:val="28"/>
        </w:rPr>
        <w:t>6.</w:t>
      </w:r>
      <w:bookmarkStart w:id="5" w:name="sub_1004"/>
      <w:bookmarkEnd w:id="4"/>
      <w:r w:rsidR="00AA5602">
        <w:rPr>
          <w:rFonts w:ascii="Times New Roman" w:hAnsi="Times New Roman"/>
          <w:sz w:val="28"/>
          <w:szCs w:val="28"/>
        </w:rPr>
        <w:t> </w:t>
      </w:r>
      <w:r w:rsidRPr="00AA5602">
        <w:rPr>
          <w:rFonts w:ascii="Times New Roman" w:hAnsi="Times New Roman"/>
          <w:sz w:val="28"/>
          <w:szCs w:val="28"/>
        </w:rPr>
        <w:t xml:space="preserve">Право на получение Субсидии имеют сельскохозяйственные товаропроизводители, за исключением граждан, ведущих личное подсобное хозяйство, признанные таковыми в соответствии со </w:t>
      </w:r>
      <w:hyperlink r:id="rId7" w:history="1">
        <w:r w:rsidRPr="00AA5602">
          <w:rPr>
            <w:rFonts w:ascii="Times New Roman" w:hAnsi="Times New Roman"/>
            <w:sz w:val="28"/>
            <w:szCs w:val="28"/>
          </w:rPr>
          <w:t>статьей 3</w:t>
        </w:r>
      </w:hyperlink>
      <w:r w:rsidRPr="00AA5602">
        <w:rPr>
          <w:rFonts w:ascii="Times New Roman" w:hAnsi="Times New Roman"/>
          <w:sz w:val="28"/>
          <w:szCs w:val="28"/>
        </w:rPr>
        <w:t xml:space="preserve"> Федерального закона от 29.12.2006 № 264-ФЗ «О развитии сельского хозяйства» (далее – сельскохозяйственный товаропроизводитель).</w:t>
      </w:r>
      <w:bookmarkEnd w:id="5"/>
    </w:p>
    <w:p w14:paraId="6AC72604" w14:textId="1ECEEDA4"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7.</w:t>
      </w:r>
      <w:r w:rsidR="00E261AC">
        <w:rPr>
          <w:rFonts w:ascii="Times New Roman" w:hAnsi="Times New Roman"/>
          <w:sz w:val="28"/>
          <w:szCs w:val="28"/>
        </w:rPr>
        <w:t> </w:t>
      </w:r>
      <w:r w:rsidRPr="00AA5602">
        <w:rPr>
          <w:rFonts w:ascii="Times New Roman" w:hAnsi="Times New Roman"/>
          <w:sz w:val="28"/>
          <w:szCs w:val="28"/>
        </w:rPr>
        <w:t xml:space="preserve">Субсидия предоставляется по результатам отбора, организуемого и проводимого Министерством в соответствии с разделом III настоящего Порядка. </w:t>
      </w:r>
    </w:p>
    <w:p w14:paraId="750A51C6" w14:textId="77777777" w:rsidR="002567A1" w:rsidRPr="00AA5602" w:rsidRDefault="00DD5C3D" w:rsidP="00AA5602">
      <w:pPr>
        <w:ind w:firstLine="709"/>
        <w:rPr>
          <w:rFonts w:ascii="Times New Roman" w:hAnsi="Times New Roman"/>
          <w:sz w:val="28"/>
          <w:szCs w:val="28"/>
        </w:rPr>
      </w:pPr>
      <w:r w:rsidRPr="00AA5602">
        <w:rPr>
          <w:rFonts w:ascii="Times New Roman" w:hAnsi="Times New Roman"/>
          <w:sz w:val="28"/>
          <w:szCs w:val="28"/>
        </w:rPr>
        <w:t>Способом проведения отбора является запрос предложений (далее – Отбор).</w:t>
      </w:r>
    </w:p>
    <w:p w14:paraId="27F00F8B" w14:textId="029C288F" w:rsidR="002567A1" w:rsidRPr="00AA5602" w:rsidRDefault="00DD5C3D" w:rsidP="00AA5602">
      <w:pPr>
        <w:ind w:firstLine="709"/>
        <w:rPr>
          <w:rFonts w:ascii="Times New Roman" w:hAnsi="Times New Roman"/>
          <w:sz w:val="28"/>
          <w:szCs w:val="28"/>
        </w:rPr>
      </w:pPr>
      <w:bookmarkStart w:id="6" w:name="sub_1008"/>
      <w:bookmarkEnd w:id="6"/>
      <w:r w:rsidRPr="00AA5602">
        <w:rPr>
          <w:rFonts w:ascii="Times New Roman" w:hAnsi="Times New Roman"/>
          <w:sz w:val="28"/>
          <w:szCs w:val="28"/>
        </w:rPr>
        <w:t>8.</w:t>
      </w:r>
      <w:r w:rsidR="00AA5602">
        <w:rPr>
          <w:rFonts w:ascii="Times New Roman" w:hAnsi="Times New Roman"/>
          <w:sz w:val="28"/>
          <w:szCs w:val="28"/>
        </w:rPr>
        <w:t> </w:t>
      </w:r>
      <w:r w:rsidRPr="00AA5602">
        <w:rPr>
          <w:rFonts w:ascii="Times New Roman" w:hAnsi="Times New Roman"/>
          <w:sz w:val="28"/>
          <w:szCs w:val="28"/>
        </w:rPr>
        <w:t>Субсидия предоставляется в пределах лимитов бюджетных обязательств, доведенных Министерству на текущий финансовый год в установленном порядке.</w:t>
      </w:r>
    </w:p>
    <w:p w14:paraId="3F910FA7" w14:textId="4293043D" w:rsidR="002567A1" w:rsidRPr="00AA5602" w:rsidRDefault="00DD5C3D" w:rsidP="00AA5602">
      <w:pPr>
        <w:ind w:firstLine="709"/>
        <w:rPr>
          <w:rFonts w:ascii="Times New Roman" w:hAnsi="Times New Roman"/>
          <w:sz w:val="28"/>
          <w:szCs w:val="28"/>
        </w:rPr>
      </w:pPr>
      <w:bookmarkStart w:id="7" w:name="sub_1009"/>
      <w:bookmarkStart w:id="8" w:name="sub_1010"/>
      <w:bookmarkEnd w:id="7"/>
      <w:r w:rsidRPr="00AA5602">
        <w:rPr>
          <w:rFonts w:ascii="Times New Roman" w:hAnsi="Times New Roman"/>
          <w:sz w:val="28"/>
          <w:szCs w:val="28"/>
        </w:rPr>
        <w:t>9.</w:t>
      </w:r>
      <w:r w:rsidR="00AA5602">
        <w:rPr>
          <w:rFonts w:ascii="Times New Roman" w:hAnsi="Times New Roman"/>
          <w:sz w:val="28"/>
          <w:szCs w:val="28"/>
        </w:rPr>
        <w:t> </w:t>
      </w:r>
      <w:r w:rsidRPr="00AA5602">
        <w:rPr>
          <w:rFonts w:ascii="Times New Roman" w:hAnsi="Times New Roman"/>
          <w:sz w:val="28"/>
          <w:szCs w:val="28"/>
        </w:rPr>
        <w:t>Информация о Субсидии размещается в установленном Министерством финансов Российской Федерации порядке на </w:t>
      </w:r>
      <w:hyperlink r:id="rId8" w:history="1">
        <w:r w:rsidRPr="00AA5602">
          <w:rPr>
            <w:rFonts w:ascii="Times New Roman" w:hAnsi="Times New Roman"/>
            <w:sz w:val="28"/>
            <w:szCs w:val="28"/>
          </w:rPr>
          <w:t>едином портале</w:t>
        </w:r>
      </w:hyperlink>
      <w:r w:rsidRPr="00AA5602">
        <w:rPr>
          <w:rFonts w:ascii="Times New Roman" w:hAnsi="Times New Roman"/>
          <w:sz w:val="28"/>
          <w:szCs w:val="28"/>
        </w:rPr>
        <w:t xml:space="preserve"> бюджетной системы Российской Федерации в информационно-телекоммуникационной сети Интернет (далее </w:t>
      </w:r>
      <w:bookmarkStart w:id="9" w:name="_GoBack"/>
      <w:bookmarkEnd w:id="9"/>
      <w:r w:rsidRPr="00AA5602">
        <w:rPr>
          <w:rFonts w:ascii="Times New Roman" w:hAnsi="Times New Roman"/>
          <w:sz w:val="28"/>
          <w:szCs w:val="28"/>
        </w:rPr>
        <w:t>– сеть Интернет).</w:t>
      </w:r>
    </w:p>
    <w:p w14:paraId="3B125070" w14:textId="77777777" w:rsidR="002567A1" w:rsidRPr="00AA5602" w:rsidRDefault="002567A1" w:rsidP="00AA5602">
      <w:pPr>
        <w:rPr>
          <w:rFonts w:ascii="Times New Roman" w:hAnsi="Times New Roman"/>
          <w:sz w:val="28"/>
          <w:szCs w:val="28"/>
        </w:rPr>
      </w:pPr>
    </w:p>
    <w:p w14:paraId="48A49933" w14:textId="77777777" w:rsidR="002567A1" w:rsidRPr="00AA5602" w:rsidRDefault="00DD5C3D" w:rsidP="00AA5602">
      <w:pPr>
        <w:pStyle w:val="10"/>
        <w:spacing w:before="0" w:after="0"/>
        <w:rPr>
          <w:rFonts w:ascii="Times New Roman" w:hAnsi="Times New Roman"/>
          <w:b w:val="0"/>
          <w:color w:val="000000"/>
          <w:sz w:val="28"/>
          <w:szCs w:val="28"/>
        </w:rPr>
      </w:pPr>
      <w:bookmarkStart w:id="10" w:name="sub_200"/>
      <w:r w:rsidRPr="00AA5602">
        <w:rPr>
          <w:rFonts w:ascii="Times New Roman" w:hAnsi="Times New Roman"/>
          <w:b w:val="0"/>
          <w:color w:val="000000"/>
          <w:sz w:val="28"/>
          <w:szCs w:val="28"/>
        </w:rPr>
        <w:t>Раздел II</w:t>
      </w:r>
      <w:r w:rsidRPr="00AA5602">
        <w:rPr>
          <w:rFonts w:ascii="Times New Roman" w:hAnsi="Times New Roman"/>
          <w:b w:val="0"/>
          <w:color w:val="000000"/>
          <w:sz w:val="28"/>
          <w:szCs w:val="28"/>
        </w:rPr>
        <w:br/>
        <w:t>Требования к получателям Субсидии и условия предоставления Субсидии</w:t>
      </w:r>
      <w:bookmarkEnd w:id="10"/>
    </w:p>
    <w:p w14:paraId="6D96226D" w14:textId="77777777" w:rsidR="002567A1" w:rsidRPr="00AA5602" w:rsidRDefault="002567A1" w:rsidP="00AA5602">
      <w:pPr>
        <w:rPr>
          <w:rFonts w:ascii="Times New Roman" w:hAnsi="Times New Roman"/>
          <w:sz w:val="28"/>
          <w:szCs w:val="28"/>
        </w:rPr>
      </w:pPr>
    </w:p>
    <w:p w14:paraId="33B394D4" w14:textId="30D25754" w:rsidR="002567A1" w:rsidRPr="00AA5602" w:rsidRDefault="00DD5C3D" w:rsidP="000B1FFD">
      <w:pPr>
        <w:rPr>
          <w:rFonts w:ascii="Times New Roman" w:hAnsi="Times New Roman"/>
          <w:sz w:val="28"/>
          <w:szCs w:val="28"/>
        </w:rPr>
      </w:pPr>
      <w:r w:rsidRPr="00AA5602">
        <w:rPr>
          <w:rFonts w:ascii="Times New Roman" w:hAnsi="Times New Roman"/>
          <w:sz w:val="28"/>
          <w:szCs w:val="28"/>
        </w:rPr>
        <w:t>10.</w:t>
      </w:r>
      <w:r w:rsidR="000B1FFD">
        <w:rPr>
          <w:rFonts w:ascii="Times New Roman" w:hAnsi="Times New Roman"/>
          <w:sz w:val="28"/>
          <w:szCs w:val="28"/>
        </w:rPr>
        <w:t> </w:t>
      </w:r>
      <w:r w:rsidRPr="00AA5602">
        <w:rPr>
          <w:rFonts w:ascii="Times New Roman" w:hAnsi="Times New Roman"/>
          <w:sz w:val="28"/>
          <w:szCs w:val="28"/>
        </w:rPr>
        <w:t xml:space="preserve">Получатель Субсидии должен соответствовать следующим требованиям </w:t>
      </w:r>
      <w:r w:rsidR="00E1732C">
        <w:rPr>
          <w:rFonts w:ascii="Times New Roman" w:hAnsi="Times New Roman"/>
          <w:sz w:val="28"/>
          <w:szCs w:val="28"/>
        </w:rPr>
        <w:t xml:space="preserve">по состоянию </w:t>
      </w:r>
      <w:r w:rsidRPr="00AA5602">
        <w:rPr>
          <w:rFonts w:ascii="Times New Roman" w:hAnsi="Times New Roman"/>
          <w:sz w:val="28"/>
          <w:szCs w:val="28"/>
        </w:rPr>
        <w:t>на дат</w:t>
      </w:r>
      <w:r w:rsidR="00E1732C">
        <w:rPr>
          <w:rFonts w:ascii="Times New Roman" w:hAnsi="Times New Roman"/>
          <w:sz w:val="28"/>
          <w:szCs w:val="28"/>
        </w:rPr>
        <w:t>у</w:t>
      </w:r>
      <w:r w:rsidRPr="00AA5602">
        <w:rPr>
          <w:rFonts w:ascii="Times New Roman" w:hAnsi="Times New Roman"/>
          <w:sz w:val="28"/>
          <w:szCs w:val="28"/>
        </w:rPr>
        <w:t xml:space="preserve"> подачи заявки на участие в Отборе и </w:t>
      </w:r>
      <w:r w:rsidR="00E1732C">
        <w:rPr>
          <w:rFonts w:ascii="Times New Roman" w:hAnsi="Times New Roman"/>
          <w:sz w:val="28"/>
          <w:szCs w:val="28"/>
        </w:rPr>
        <w:t xml:space="preserve">на дату </w:t>
      </w:r>
      <w:r w:rsidRPr="00AA5602">
        <w:rPr>
          <w:rFonts w:ascii="Times New Roman" w:hAnsi="Times New Roman"/>
          <w:sz w:val="28"/>
          <w:szCs w:val="28"/>
        </w:rPr>
        <w:t>заключения соглашения, указанно</w:t>
      </w:r>
      <w:r w:rsidR="00E1732C">
        <w:rPr>
          <w:rFonts w:ascii="Times New Roman" w:hAnsi="Times New Roman"/>
          <w:sz w:val="28"/>
          <w:szCs w:val="28"/>
        </w:rPr>
        <w:t>го</w:t>
      </w:r>
      <w:r w:rsidRPr="00AA5602">
        <w:rPr>
          <w:rFonts w:ascii="Times New Roman" w:hAnsi="Times New Roman"/>
          <w:sz w:val="28"/>
          <w:szCs w:val="28"/>
        </w:rPr>
        <w:t xml:space="preserve"> в пункте 36 настоящего Порядка:</w:t>
      </w:r>
    </w:p>
    <w:p w14:paraId="0B614BC8" w14:textId="2DFA599C" w:rsidR="002567A1" w:rsidRPr="00AA5602" w:rsidRDefault="00DD5C3D" w:rsidP="000B1FFD">
      <w:pPr>
        <w:rPr>
          <w:rFonts w:ascii="Times New Roman" w:hAnsi="Times New Roman"/>
          <w:sz w:val="28"/>
          <w:szCs w:val="28"/>
        </w:rPr>
      </w:pPr>
      <w:r w:rsidRPr="00AA5602">
        <w:rPr>
          <w:rFonts w:ascii="Times New Roman" w:hAnsi="Times New Roman"/>
          <w:sz w:val="28"/>
          <w:szCs w:val="28"/>
        </w:rPr>
        <w:t>1)</w:t>
      </w:r>
      <w:r w:rsidR="00454D07">
        <w:rPr>
          <w:rFonts w:ascii="Times New Roman" w:hAnsi="Times New Roman"/>
          <w:sz w:val="28"/>
          <w:szCs w:val="28"/>
        </w:rPr>
        <w:t> </w:t>
      </w:r>
      <w:r w:rsidRPr="00AA5602">
        <w:rPr>
          <w:rFonts w:ascii="Times New Roman" w:hAnsi="Times New Roman"/>
          <w:sz w:val="28"/>
          <w:szCs w:val="28"/>
        </w:rPr>
        <w:t xml:space="preserve">наличие </w:t>
      </w:r>
      <w:r w:rsidR="00E1732C">
        <w:rPr>
          <w:rFonts w:ascii="Times New Roman" w:hAnsi="Times New Roman"/>
          <w:sz w:val="28"/>
          <w:szCs w:val="28"/>
        </w:rPr>
        <w:t xml:space="preserve">по состоянию </w:t>
      </w:r>
      <w:r w:rsidRPr="00AA5602">
        <w:rPr>
          <w:rFonts w:ascii="Times New Roman" w:hAnsi="Times New Roman"/>
          <w:sz w:val="28"/>
          <w:szCs w:val="28"/>
        </w:rPr>
        <w:t>на 1 января текущего финансового года не менее 500 голов крупного рогатого скота при отсутствии маточного поголовья (коров);</w:t>
      </w:r>
    </w:p>
    <w:p w14:paraId="2EA4E510" w14:textId="3CB22A4F" w:rsidR="002567A1" w:rsidRPr="00AA5602" w:rsidRDefault="00DD5C3D" w:rsidP="000B1FFD">
      <w:pPr>
        <w:rPr>
          <w:rFonts w:ascii="Times New Roman" w:hAnsi="Times New Roman"/>
          <w:sz w:val="28"/>
          <w:szCs w:val="28"/>
        </w:rPr>
      </w:pPr>
      <w:r w:rsidRPr="00AA5602">
        <w:rPr>
          <w:rFonts w:ascii="Times New Roman" w:hAnsi="Times New Roman"/>
          <w:sz w:val="28"/>
          <w:szCs w:val="28"/>
        </w:rPr>
        <w:t>2)</w:t>
      </w:r>
      <w:r w:rsidR="000B1FFD">
        <w:rPr>
          <w:rFonts w:ascii="Times New Roman" w:hAnsi="Times New Roman"/>
          <w:sz w:val="28"/>
          <w:szCs w:val="28"/>
        </w:rPr>
        <w:t> </w:t>
      </w:r>
      <w:r w:rsidRPr="00AA5602">
        <w:rPr>
          <w:rFonts w:ascii="Times New Roman" w:hAnsi="Times New Roman"/>
          <w:sz w:val="28"/>
          <w:szCs w:val="28"/>
        </w:rPr>
        <w:t>реализация молодняка крупного рогатого скота на убой на мясоперерабатывающие предприятия, торгово-закупочным организациям в текущем финансовом году;</w:t>
      </w:r>
    </w:p>
    <w:p w14:paraId="06F47381" w14:textId="77777777" w:rsidR="002567A1" w:rsidRPr="00AA5602" w:rsidRDefault="00DD5C3D" w:rsidP="000B1FFD">
      <w:pPr>
        <w:rPr>
          <w:rFonts w:ascii="Times New Roman" w:hAnsi="Times New Roman"/>
          <w:sz w:val="28"/>
          <w:szCs w:val="28"/>
        </w:rPr>
      </w:pPr>
      <w:bookmarkStart w:id="11" w:name="sub_1011"/>
      <w:bookmarkEnd w:id="11"/>
      <w:r w:rsidRPr="00AA5602">
        <w:rPr>
          <w:rFonts w:ascii="Times New Roman" w:hAnsi="Times New Roman"/>
          <w:sz w:val="28"/>
          <w:szCs w:val="28"/>
        </w:rPr>
        <w:t>3) постановка на учет в налоговых органах на территории Тверской области (в том числе по месту нахождения обособленных подразделений);</w:t>
      </w:r>
    </w:p>
    <w:p w14:paraId="6AFFC36C" w14:textId="22FC16DE" w:rsidR="002567A1" w:rsidRPr="00AA5602" w:rsidRDefault="00DD5C3D" w:rsidP="000B1FFD">
      <w:pPr>
        <w:rPr>
          <w:rFonts w:ascii="Times New Roman" w:hAnsi="Times New Roman"/>
          <w:sz w:val="28"/>
          <w:szCs w:val="28"/>
        </w:rPr>
      </w:pPr>
      <w:bookmarkStart w:id="12" w:name="sub_10036"/>
      <w:bookmarkEnd w:id="12"/>
      <w:r w:rsidRPr="00AA5602">
        <w:rPr>
          <w:rFonts w:ascii="Times New Roman" w:hAnsi="Times New Roman"/>
          <w:sz w:val="28"/>
          <w:szCs w:val="28"/>
        </w:rPr>
        <w:t>4)</w:t>
      </w:r>
      <w:r w:rsidR="000B1FFD">
        <w:rPr>
          <w:rFonts w:ascii="Times New Roman" w:hAnsi="Times New Roman"/>
          <w:sz w:val="28"/>
          <w:szCs w:val="28"/>
        </w:rPr>
        <w:t> </w:t>
      </w:r>
      <w:r w:rsidRPr="00AA5602">
        <w:rPr>
          <w:rFonts w:ascii="Times New Roman" w:hAnsi="Times New Roman"/>
          <w:sz w:val="28"/>
          <w:szCs w:val="28"/>
        </w:rPr>
        <w:t xml:space="preserve">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9" w:history="1">
        <w:r w:rsidRPr="00AA5602">
          <w:rPr>
            <w:rFonts w:ascii="Times New Roman" w:hAnsi="Times New Roman"/>
            <w:sz w:val="28"/>
            <w:szCs w:val="28"/>
          </w:rPr>
          <w:t>статьи 4.6</w:t>
        </w:r>
      </w:hyperlink>
      <w:r w:rsidRPr="00AA5602">
        <w:rPr>
          <w:rFonts w:ascii="Times New Roman" w:hAnsi="Times New Roman"/>
          <w:sz w:val="28"/>
          <w:szCs w:val="28"/>
        </w:rPr>
        <w:t xml:space="preserve"> Кодекса Российской Федерации об административных правонарушениях);</w:t>
      </w:r>
    </w:p>
    <w:p w14:paraId="70F902D6" w14:textId="509123D1" w:rsidR="002567A1" w:rsidRPr="00AA5602" w:rsidRDefault="00DD5C3D" w:rsidP="000B1FFD">
      <w:pPr>
        <w:rPr>
          <w:rFonts w:ascii="Times New Roman" w:hAnsi="Times New Roman"/>
          <w:sz w:val="28"/>
          <w:szCs w:val="28"/>
        </w:rPr>
      </w:pPr>
      <w:bookmarkStart w:id="13" w:name="sub_10037"/>
      <w:bookmarkStart w:id="14" w:name="sub_10038"/>
      <w:bookmarkEnd w:id="13"/>
      <w:r w:rsidRPr="00AA5602">
        <w:rPr>
          <w:rFonts w:ascii="Times New Roman" w:hAnsi="Times New Roman"/>
          <w:sz w:val="28"/>
          <w:szCs w:val="28"/>
        </w:rPr>
        <w:lastRenderedPageBreak/>
        <w:t>5)</w:t>
      </w:r>
      <w:r w:rsidR="000B1FFD">
        <w:rPr>
          <w:rFonts w:ascii="Times New Roman" w:hAnsi="Times New Roman"/>
          <w:sz w:val="28"/>
          <w:szCs w:val="28"/>
        </w:rPr>
        <w:t> </w:t>
      </w:r>
      <w:r w:rsidRPr="00AA5602">
        <w:rPr>
          <w:rFonts w:ascii="Times New Roman" w:hAnsi="Times New Roman"/>
          <w:sz w:val="28"/>
          <w:szCs w:val="28"/>
        </w:rPr>
        <w:t xml:space="preserve">отсутствие в отчетном финансовом году случаев привлечения к ответственности сельскохозяйственного товаропроизводителя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установленных </w:t>
      </w:r>
      <w:hyperlink r:id="rId10" w:history="1">
        <w:r w:rsidRPr="00AA5602">
          <w:rPr>
            <w:rFonts w:ascii="Times New Roman" w:hAnsi="Times New Roman"/>
            <w:sz w:val="28"/>
            <w:szCs w:val="28"/>
          </w:rPr>
          <w:t>постановлением</w:t>
        </w:r>
      </w:hyperlink>
      <w:r w:rsidRPr="00AA5602">
        <w:rPr>
          <w:rFonts w:ascii="Times New Roman" w:hAnsi="Times New Roman"/>
          <w:sz w:val="28"/>
          <w:szCs w:val="28"/>
        </w:rPr>
        <w:t xml:space="preserve"> Правительства Российской Федерации от 16.09.2020 № 1479 «Об утверждении Правил противопожарного режима в Российской Федерации»;</w:t>
      </w:r>
      <w:bookmarkEnd w:id="14"/>
    </w:p>
    <w:p w14:paraId="1BEECEA5" w14:textId="77777777" w:rsidR="002567A1" w:rsidRPr="00AA5602" w:rsidRDefault="00DD5C3D" w:rsidP="000B1FFD">
      <w:pPr>
        <w:rPr>
          <w:rFonts w:ascii="Times New Roman" w:hAnsi="Times New Roman"/>
          <w:sz w:val="28"/>
          <w:szCs w:val="28"/>
        </w:rPr>
      </w:pPr>
      <w:r w:rsidRPr="00AA5602">
        <w:rPr>
          <w:rFonts w:ascii="Times New Roman" w:hAnsi="Times New Roman"/>
          <w:sz w:val="28"/>
          <w:szCs w:val="28"/>
        </w:rPr>
        <w:t>6) получатель Субсидии не должен:</w:t>
      </w:r>
    </w:p>
    <w:p w14:paraId="337A5002" w14:textId="6B17DF17" w:rsidR="002567A1" w:rsidRPr="00AA5602" w:rsidRDefault="00DD5C3D" w:rsidP="000B1FFD">
      <w:pPr>
        <w:rPr>
          <w:rFonts w:ascii="Times New Roman" w:hAnsi="Times New Roman"/>
          <w:sz w:val="28"/>
          <w:szCs w:val="28"/>
        </w:rPr>
      </w:pPr>
      <w:r w:rsidRPr="00AA5602">
        <w:rPr>
          <w:rFonts w:ascii="Times New Roman" w:hAnsi="Times New Roman"/>
          <w:sz w:val="28"/>
          <w:szCs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765C1BD0" w14:textId="77777777" w:rsidR="002567A1" w:rsidRPr="00AA5602" w:rsidRDefault="00DD5C3D" w:rsidP="000B1FFD">
      <w:pPr>
        <w:rPr>
          <w:rFonts w:ascii="Times New Roman" w:hAnsi="Times New Roman"/>
          <w:sz w:val="28"/>
          <w:szCs w:val="28"/>
        </w:rPr>
      </w:pPr>
      <w:r w:rsidRPr="00AA5602">
        <w:rPr>
          <w:rFonts w:ascii="Times New Roman" w:hAnsi="Times New Roman"/>
          <w:sz w:val="28"/>
          <w:szCs w:val="28"/>
        </w:rPr>
        <w:t xml:space="preserve"> получать средства из областного бюджета Тверской области на основании иных нормативных правовых актов Тверской области на цели, указанные в пункте 1 настоящего Порядка;</w:t>
      </w:r>
    </w:p>
    <w:p w14:paraId="46A3F884" w14:textId="77777777" w:rsidR="002567A1" w:rsidRPr="00AA5602" w:rsidRDefault="00DD5C3D" w:rsidP="000B1FFD">
      <w:pPr>
        <w:rPr>
          <w:rFonts w:ascii="Times New Roman" w:hAnsi="Times New Roman"/>
          <w:sz w:val="28"/>
          <w:szCs w:val="28"/>
        </w:rPr>
      </w:pPr>
      <w:r w:rsidRPr="00AA5602">
        <w:rPr>
          <w:rFonts w:ascii="Times New Roman" w:hAnsi="Times New Roman"/>
          <w:sz w:val="28"/>
          <w:szCs w:val="28"/>
        </w:rPr>
        <w:t xml:space="preserve">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1B81C6D5" w14:textId="77777777" w:rsidR="002567A1" w:rsidRPr="00AA5602" w:rsidRDefault="00DD5C3D" w:rsidP="000B1FFD">
      <w:pPr>
        <w:rPr>
          <w:rFonts w:ascii="Times New Roman" w:hAnsi="Times New Roman"/>
          <w:sz w:val="28"/>
          <w:szCs w:val="28"/>
        </w:rPr>
      </w:pPr>
      <w:r w:rsidRPr="00AA5602">
        <w:rPr>
          <w:rFonts w:ascii="Times New Roman" w:hAnsi="Times New Roman"/>
          <w:sz w:val="28"/>
          <w:szCs w:val="28"/>
        </w:rPr>
        <w:t xml:space="preserve">находиться в составляемых в рамках реализации полномочий, предусмотренных </w:t>
      </w:r>
      <w:hyperlink r:id="rId11" w:history="1">
        <w:r w:rsidRPr="00AA5602">
          <w:rPr>
            <w:rFonts w:ascii="Times New Roman" w:hAnsi="Times New Roman"/>
            <w:sz w:val="28"/>
            <w:szCs w:val="28"/>
          </w:rPr>
          <w:t>главой VII</w:t>
        </w:r>
      </w:hyperlink>
      <w:r w:rsidRPr="00AA5602">
        <w:rPr>
          <w:rFonts w:ascii="Times New Roman" w:hAnsi="Times New Roman"/>
          <w:sz w:val="28"/>
          <w:szCs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5CB59BEA" w14:textId="77777777" w:rsidR="002567A1" w:rsidRPr="00AA5602" w:rsidRDefault="00DD5C3D" w:rsidP="000B1FFD">
      <w:pPr>
        <w:rPr>
          <w:rFonts w:ascii="Times New Roman" w:hAnsi="Times New Roman"/>
          <w:sz w:val="28"/>
          <w:szCs w:val="28"/>
        </w:rPr>
      </w:pPr>
      <w:r w:rsidRPr="00AA5602">
        <w:rPr>
          <w:rFonts w:ascii="Times New Roman" w:hAnsi="Times New Roman"/>
          <w:sz w:val="28"/>
          <w:szCs w:val="28"/>
        </w:rPr>
        <w:t xml:space="preserve"> являться иностранным агентом в соответствии с </w:t>
      </w:r>
      <w:hyperlink r:id="rId12" w:history="1">
        <w:r w:rsidRPr="00AA5602">
          <w:rPr>
            <w:rFonts w:ascii="Times New Roman" w:hAnsi="Times New Roman"/>
            <w:sz w:val="28"/>
            <w:szCs w:val="28"/>
          </w:rPr>
          <w:t>Федеральным законом</w:t>
        </w:r>
      </w:hyperlink>
      <w:r w:rsidRPr="00AA5602">
        <w:rPr>
          <w:rFonts w:ascii="Times New Roman" w:hAnsi="Times New Roman"/>
          <w:sz w:val="28"/>
          <w:szCs w:val="28"/>
        </w:rPr>
        <w:t xml:space="preserve"> от 14.07.2022 № 255-ФЗ «О контроле за деятельностью лиц, находящихся под иностранным влиянием»;</w:t>
      </w:r>
    </w:p>
    <w:p w14:paraId="3E2B453D" w14:textId="76C20832" w:rsidR="002567A1" w:rsidRPr="00AA5602" w:rsidRDefault="00DD5C3D" w:rsidP="000B1FFD">
      <w:pPr>
        <w:rPr>
          <w:rFonts w:ascii="Times New Roman" w:hAnsi="Times New Roman"/>
          <w:sz w:val="28"/>
          <w:szCs w:val="28"/>
        </w:rPr>
      </w:pPr>
      <w:r w:rsidRPr="00AA5602">
        <w:rPr>
          <w:rFonts w:ascii="Times New Roman" w:hAnsi="Times New Roman"/>
          <w:sz w:val="28"/>
          <w:szCs w:val="28"/>
        </w:rPr>
        <w:t>7)</w:t>
      </w:r>
      <w:r w:rsidR="000B1FFD">
        <w:rPr>
          <w:rFonts w:ascii="Times New Roman" w:hAnsi="Times New Roman"/>
          <w:sz w:val="28"/>
          <w:szCs w:val="28"/>
        </w:rPr>
        <w:t> </w:t>
      </w:r>
      <w:r w:rsidRPr="00AA5602">
        <w:rPr>
          <w:rFonts w:ascii="Times New Roman" w:hAnsi="Times New Roman"/>
          <w:sz w:val="28"/>
          <w:szCs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1D0BF7D9" w14:textId="1EE1A717" w:rsidR="002567A1" w:rsidRPr="00AA5602" w:rsidRDefault="00DD5C3D" w:rsidP="000B1FFD">
      <w:pPr>
        <w:rPr>
          <w:rFonts w:ascii="Times New Roman" w:hAnsi="Times New Roman"/>
          <w:sz w:val="28"/>
          <w:szCs w:val="28"/>
        </w:rPr>
      </w:pPr>
      <w:r w:rsidRPr="00AA5602">
        <w:rPr>
          <w:rFonts w:ascii="Times New Roman" w:hAnsi="Times New Roman"/>
          <w:sz w:val="28"/>
          <w:szCs w:val="28"/>
        </w:rPr>
        <w:t>8)</w:t>
      </w:r>
      <w:r w:rsidR="000B1FFD">
        <w:rPr>
          <w:rFonts w:ascii="Times New Roman" w:hAnsi="Times New Roman"/>
          <w:sz w:val="28"/>
          <w:szCs w:val="28"/>
        </w:rPr>
        <w:t> </w:t>
      </w:r>
      <w:r w:rsidRPr="00AA5602">
        <w:rPr>
          <w:rFonts w:ascii="Times New Roman" w:hAnsi="Times New Roman"/>
          <w:sz w:val="28"/>
          <w:szCs w:val="28"/>
        </w:rPr>
        <w:t xml:space="preserve">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w:t>
      </w:r>
      <w:r w:rsidR="00E1732C">
        <w:rPr>
          <w:rFonts w:ascii="Times New Roman" w:hAnsi="Times New Roman"/>
          <w:sz w:val="28"/>
          <w:szCs w:val="28"/>
        </w:rPr>
        <w:t>н</w:t>
      </w:r>
      <w:r w:rsidRPr="00AA5602">
        <w:rPr>
          <w:rFonts w:ascii="Times New Roman" w:hAnsi="Times New Roman"/>
          <w:sz w:val="28"/>
          <w:szCs w:val="28"/>
        </w:rPr>
        <w:t xml:space="preserve">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w:t>
      </w:r>
      <w:r w:rsidRPr="00AA5602">
        <w:rPr>
          <w:rFonts w:ascii="Times New Roman" w:hAnsi="Times New Roman"/>
          <w:sz w:val="28"/>
          <w:szCs w:val="28"/>
        </w:rPr>
        <w:lastRenderedPageBreak/>
        <w:t>предпринимателем, не прекратил деятельность в качестве индивидуального предпринимателя.</w:t>
      </w:r>
    </w:p>
    <w:p w14:paraId="6F300CA2" w14:textId="539EC619" w:rsidR="002567A1" w:rsidRPr="00AA5602" w:rsidRDefault="00DD5C3D" w:rsidP="000B1FFD">
      <w:pPr>
        <w:rPr>
          <w:rFonts w:ascii="Times New Roman" w:hAnsi="Times New Roman"/>
          <w:sz w:val="28"/>
          <w:szCs w:val="28"/>
        </w:rPr>
      </w:pPr>
      <w:r w:rsidRPr="00AA5602">
        <w:rPr>
          <w:rFonts w:ascii="Times New Roman" w:hAnsi="Times New Roman"/>
          <w:sz w:val="28"/>
          <w:szCs w:val="28"/>
        </w:rPr>
        <w:t>11.</w:t>
      </w:r>
      <w:r w:rsidR="003E094D">
        <w:rPr>
          <w:rFonts w:ascii="Times New Roman" w:hAnsi="Times New Roman"/>
          <w:sz w:val="28"/>
          <w:szCs w:val="28"/>
        </w:rPr>
        <w:t> </w:t>
      </w:r>
      <w:r w:rsidRPr="00AA5602">
        <w:rPr>
          <w:rFonts w:ascii="Times New Roman" w:hAnsi="Times New Roman"/>
          <w:sz w:val="28"/>
          <w:szCs w:val="28"/>
        </w:rPr>
        <w:t>У получателя Субсидии</w:t>
      </w:r>
      <w:r w:rsidR="00E1732C">
        <w:rPr>
          <w:rFonts w:ascii="Times New Roman" w:hAnsi="Times New Roman"/>
          <w:sz w:val="28"/>
          <w:szCs w:val="28"/>
        </w:rPr>
        <w:t xml:space="preserve"> по состоянию</w:t>
      </w:r>
      <w:r w:rsidRPr="00AA5602">
        <w:rPr>
          <w:rFonts w:ascii="Times New Roman" w:hAnsi="Times New Roman"/>
          <w:sz w:val="28"/>
          <w:szCs w:val="28"/>
        </w:rPr>
        <w:t xml:space="preserve">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w:t>
      </w:r>
      <w:r w:rsidR="00E06CC2">
        <w:rPr>
          <w:rFonts w:ascii="Times New Roman" w:hAnsi="Times New Roman"/>
          <w:sz w:val="28"/>
          <w:szCs w:val="28"/>
        </w:rPr>
        <w:t xml:space="preserve"> </w:t>
      </w:r>
      <w:r w:rsidRPr="00AA5602">
        <w:rPr>
          <w:rFonts w:ascii="Times New Roman" w:hAnsi="Times New Roman"/>
          <w:sz w:val="28"/>
          <w:szCs w:val="28"/>
        </w:rPr>
        <w:t>отсутствовать</w:t>
      </w:r>
      <w:r w:rsidR="00E06CC2">
        <w:rPr>
          <w:rFonts w:ascii="Times New Roman" w:hAnsi="Times New Roman"/>
          <w:sz w:val="28"/>
          <w:szCs w:val="28"/>
        </w:rPr>
        <w:t xml:space="preserve"> </w:t>
      </w:r>
      <w:r w:rsidRPr="00AA5602">
        <w:rPr>
          <w:rFonts w:ascii="Times New Roman" w:hAnsi="Times New Roman"/>
          <w:sz w:val="28"/>
          <w:szCs w:val="28"/>
        </w:rPr>
        <w:t xml:space="preserve">на едином налоговом счете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14:paraId="216183A9" w14:textId="77777777" w:rsidR="002567A1" w:rsidRPr="00AA5602" w:rsidRDefault="002567A1" w:rsidP="00AA5602">
      <w:pPr>
        <w:rPr>
          <w:rFonts w:ascii="Times New Roman" w:hAnsi="Times New Roman"/>
          <w:sz w:val="28"/>
          <w:szCs w:val="28"/>
        </w:rPr>
      </w:pPr>
      <w:bookmarkStart w:id="15" w:name="sub_1012"/>
      <w:bookmarkEnd w:id="15"/>
    </w:p>
    <w:p w14:paraId="3504B7F2" w14:textId="77777777" w:rsidR="002567A1" w:rsidRPr="00AA5602" w:rsidRDefault="00DD5C3D" w:rsidP="00AA5602">
      <w:pPr>
        <w:pStyle w:val="10"/>
        <w:spacing w:before="0" w:after="0"/>
        <w:rPr>
          <w:rFonts w:ascii="Times New Roman" w:hAnsi="Times New Roman"/>
          <w:b w:val="0"/>
          <w:i/>
          <w:color w:val="000000"/>
          <w:sz w:val="28"/>
          <w:szCs w:val="28"/>
        </w:rPr>
      </w:pPr>
      <w:bookmarkStart w:id="16" w:name="sub_1013"/>
      <w:bookmarkStart w:id="17" w:name="sub_1014"/>
      <w:bookmarkEnd w:id="16"/>
      <w:r w:rsidRPr="00AA5602">
        <w:rPr>
          <w:rFonts w:ascii="Times New Roman" w:hAnsi="Times New Roman"/>
          <w:b w:val="0"/>
          <w:color w:val="000000"/>
          <w:sz w:val="28"/>
          <w:szCs w:val="28"/>
        </w:rPr>
        <w:t>Раздел III</w:t>
      </w:r>
      <w:r w:rsidRPr="00AA5602">
        <w:rPr>
          <w:rFonts w:ascii="Times New Roman" w:hAnsi="Times New Roman"/>
          <w:b w:val="0"/>
          <w:color w:val="000000"/>
          <w:sz w:val="28"/>
          <w:szCs w:val="28"/>
        </w:rPr>
        <w:br/>
        <w:t>Порядок проведения Отбора и предоставления Субсидии</w:t>
      </w:r>
    </w:p>
    <w:p w14:paraId="111198AE" w14:textId="77777777" w:rsidR="002567A1" w:rsidRPr="00AA5602" w:rsidRDefault="002567A1" w:rsidP="00AA5602">
      <w:pPr>
        <w:ind w:firstLine="708"/>
        <w:rPr>
          <w:rFonts w:ascii="Times New Roman" w:hAnsi="Times New Roman"/>
          <w:sz w:val="28"/>
          <w:szCs w:val="28"/>
        </w:rPr>
      </w:pPr>
      <w:bookmarkStart w:id="18" w:name="sub_10008"/>
      <w:bookmarkEnd w:id="18"/>
    </w:p>
    <w:p w14:paraId="6B1B15EA"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12. Отбор осуществляется сформированной Министерством комиссией по проведению Отбора (далее – комиссия).</w:t>
      </w:r>
    </w:p>
    <w:p w14:paraId="09248F86" w14:textId="00E37D5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Комиссия формируется в составе не менее 5 человек (сотрудников Министерства и государственного казенного учреждения Тверской области «Центр развития агропромышленного комплекса Тверской области» (далее </w:t>
      </w:r>
      <w:r w:rsidR="000B1FFD">
        <w:rPr>
          <w:rFonts w:ascii="Times New Roman" w:hAnsi="Times New Roman"/>
          <w:sz w:val="28"/>
          <w:szCs w:val="28"/>
        </w:rPr>
        <w:t>–</w:t>
      </w:r>
      <w:r w:rsidRPr="00AA5602">
        <w:rPr>
          <w:rFonts w:ascii="Times New Roman" w:hAnsi="Times New Roman"/>
          <w:sz w:val="28"/>
          <w:szCs w:val="28"/>
        </w:rPr>
        <w:t xml:space="preserve"> ГКУ). В состав комиссии входят председатель комиссии, заместитель председателя комиссии, секретарь и члены комиссии. Персональный состав комиссии утверждается приказом Министерства.</w:t>
      </w:r>
    </w:p>
    <w:p w14:paraId="5AA2AF2A" w14:textId="762F040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13. Отбор осуществляется комиссией исходя из соответствия участника Отбора требованиям, установленным </w:t>
      </w:r>
      <w:bookmarkStart w:id="19" w:name="_Hlk161062014"/>
      <w:r w:rsidRPr="00AA5602">
        <w:rPr>
          <w:rFonts w:ascii="Times New Roman" w:hAnsi="Times New Roman"/>
          <w:sz w:val="28"/>
          <w:szCs w:val="28"/>
        </w:rPr>
        <w:t xml:space="preserve">пунктами  6, 10, 11 </w:t>
      </w:r>
      <w:bookmarkEnd w:id="19"/>
      <w:r w:rsidRPr="00AA5602">
        <w:rPr>
          <w:rFonts w:ascii="Times New Roman" w:hAnsi="Times New Roman"/>
          <w:sz w:val="28"/>
          <w:szCs w:val="28"/>
        </w:rPr>
        <w:t>настоящего Порядка, а также очередности поступления заявок в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 по дате, времени и регистрационному номеру.</w:t>
      </w:r>
    </w:p>
    <w:p w14:paraId="2E26D3E6"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Отбор осуществляется Министерством при наличии лимитов бюджетных обязательств, указанных в пункте 8 настоящего Порядка, в том числе при наличии остатков лимитов бюджетных обязательств по итогам ранее проведенного Отбора в текущем финансовом году.</w:t>
      </w:r>
    </w:p>
    <w:p w14:paraId="229BD8C7" w14:textId="771DCEE2"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14.</w:t>
      </w:r>
      <w:r w:rsidR="000B1FFD">
        <w:rPr>
          <w:rFonts w:ascii="Times New Roman" w:hAnsi="Times New Roman"/>
          <w:sz w:val="28"/>
          <w:szCs w:val="28"/>
        </w:rPr>
        <w:t> </w:t>
      </w:r>
      <w:r w:rsidRPr="00AA5602">
        <w:rPr>
          <w:rFonts w:ascii="Times New Roman" w:hAnsi="Times New Roman"/>
          <w:sz w:val="28"/>
          <w:szCs w:val="28"/>
        </w:rPr>
        <w:t>Для проведения Отбора Министерство размещает объявл</w:t>
      </w:r>
      <w:r w:rsidR="006311FB">
        <w:rPr>
          <w:rFonts w:ascii="Times New Roman" w:hAnsi="Times New Roman"/>
          <w:sz w:val="28"/>
          <w:szCs w:val="28"/>
        </w:rPr>
        <w:t>ение о проведении Отбора (далее –</w:t>
      </w:r>
      <w:r w:rsidRPr="00AA5602">
        <w:rPr>
          <w:rFonts w:ascii="Times New Roman" w:hAnsi="Times New Roman"/>
          <w:sz w:val="28"/>
          <w:szCs w:val="28"/>
        </w:rPr>
        <w:t xml:space="preserve"> объявление) на сайте Министерства в сети Интернет по адресу: https://минсельхоз.тверскаяобласть.рф (далее – сайт Министерства), содержание которого должно соответствовать пункту 15 настоящего Порядка.</w:t>
      </w:r>
    </w:p>
    <w:p w14:paraId="4FD802F0"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Дата размещения объявления определяется Министерством.</w:t>
      </w:r>
    </w:p>
    <w:p w14:paraId="2CF59751"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15. В объявлении должна содержаться следующая информация:</w:t>
      </w:r>
    </w:p>
    <w:p w14:paraId="64BAC801"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1) наименование, местонахождение, почтовый адрес, адрес электронной </w:t>
      </w:r>
      <w:r w:rsidRPr="00AA5602">
        <w:rPr>
          <w:rFonts w:ascii="Times New Roman" w:hAnsi="Times New Roman"/>
          <w:sz w:val="28"/>
          <w:szCs w:val="28"/>
        </w:rPr>
        <w:lastRenderedPageBreak/>
        <w:t>почты Министерства;</w:t>
      </w:r>
    </w:p>
    <w:p w14:paraId="6C97B670" w14:textId="270424DC"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w:t>
      </w:r>
      <w:r w:rsidR="0019056C">
        <w:rPr>
          <w:rFonts w:ascii="Times New Roman" w:hAnsi="Times New Roman"/>
          <w:sz w:val="28"/>
          <w:szCs w:val="28"/>
        </w:rPr>
        <w:t> </w:t>
      </w:r>
      <w:r w:rsidRPr="00AA5602">
        <w:rPr>
          <w:rFonts w:ascii="Times New Roman" w:hAnsi="Times New Roman"/>
          <w:sz w:val="28"/>
          <w:szCs w:val="28"/>
        </w:rPr>
        <w:t>результат предоставления Субсидии в соответствии с пунктом 38 настоящего Порядка;</w:t>
      </w:r>
    </w:p>
    <w:p w14:paraId="133ECBFE"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 сроки проведения Отбора;</w:t>
      </w:r>
    </w:p>
    <w:p w14:paraId="6B2498ED"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 дата начала подачи и окончания приема заявок на участие в Отборе, которая (дата окончания) не может быть ранее 10-го календарного дня, следующего за днем размещения объявления;</w:t>
      </w:r>
    </w:p>
    <w:p w14:paraId="760BAB23" w14:textId="79C4AF34"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5)</w:t>
      </w:r>
      <w:r w:rsidR="000B1FFD">
        <w:rPr>
          <w:rFonts w:ascii="Times New Roman" w:hAnsi="Times New Roman"/>
          <w:sz w:val="28"/>
          <w:szCs w:val="28"/>
        </w:rPr>
        <w:t> </w:t>
      </w:r>
      <w:r w:rsidRPr="00AA5602">
        <w:rPr>
          <w:rFonts w:ascii="Times New Roman" w:hAnsi="Times New Roman"/>
          <w:sz w:val="28"/>
          <w:szCs w:val="28"/>
        </w:rPr>
        <w:t>требования к участнику Отбора в соответствии с пунктами  6, 10, 11 настоящего Порядка и сведения, представляемые участником Отбора для подтверждения его соответствия</w:t>
      </w:r>
      <w:r w:rsidR="00C4671F">
        <w:rPr>
          <w:rFonts w:ascii="Times New Roman" w:hAnsi="Times New Roman"/>
          <w:sz w:val="28"/>
          <w:szCs w:val="28"/>
        </w:rPr>
        <w:t xml:space="preserve"> </w:t>
      </w:r>
      <w:r w:rsidRPr="00AA5602">
        <w:rPr>
          <w:rFonts w:ascii="Times New Roman" w:hAnsi="Times New Roman"/>
          <w:sz w:val="28"/>
          <w:szCs w:val="28"/>
        </w:rPr>
        <w:t>пунктам 6, 10, 11</w:t>
      </w:r>
      <w:r w:rsidR="00C4671F">
        <w:rPr>
          <w:rFonts w:ascii="Times New Roman" w:hAnsi="Times New Roman"/>
          <w:sz w:val="28"/>
          <w:szCs w:val="28"/>
        </w:rPr>
        <w:t xml:space="preserve"> </w:t>
      </w:r>
      <w:r w:rsidRPr="00AA5602">
        <w:rPr>
          <w:rFonts w:ascii="Times New Roman" w:hAnsi="Times New Roman"/>
          <w:sz w:val="28"/>
          <w:szCs w:val="28"/>
        </w:rPr>
        <w:t>настоящего Порядка и к перечню документов, представляемых сельскохозяйственным товаропроизводителем для подтверждения соответствия указанным требованиям;</w:t>
      </w:r>
    </w:p>
    <w:p w14:paraId="38B16569"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6) доменное имя и (или) указатели страниц на сайте Министерства;</w:t>
      </w:r>
    </w:p>
    <w:p w14:paraId="088C4530" w14:textId="07B48206"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7)</w:t>
      </w:r>
      <w:r w:rsidR="000B1FFD">
        <w:rPr>
          <w:rFonts w:ascii="Times New Roman" w:hAnsi="Times New Roman"/>
          <w:sz w:val="28"/>
          <w:szCs w:val="28"/>
        </w:rPr>
        <w:t> </w:t>
      </w:r>
      <w:r w:rsidRPr="00AA5602">
        <w:rPr>
          <w:rFonts w:ascii="Times New Roman" w:hAnsi="Times New Roman"/>
          <w:sz w:val="28"/>
          <w:szCs w:val="28"/>
        </w:rPr>
        <w:t>порядок подачи заявок на участие в Отборе и требования, предъявляемые к содержанию таких заявок;</w:t>
      </w:r>
    </w:p>
    <w:p w14:paraId="08470654"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8) порядок отзыва заявок на участие в Отборе, порядок возврата таких заявок, определяющий в том числе основания для возврата заявок, порядок внесения изменений в такие заявки на участие в Отборе;</w:t>
      </w:r>
    </w:p>
    <w:p w14:paraId="27CA675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9) правила рассмотрения и оценки заявок на участие в Отборе;</w:t>
      </w:r>
    </w:p>
    <w:p w14:paraId="1AEBF9A9"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10) категории получателей Субсидии и критерии Отбора;</w:t>
      </w:r>
    </w:p>
    <w:p w14:paraId="69D57593" w14:textId="3CAC23DE"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11)</w:t>
      </w:r>
      <w:r w:rsidR="000B1FFD">
        <w:rPr>
          <w:rFonts w:ascii="Times New Roman" w:hAnsi="Times New Roman"/>
          <w:sz w:val="28"/>
          <w:szCs w:val="28"/>
        </w:rPr>
        <w:t> </w:t>
      </w:r>
      <w:r w:rsidRPr="00AA5602">
        <w:rPr>
          <w:rFonts w:ascii="Times New Roman" w:hAnsi="Times New Roman"/>
          <w:sz w:val="28"/>
          <w:szCs w:val="28"/>
        </w:rPr>
        <w:t>порядок отклонения заявок на учас</w:t>
      </w:r>
      <w:r w:rsidR="00345355">
        <w:rPr>
          <w:rFonts w:ascii="Times New Roman" w:hAnsi="Times New Roman"/>
          <w:sz w:val="28"/>
          <w:szCs w:val="28"/>
        </w:rPr>
        <w:t>тие в Отборе, а также информация</w:t>
      </w:r>
      <w:r w:rsidRPr="00AA5602">
        <w:rPr>
          <w:rFonts w:ascii="Times New Roman" w:hAnsi="Times New Roman"/>
          <w:sz w:val="28"/>
          <w:szCs w:val="28"/>
        </w:rPr>
        <w:t xml:space="preserve"> об основаниях их отклонения;</w:t>
      </w:r>
    </w:p>
    <w:p w14:paraId="3D0C768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12) порядок возврата заявок на участие в Отборе на доработку;</w:t>
      </w:r>
    </w:p>
    <w:p w14:paraId="222CB326" w14:textId="5147D834"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13)</w:t>
      </w:r>
      <w:r w:rsidR="000B1FFD">
        <w:rPr>
          <w:rFonts w:ascii="Times New Roman" w:hAnsi="Times New Roman"/>
          <w:sz w:val="28"/>
          <w:szCs w:val="28"/>
        </w:rPr>
        <w:t> </w:t>
      </w:r>
      <w:r w:rsidRPr="00AA5602">
        <w:rPr>
          <w:rFonts w:ascii="Times New Roman" w:hAnsi="Times New Roman"/>
          <w:sz w:val="28"/>
          <w:szCs w:val="28"/>
        </w:rPr>
        <w:t>порядок предоставления участникам Отбора разъяснений положений объявления, даты начала и окончания срока такого предоставления;</w:t>
      </w:r>
    </w:p>
    <w:p w14:paraId="27E18DED"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14) срок, в течение которого победители Отбора должны подписать соглашение о предоставлении Субсидии, указанное в пункте 36 настоящего Порядка;</w:t>
      </w:r>
    </w:p>
    <w:p w14:paraId="130E7DC4" w14:textId="70EF2F53"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15)</w:t>
      </w:r>
      <w:r w:rsidR="000B1FFD">
        <w:rPr>
          <w:rFonts w:ascii="Times New Roman" w:hAnsi="Times New Roman"/>
          <w:sz w:val="28"/>
          <w:szCs w:val="28"/>
        </w:rPr>
        <w:t> </w:t>
      </w:r>
      <w:r w:rsidRPr="00AA5602">
        <w:rPr>
          <w:rFonts w:ascii="Times New Roman" w:hAnsi="Times New Roman"/>
          <w:sz w:val="28"/>
          <w:szCs w:val="28"/>
        </w:rPr>
        <w:t xml:space="preserve">условия признания победителей Отбора уклонившимися от заключения соглашения о предоставлении Субсидии в соответствии с </w:t>
      </w:r>
      <w:r w:rsidR="000B1FFD">
        <w:rPr>
          <w:rFonts w:ascii="Times New Roman" w:hAnsi="Times New Roman"/>
          <w:sz w:val="28"/>
          <w:szCs w:val="28"/>
        </w:rPr>
        <w:t xml:space="preserve"> </w:t>
      </w:r>
      <w:r w:rsidRPr="00AA5602">
        <w:rPr>
          <w:rFonts w:ascii="Times New Roman" w:hAnsi="Times New Roman"/>
          <w:sz w:val="28"/>
          <w:szCs w:val="28"/>
        </w:rPr>
        <w:t>пунктом 37 настоящего Порядка;</w:t>
      </w:r>
    </w:p>
    <w:p w14:paraId="2DFB7250" w14:textId="6EF1557E"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16)</w:t>
      </w:r>
      <w:r w:rsidR="003659FA">
        <w:rPr>
          <w:rFonts w:ascii="Times New Roman" w:hAnsi="Times New Roman"/>
          <w:sz w:val="28"/>
          <w:szCs w:val="28"/>
        </w:rPr>
        <w:t> </w:t>
      </w:r>
      <w:r w:rsidRPr="00AA5602">
        <w:rPr>
          <w:rFonts w:ascii="Times New Roman" w:hAnsi="Times New Roman"/>
          <w:sz w:val="28"/>
          <w:szCs w:val="28"/>
        </w:rPr>
        <w:t xml:space="preserve">срок размещения протокола подведения итогов Отбора на </w:t>
      </w:r>
      <w:hyperlink r:id="rId13" w:history="1">
        <w:r w:rsidRPr="00AA5602">
          <w:rPr>
            <w:rFonts w:ascii="Times New Roman" w:hAnsi="Times New Roman"/>
            <w:sz w:val="28"/>
            <w:szCs w:val="28"/>
          </w:rPr>
          <w:t>сайте</w:t>
        </w:r>
      </w:hyperlink>
      <w:r w:rsidR="00345355">
        <w:rPr>
          <w:rFonts w:ascii="Times New Roman" w:hAnsi="Times New Roman"/>
          <w:sz w:val="28"/>
          <w:szCs w:val="28"/>
        </w:rPr>
        <w:t xml:space="preserve"> Министерства, который</w:t>
      </w:r>
      <w:r w:rsidRPr="00AA5602">
        <w:rPr>
          <w:rFonts w:ascii="Times New Roman" w:hAnsi="Times New Roman"/>
          <w:sz w:val="28"/>
          <w:szCs w:val="28"/>
        </w:rPr>
        <w:t xml:space="preserve"> не может быть позднее 3-го рабочего дня, следующего за днем определения победителей Отбора;</w:t>
      </w:r>
    </w:p>
    <w:p w14:paraId="225D440D" w14:textId="39ED4CD5"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17) объем распределяемой Субсидии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(далее </w:t>
      </w:r>
      <w:r w:rsidR="00345355">
        <w:rPr>
          <w:rFonts w:asciiTheme="minorHAnsi" w:hAnsiTheme="minorHAnsi"/>
          <w:sz w:val="28"/>
          <w:szCs w:val="28"/>
        </w:rPr>
        <w:t>–</w:t>
      </w:r>
      <w:r w:rsidRPr="00AA5602">
        <w:rPr>
          <w:rFonts w:ascii="Times New Roman" w:hAnsi="Times New Roman"/>
          <w:sz w:val="28"/>
          <w:szCs w:val="28"/>
        </w:rPr>
        <w:t xml:space="preserve"> Государственная программа).</w:t>
      </w:r>
    </w:p>
    <w:p w14:paraId="6F086A28"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16. При принятии Министерством решения о внесении изменений в объявление соответствующее уведомление размещается на сайте Министерства в течение 1 рабочего дня со дня его принятия. Решение о </w:t>
      </w:r>
      <w:r w:rsidRPr="00AA5602">
        <w:rPr>
          <w:rFonts w:ascii="Times New Roman" w:hAnsi="Times New Roman"/>
          <w:sz w:val="28"/>
          <w:szCs w:val="28"/>
        </w:rPr>
        <w:lastRenderedPageBreak/>
        <w:t>внесении изменений в объявление может быть принято не позднее 5-го рабочего дня со дня объявления Отбора.</w:t>
      </w:r>
    </w:p>
    <w:p w14:paraId="30DD6CA7"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17. Министерство принимает решение об отмене проведения Отбора в следующих случаях:</w:t>
      </w:r>
    </w:p>
    <w:p w14:paraId="399E20B4" w14:textId="0AD07EBF" w:rsidR="002567A1" w:rsidRPr="00AA5602" w:rsidRDefault="00DD5C3D" w:rsidP="000B1FFD">
      <w:pPr>
        <w:widowControl/>
        <w:ind w:firstLine="708"/>
        <w:rPr>
          <w:rFonts w:ascii="Times New Roman" w:hAnsi="Times New Roman"/>
          <w:sz w:val="28"/>
          <w:szCs w:val="28"/>
        </w:rPr>
      </w:pPr>
      <w:r w:rsidRPr="00AA5602">
        <w:rPr>
          <w:rFonts w:ascii="Times New Roman" w:hAnsi="Times New Roman"/>
          <w:sz w:val="28"/>
          <w:szCs w:val="28"/>
        </w:rPr>
        <w:t>1)</w:t>
      </w:r>
      <w:r w:rsidR="000B1FFD">
        <w:rPr>
          <w:rFonts w:ascii="Times New Roman" w:hAnsi="Times New Roman"/>
          <w:sz w:val="28"/>
          <w:szCs w:val="28"/>
        </w:rPr>
        <w:t> </w:t>
      </w:r>
      <w:r w:rsidRPr="00AA5602">
        <w:rPr>
          <w:rFonts w:ascii="Times New Roman" w:hAnsi="Times New Roman"/>
          <w:sz w:val="28"/>
          <w:szCs w:val="28"/>
        </w:rPr>
        <w:t>уменьшения в полном объеме бюджетных ассигнований на обеспечение реализации мероприятия Государственной программы и лимитов бюджетных обязательств, доведенных Министерству на предоставление Субсидии, после объявления Отбора;</w:t>
      </w:r>
    </w:p>
    <w:p w14:paraId="025971A9" w14:textId="77777777" w:rsidR="002567A1" w:rsidRPr="00AA5602" w:rsidRDefault="00DD5C3D" w:rsidP="000B1FFD">
      <w:pPr>
        <w:widowControl/>
        <w:ind w:firstLine="708"/>
        <w:rPr>
          <w:rFonts w:ascii="Times New Roman" w:hAnsi="Times New Roman"/>
          <w:sz w:val="28"/>
          <w:szCs w:val="28"/>
        </w:rPr>
      </w:pPr>
      <w:r w:rsidRPr="00AA5602">
        <w:rPr>
          <w:rFonts w:ascii="Times New Roman" w:hAnsi="Times New Roman"/>
          <w:sz w:val="28"/>
          <w:szCs w:val="28"/>
        </w:rPr>
        <w:t xml:space="preserve">2) возникновения обстоятельств непреодолимой силы в соответствии с </w:t>
      </w:r>
      <w:hyperlink r:id="rId14" w:history="1">
        <w:r w:rsidRPr="00AA5602">
          <w:rPr>
            <w:rFonts w:ascii="Times New Roman" w:hAnsi="Times New Roman"/>
            <w:sz w:val="28"/>
            <w:szCs w:val="28"/>
          </w:rPr>
          <w:t>пунктом 3 статьи 401</w:t>
        </w:r>
      </w:hyperlink>
      <w:r w:rsidRPr="00AA5602">
        <w:rPr>
          <w:rFonts w:ascii="Times New Roman" w:hAnsi="Times New Roman"/>
          <w:sz w:val="28"/>
          <w:szCs w:val="28"/>
        </w:rPr>
        <w:t xml:space="preserve"> Гражданского кодекса Российской Федерации.</w:t>
      </w:r>
    </w:p>
    <w:p w14:paraId="3C6A12D2"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При принятии Министерством решения об отмене проведения Отбора соответствующее уведомление с указанием причин отмены Отбора размещается на сайте Министерства в течение 1 рабочего дня со дня его принятия. </w:t>
      </w:r>
    </w:p>
    <w:p w14:paraId="4C60E57F" w14:textId="77777777" w:rsidR="002567A1" w:rsidRPr="00AA5602" w:rsidRDefault="00DD5C3D" w:rsidP="000B1FFD">
      <w:pPr>
        <w:widowControl/>
        <w:ind w:firstLine="708"/>
        <w:rPr>
          <w:rFonts w:ascii="Times New Roman" w:hAnsi="Times New Roman"/>
          <w:sz w:val="28"/>
          <w:szCs w:val="28"/>
        </w:rPr>
      </w:pPr>
      <w:r w:rsidRPr="00AA5602">
        <w:rPr>
          <w:rFonts w:ascii="Times New Roman" w:hAnsi="Times New Roman"/>
          <w:sz w:val="28"/>
          <w:szCs w:val="28"/>
        </w:rPr>
        <w:t>Отбор считается отмененным со дня размещения объявления о его отмене на сайте Министерства.</w:t>
      </w:r>
    </w:p>
    <w:p w14:paraId="3C51167F" w14:textId="1FC0151A" w:rsidR="002567A1" w:rsidRPr="00AA5602" w:rsidRDefault="00DD5C3D" w:rsidP="000B1FFD">
      <w:pPr>
        <w:widowControl/>
        <w:ind w:firstLine="708"/>
        <w:rPr>
          <w:rFonts w:ascii="Times New Roman" w:hAnsi="Times New Roman"/>
          <w:sz w:val="28"/>
          <w:szCs w:val="28"/>
        </w:rPr>
      </w:pPr>
      <w:r w:rsidRPr="00AA5602">
        <w:rPr>
          <w:rFonts w:ascii="Times New Roman" w:hAnsi="Times New Roman"/>
          <w:sz w:val="28"/>
          <w:szCs w:val="28"/>
        </w:rPr>
        <w:t>Министерство в день отмены проведения Отбора направляет по адресам электронной почты (почтовым отправлением), указанным в заявлении на предоставление из областного бюджета Тверской области субсидий сельскохозяйственным товаропроизводителям на возмещение части затрат за молодняк крупного рогатого скота, реализованный на убой</w:t>
      </w:r>
      <w:r w:rsidR="00BF65C6">
        <w:rPr>
          <w:rFonts w:ascii="Times New Roman" w:hAnsi="Times New Roman"/>
          <w:sz w:val="28"/>
          <w:szCs w:val="28"/>
        </w:rPr>
        <w:t>,</w:t>
      </w:r>
      <w:r w:rsidRPr="00AA5602">
        <w:rPr>
          <w:rFonts w:ascii="Times New Roman" w:hAnsi="Times New Roman"/>
          <w:sz w:val="28"/>
          <w:szCs w:val="28"/>
        </w:rPr>
        <w:t xml:space="preserve"> по форме согласно приложению 1 к Перечню документов для предоставления из областного бюджета Тверской области субсидий сельскохозяйственным товаропроизводителям за молодняк крупного рогатого скота, реализованный на убой, являющемуся приложением 1 к настоящему Порядку (далее соответственно – заявка, Перечень), соответствующее уведомление сельскохозяйственным товаропроизводителям, подавшим заявки к моменту отмены проведения Отбора.</w:t>
      </w:r>
    </w:p>
    <w:p w14:paraId="0DD8EC6B"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 Датой представления участником Отбора заявки на участие в Отборе считается день подписания участником Отбора заявки на участие в Отборе с присвоением ей регистрационного номера.</w:t>
      </w:r>
    </w:p>
    <w:p w14:paraId="55F27606" w14:textId="511BD8E0"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18.</w:t>
      </w:r>
      <w:r w:rsidR="000B1FFD">
        <w:rPr>
          <w:rFonts w:ascii="Times New Roman" w:hAnsi="Times New Roman"/>
          <w:sz w:val="28"/>
          <w:szCs w:val="28"/>
        </w:rPr>
        <w:t> </w:t>
      </w:r>
      <w:r w:rsidRPr="00AA5602">
        <w:rPr>
          <w:rFonts w:ascii="Times New Roman" w:hAnsi="Times New Roman"/>
          <w:sz w:val="28"/>
          <w:szCs w:val="28"/>
        </w:rPr>
        <w:t xml:space="preserve">В сроки проведения Отбора, указанные в объявлении, сельскохозяйственные товаропроизводители представляют в ГКУ или филиалы ГАУ «МФЦ»  заявку и документы согласно Перечню (далее </w:t>
      </w:r>
      <w:r w:rsidR="000B1FFD">
        <w:rPr>
          <w:rFonts w:ascii="Times New Roman" w:hAnsi="Times New Roman"/>
          <w:sz w:val="28"/>
          <w:szCs w:val="28"/>
        </w:rPr>
        <w:t>–</w:t>
      </w:r>
      <w:r w:rsidRPr="00AA5602">
        <w:rPr>
          <w:rFonts w:ascii="Times New Roman" w:hAnsi="Times New Roman"/>
          <w:sz w:val="28"/>
          <w:szCs w:val="28"/>
        </w:rPr>
        <w:t xml:space="preserve"> документы), в том числе при наличии технической возможности в электронной форме с использованием федеральной государственной информационной системы «</w:t>
      </w:r>
      <w:hyperlink r:id="rId15" w:history="1">
        <w:r w:rsidRPr="00AA5602">
          <w:rPr>
            <w:rFonts w:ascii="Times New Roman" w:hAnsi="Times New Roman"/>
            <w:sz w:val="28"/>
            <w:szCs w:val="28"/>
          </w:rPr>
          <w:t>Единый портал</w:t>
        </w:r>
      </w:hyperlink>
      <w:r w:rsidRPr="00AA5602">
        <w:rPr>
          <w:rFonts w:ascii="Times New Roman" w:hAnsi="Times New Roman"/>
          <w:sz w:val="28"/>
          <w:szCs w:val="28"/>
        </w:rPr>
        <w:t xml:space="preserve"> государственных и муниципальных услуг (функций)».</w:t>
      </w:r>
    </w:p>
    <w:p w14:paraId="51A6A403"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Документы, указанные в пунктах 8, 9 Перечня, представляются по инициативе сельскохозяйственного товаропроизводителя.</w:t>
      </w:r>
    </w:p>
    <w:p w14:paraId="00EEED25" w14:textId="43930D61"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19.</w:t>
      </w:r>
      <w:r w:rsidR="000B1FFD">
        <w:rPr>
          <w:rFonts w:ascii="Times New Roman" w:hAnsi="Times New Roman"/>
          <w:sz w:val="28"/>
          <w:szCs w:val="28"/>
        </w:rPr>
        <w:t> </w:t>
      </w:r>
      <w:r w:rsidRPr="00AA5602">
        <w:rPr>
          <w:rFonts w:ascii="Times New Roman" w:hAnsi="Times New Roman"/>
          <w:sz w:val="28"/>
          <w:szCs w:val="28"/>
        </w:rPr>
        <w:t xml:space="preserve">Не допускается требование от сельскохозяйственного товаропроизводителя представления документов и информации в целях подтверждения соответствия требованиям, определенным пунктами 6, 10, 11 настоящего Порядка, при наличии соответствующей информации в </w:t>
      </w:r>
      <w:r w:rsidRPr="00AA5602">
        <w:rPr>
          <w:rFonts w:ascii="Times New Roman" w:hAnsi="Times New Roman"/>
          <w:sz w:val="28"/>
          <w:szCs w:val="28"/>
        </w:rPr>
        <w:lastRenderedPageBreak/>
        <w:t>государственных информационных системах, доступ к которым Министерство может получить в рамках межведомственного электронного взаимодействия, за исключением случая, если сельскохозяйственный товаропроизводитель готов представить указанные документы и информацию  Министерству по собственной инициативе.</w:t>
      </w:r>
    </w:p>
    <w:p w14:paraId="690C670D"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20. Ответственность за достоверность представленных в Министерство документов и информации несет сельскохозяйственный товаропроизводитель в соответствии с законодательством Российской Федерации. </w:t>
      </w:r>
    </w:p>
    <w:p w14:paraId="1BDA49EC" w14:textId="6772FB04"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21.</w:t>
      </w:r>
      <w:r w:rsidR="000B1FFD">
        <w:rPr>
          <w:rFonts w:ascii="Times New Roman" w:hAnsi="Times New Roman"/>
          <w:sz w:val="28"/>
          <w:szCs w:val="28"/>
        </w:rPr>
        <w:t> </w:t>
      </w:r>
      <w:r w:rsidRPr="00AA5602">
        <w:rPr>
          <w:rFonts w:ascii="Times New Roman" w:hAnsi="Times New Roman"/>
          <w:sz w:val="28"/>
          <w:szCs w:val="28"/>
        </w:rPr>
        <w:t>Сельскохозяйственный товаропроизводитель вправе отозвать и внести изменения в заявку, поданную в ГКУ или филиалы МФЦ</w:t>
      </w:r>
      <w:r w:rsidR="00BF65C6">
        <w:rPr>
          <w:rFonts w:ascii="Times New Roman" w:hAnsi="Times New Roman"/>
          <w:sz w:val="28"/>
          <w:szCs w:val="28"/>
        </w:rPr>
        <w:t>,</w:t>
      </w:r>
      <w:r w:rsidRPr="00AA5602">
        <w:rPr>
          <w:rFonts w:ascii="Times New Roman" w:hAnsi="Times New Roman"/>
          <w:sz w:val="28"/>
          <w:szCs w:val="28"/>
        </w:rPr>
        <w:t xml:space="preserve"> в сроки приема заявок</w:t>
      </w:r>
      <w:r w:rsidR="00BF65C6">
        <w:rPr>
          <w:rFonts w:ascii="Times New Roman" w:hAnsi="Times New Roman"/>
          <w:sz w:val="28"/>
          <w:szCs w:val="28"/>
        </w:rPr>
        <w:t>,</w:t>
      </w:r>
      <w:r w:rsidRPr="00AA5602">
        <w:rPr>
          <w:rFonts w:ascii="Times New Roman" w:hAnsi="Times New Roman"/>
          <w:sz w:val="28"/>
          <w:szCs w:val="28"/>
        </w:rPr>
        <w:t xml:space="preserve"> указанные в объявлении путем</w:t>
      </w:r>
      <w:r w:rsidR="00BF65C6">
        <w:rPr>
          <w:rFonts w:ascii="Times New Roman" w:hAnsi="Times New Roman"/>
          <w:sz w:val="28"/>
          <w:szCs w:val="28"/>
        </w:rPr>
        <w:t>,</w:t>
      </w:r>
      <w:r w:rsidRPr="00AA5602">
        <w:rPr>
          <w:rFonts w:ascii="Times New Roman" w:hAnsi="Times New Roman"/>
          <w:sz w:val="28"/>
          <w:szCs w:val="28"/>
        </w:rPr>
        <w:t xml:space="preserve"> подачи заявления в ГКУ или филиалы МФЦ в свободной форме с приложением документов.</w:t>
      </w:r>
    </w:p>
    <w:p w14:paraId="2052ACC4" w14:textId="2BE8A9EC"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22.</w:t>
      </w:r>
      <w:r w:rsidR="000B1FFD">
        <w:rPr>
          <w:rFonts w:ascii="Times New Roman" w:hAnsi="Times New Roman"/>
          <w:sz w:val="28"/>
          <w:szCs w:val="28"/>
        </w:rPr>
        <w:t> </w:t>
      </w:r>
      <w:r w:rsidRPr="00AA5602">
        <w:rPr>
          <w:rFonts w:ascii="Times New Roman" w:hAnsi="Times New Roman"/>
          <w:sz w:val="28"/>
          <w:szCs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14:paraId="1EBAA05D" w14:textId="54E01EC5"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23.</w:t>
      </w:r>
      <w:r w:rsidR="000B1FFD">
        <w:rPr>
          <w:rFonts w:ascii="Times New Roman" w:hAnsi="Times New Roman"/>
          <w:sz w:val="28"/>
          <w:szCs w:val="28"/>
        </w:rPr>
        <w:t> </w:t>
      </w:r>
      <w:r w:rsidRPr="00AA5602">
        <w:rPr>
          <w:rFonts w:ascii="Times New Roman" w:hAnsi="Times New Roman"/>
          <w:sz w:val="28"/>
          <w:szCs w:val="28"/>
        </w:rPr>
        <w:t>Любой сельскохозяйственный товаропроизводитель со дня размещения объявления на сайте Министерства не позднее 3-го рабочего дня до дня завершения подачи заявок вправе обратиться за разъяснениями положений объявления в ГКУ по номерам телефонов, указанны</w:t>
      </w:r>
      <w:r w:rsidR="00DD26C5">
        <w:rPr>
          <w:rFonts w:ascii="Times New Roman" w:hAnsi="Times New Roman"/>
          <w:sz w:val="28"/>
          <w:szCs w:val="28"/>
        </w:rPr>
        <w:t>х</w:t>
      </w:r>
      <w:r w:rsidRPr="00AA5602">
        <w:rPr>
          <w:rFonts w:ascii="Times New Roman" w:hAnsi="Times New Roman"/>
          <w:sz w:val="28"/>
          <w:szCs w:val="28"/>
        </w:rPr>
        <w:t xml:space="preserve"> в объявлении.</w:t>
      </w:r>
    </w:p>
    <w:p w14:paraId="78A6DC5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24. Филиалы ГАУ «МФЦ» в течение 1 рабочего дня со дня получения от сельскохозяйственного товаропроизводителя заявки и документов передают их в ГКУ.</w:t>
      </w:r>
    </w:p>
    <w:p w14:paraId="3460A7B0"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14:paraId="7B0DE4EC" w14:textId="2E0F6AA4"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25.</w:t>
      </w:r>
      <w:r w:rsidR="000B1FFD">
        <w:rPr>
          <w:rFonts w:ascii="Times New Roman" w:hAnsi="Times New Roman"/>
          <w:sz w:val="28"/>
          <w:szCs w:val="28"/>
        </w:rPr>
        <w:t> </w:t>
      </w:r>
      <w:r w:rsidRPr="00AA5602">
        <w:rPr>
          <w:rFonts w:ascii="Times New Roman" w:hAnsi="Times New Roman"/>
          <w:sz w:val="28"/>
          <w:szCs w:val="28"/>
        </w:rPr>
        <w:t>При соответствии комп</w:t>
      </w:r>
      <w:r w:rsidR="00E9481B">
        <w:rPr>
          <w:rFonts w:ascii="Times New Roman" w:hAnsi="Times New Roman"/>
          <w:sz w:val="28"/>
          <w:szCs w:val="28"/>
        </w:rPr>
        <w:t>лектности документов Перечню</w:t>
      </w:r>
      <w:r w:rsidRPr="00AA5602">
        <w:rPr>
          <w:rFonts w:ascii="Times New Roman" w:hAnsi="Times New Roman"/>
          <w:sz w:val="28"/>
          <w:szCs w:val="28"/>
        </w:rPr>
        <w:t xml:space="preserve"> (за исключением документов, предусмотренных пунктами 8, 9 Перечня)</w:t>
      </w:r>
      <w:r w:rsidR="00E9481B">
        <w:rPr>
          <w:rFonts w:ascii="Times New Roman" w:hAnsi="Times New Roman"/>
          <w:sz w:val="28"/>
          <w:szCs w:val="28"/>
        </w:rPr>
        <w:t xml:space="preserve"> ГКУ</w:t>
      </w:r>
      <w:r w:rsidRPr="00AA5602">
        <w:rPr>
          <w:rFonts w:ascii="Times New Roman" w:hAnsi="Times New Roman"/>
          <w:sz w:val="28"/>
          <w:szCs w:val="28"/>
        </w:rPr>
        <w:t xml:space="preserve"> единовременно передает все заявки и документы в Министерство по описи, форма которой утверждена Министерством, на следующий рабочий день после дня окончания приема заявок и документов (за исключением документов, предусмотренных пунктами 8, 9 Перечня).</w:t>
      </w:r>
    </w:p>
    <w:p w14:paraId="5F1437B4" w14:textId="329A2786"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26.</w:t>
      </w:r>
      <w:r w:rsidR="005202B3">
        <w:rPr>
          <w:rFonts w:ascii="Times New Roman" w:hAnsi="Times New Roman"/>
          <w:sz w:val="28"/>
          <w:szCs w:val="28"/>
        </w:rPr>
        <w:t> </w:t>
      </w:r>
      <w:r w:rsidRPr="00AA5602">
        <w:rPr>
          <w:rFonts w:ascii="Times New Roman" w:hAnsi="Times New Roman"/>
          <w:sz w:val="28"/>
          <w:szCs w:val="28"/>
        </w:rPr>
        <w:t>В случае несоответствия комплектности документов Перечню (за исключением документов, предусмотренных пунктами 8, 9 Перечня) ГКУ  в срок проведения  Отбора и не позднее 3-го рабочего дня со дня регистрации заявки на участие в Отборе возвращает заявку на участие в Отборе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14:paraId="25A9EBE7" w14:textId="4BFFE251"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27.</w:t>
      </w:r>
      <w:r w:rsidR="005202B3">
        <w:rPr>
          <w:rFonts w:ascii="Times New Roman" w:hAnsi="Times New Roman"/>
          <w:sz w:val="28"/>
          <w:szCs w:val="28"/>
        </w:rPr>
        <w:t> </w:t>
      </w:r>
      <w:r w:rsidRPr="00AA5602">
        <w:rPr>
          <w:rFonts w:ascii="Times New Roman" w:hAnsi="Times New Roman"/>
          <w:sz w:val="28"/>
          <w:szCs w:val="28"/>
        </w:rPr>
        <w:t>Возврат заявки на участие в Отборе не является препятствием</w:t>
      </w:r>
      <w:r w:rsidR="000B1FFD">
        <w:rPr>
          <w:rFonts w:ascii="Times New Roman" w:hAnsi="Times New Roman"/>
          <w:sz w:val="28"/>
          <w:szCs w:val="28"/>
        </w:rPr>
        <w:t xml:space="preserve">                  </w:t>
      </w:r>
      <w:r w:rsidRPr="00AA5602">
        <w:rPr>
          <w:rFonts w:ascii="Times New Roman" w:hAnsi="Times New Roman"/>
          <w:sz w:val="28"/>
          <w:szCs w:val="28"/>
        </w:rPr>
        <w:t xml:space="preserve"> </w:t>
      </w:r>
      <w:r w:rsidRPr="00AA5602">
        <w:rPr>
          <w:rFonts w:ascii="Times New Roman" w:hAnsi="Times New Roman"/>
          <w:sz w:val="28"/>
          <w:szCs w:val="28"/>
        </w:rPr>
        <w:lastRenderedPageBreak/>
        <w:t>для повторного представления заявки сельскохозяйственным товаропроизводителем в срок до окончания приема заявок.</w:t>
      </w:r>
    </w:p>
    <w:p w14:paraId="02CBCBE5" w14:textId="3B90AADD"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28.</w:t>
      </w:r>
      <w:r w:rsidR="00D05D95">
        <w:rPr>
          <w:rFonts w:ascii="Times New Roman" w:hAnsi="Times New Roman"/>
          <w:sz w:val="28"/>
          <w:szCs w:val="28"/>
        </w:rPr>
        <w:t> </w:t>
      </w:r>
      <w:r w:rsidRPr="00AA5602">
        <w:rPr>
          <w:rFonts w:ascii="Times New Roman" w:hAnsi="Times New Roman"/>
          <w:sz w:val="28"/>
          <w:szCs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8,</w:t>
      </w:r>
      <w:r w:rsidR="000B1FFD">
        <w:rPr>
          <w:rFonts w:ascii="Times New Roman" w:hAnsi="Times New Roman"/>
          <w:sz w:val="28"/>
          <w:szCs w:val="28"/>
        </w:rPr>
        <w:t> </w:t>
      </w:r>
      <w:r w:rsidRPr="00AA5602">
        <w:rPr>
          <w:rFonts w:ascii="Times New Roman" w:hAnsi="Times New Roman"/>
          <w:sz w:val="28"/>
          <w:szCs w:val="28"/>
        </w:rPr>
        <w:t>9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14:paraId="5F59D4E6" w14:textId="350576CC"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29.</w:t>
      </w:r>
      <w:r w:rsidR="00D05D95">
        <w:rPr>
          <w:rFonts w:ascii="Times New Roman" w:hAnsi="Times New Roman"/>
          <w:sz w:val="28"/>
          <w:szCs w:val="28"/>
        </w:rPr>
        <w:t> </w:t>
      </w:r>
      <w:r w:rsidRPr="00AA5602">
        <w:rPr>
          <w:rFonts w:ascii="Times New Roman" w:hAnsi="Times New Roman"/>
          <w:sz w:val="28"/>
          <w:szCs w:val="28"/>
        </w:rPr>
        <w:t>Заявка отклоняется комиссией в случае наличия</w:t>
      </w:r>
      <w:r w:rsidR="00E9481B">
        <w:rPr>
          <w:rFonts w:ascii="Times New Roman" w:hAnsi="Times New Roman"/>
          <w:sz w:val="28"/>
          <w:szCs w:val="28"/>
        </w:rPr>
        <w:t xml:space="preserve"> следующих</w:t>
      </w:r>
      <w:r w:rsidRPr="00AA5602">
        <w:rPr>
          <w:rFonts w:ascii="Times New Roman" w:hAnsi="Times New Roman"/>
          <w:sz w:val="28"/>
          <w:szCs w:val="28"/>
        </w:rPr>
        <w:t xml:space="preserve"> о</w:t>
      </w:r>
      <w:r w:rsidR="00E9481B">
        <w:rPr>
          <w:rFonts w:ascii="Times New Roman" w:hAnsi="Times New Roman"/>
          <w:sz w:val="28"/>
          <w:szCs w:val="28"/>
        </w:rPr>
        <w:t>снований для отклонения заявки</w:t>
      </w:r>
      <w:r w:rsidRPr="00AA5602">
        <w:rPr>
          <w:rFonts w:ascii="Times New Roman" w:hAnsi="Times New Roman"/>
          <w:sz w:val="28"/>
          <w:szCs w:val="28"/>
        </w:rPr>
        <w:t>:</w:t>
      </w:r>
    </w:p>
    <w:p w14:paraId="14496B0E" w14:textId="4CE3415B"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w:t>
      </w:r>
      <w:r w:rsidR="000B1FFD">
        <w:rPr>
          <w:rFonts w:ascii="Times New Roman" w:hAnsi="Times New Roman"/>
          <w:sz w:val="28"/>
          <w:szCs w:val="28"/>
        </w:rPr>
        <w:t> </w:t>
      </w:r>
      <w:r w:rsidRPr="00AA5602">
        <w:rPr>
          <w:rFonts w:ascii="Times New Roman" w:hAnsi="Times New Roman"/>
          <w:sz w:val="28"/>
          <w:szCs w:val="28"/>
        </w:rPr>
        <w:t>несоответствие сельскохозяйственного товаропроизводителя требованиям, установленным пунктами 6, 10, 11 настоящего Порядка;</w:t>
      </w:r>
    </w:p>
    <w:p w14:paraId="5F9CA6FD" w14:textId="046DF794"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w:t>
      </w:r>
      <w:r w:rsidR="000B1FFD">
        <w:rPr>
          <w:rFonts w:ascii="Times New Roman" w:hAnsi="Times New Roman"/>
          <w:sz w:val="28"/>
          <w:szCs w:val="28"/>
        </w:rPr>
        <w:t> </w:t>
      </w:r>
      <w:r w:rsidRPr="00AA5602">
        <w:rPr>
          <w:rFonts w:ascii="Times New Roman" w:hAnsi="Times New Roman"/>
          <w:sz w:val="28"/>
          <w:szCs w:val="28"/>
        </w:rPr>
        <w:t xml:space="preserve">подача сельскохозяйственным товаропроизводителем заявки и документов после даты и (или) времени окончания приема заявок, определенных в объявлении или в изменениях в объявление; </w:t>
      </w:r>
    </w:p>
    <w:p w14:paraId="17BF2CE0"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 выявленные до окончания срока приема заявок:</w:t>
      </w:r>
    </w:p>
    <w:p w14:paraId="1C29559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настоящего Порядка;</w:t>
      </w:r>
    </w:p>
    <w:p w14:paraId="78C5F90A"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непредставление (представление не в полном объеме) документов, указанных в объявлении;</w:t>
      </w:r>
    </w:p>
    <w:p w14:paraId="5DEFFDC0" w14:textId="55A4926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недостоверность информации (в том числе информации о мест</w:t>
      </w:r>
      <w:r w:rsidR="00E9481B">
        <w:rPr>
          <w:rFonts w:ascii="Times New Roman" w:hAnsi="Times New Roman"/>
          <w:sz w:val="28"/>
          <w:szCs w:val="28"/>
        </w:rPr>
        <w:t>онахождении</w:t>
      </w:r>
      <w:r w:rsidRPr="00AA5602">
        <w:rPr>
          <w:rFonts w:ascii="Times New Roman" w:hAnsi="Times New Roman"/>
          <w:sz w:val="28"/>
          <w:szCs w:val="28"/>
        </w:rPr>
        <w:t xml:space="preserve">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14:paraId="5AE6982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14:paraId="5B68BFA0" w14:textId="1C9D0B7F"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30.</w:t>
      </w:r>
      <w:r w:rsidR="00B904D0">
        <w:rPr>
          <w:rFonts w:ascii="Times New Roman" w:hAnsi="Times New Roman"/>
          <w:sz w:val="28"/>
          <w:szCs w:val="28"/>
        </w:rPr>
        <w:t> </w:t>
      </w:r>
      <w:r w:rsidRPr="00AA5602">
        <w:rPr>
          <w:rFonts w:ascii="Times New Roman" w:hAnsi="Times New Roman"/>
          <w:sz w:val="28"/>
          <w:szCs w:val="28"/>
        </w:rPr>
        <w:t>По итогам рассмотрения и оценки заявок комиссией проводится ранжирование поступивших заявок исходя из очередности их поступления.</w:t>
      </w:r>
    </w:p>
    <w:p w14:paraId="5C8C4FB0"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31. Критериями оценки комиссией заявок являются:</w:t>
      </w:r>
    </w:p>
    <w:p w14:paraId="0DDA08BA" w14:textId="1719055A"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w:t>
      </w:r>
      <w:r w:rsidR="000B1FFD">
        <w:rPr>
          <w:rFonts w:ascii="Times New Roman" w:hAnsi="Times New Roman"/>
          <w:sz w:val="28"/>
          <w:szCs w:val="28"/>
        </w:rPr>
        <w:t> </w:t>
      </w:r>
      <w:r w:rsidRPr="00AA5602">
        <w:rPr>
          <w:rFonts w:ascii="Times New Roman" w:hAnsi="Times New Roman"/>
          <w:sz w:val="28"/>
          <w:szCs w:val="28"/>
        </w:rPr>
        <w:t>соответствие сельскохозяйственного товаропроизводителя требованиям, указанным в объявлении;</w:t>
      </w:r>
    </w:p>
    <w:p w14:paraId="008D8FBB" w14:textId="5ED9FFD5"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w:t>
      </w:r>
      <w:r w:rsidR="00B83D7B">
        <w:rPr>
          <w:rFonts w:ascii="Times New Roman" w:hAnsi="Times New Roman"/>
          <w:sz w:val="28"/>
          <w:szCs w:val="28"/>
        </w:rPr>
        <w:t> </w:t>
      </w:r>
      <w:r w:rsidRPr="00AA5602">
        <w:rPr>
          <w:rFonts w:ascii="Times New Roman" w:hAnsi="Times New Roman"/>
          <w:sz w:val="28"/>
          <w:szCs w:val="28"/>
        </w:rPr>
        <w:t>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14:paraId="51CFA956" w14:textId="30A49D46"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w:t>
      </w:r>
      <w:r w:rsidR="000B1FFD">
        <w:rPr>
          <w:rFonts w:ascii="Times New Roman" w:hAnsi="Times New Roman"/>
          <w:sz w:val="28"/>
          <w:szCs w:val="28"/>
        </w:rPr>
        <w:t> </w:t>
      </w:r>
      <w:r w:rsidRPr="00AA5602">
        <w:rPr>
          <w:rFonts w:ascii="Times New Roman" w:hAnsi="Times New Roman"/>
          <w:sz w:val="28"/>
          <w:szCs w:val="28"/>
        </w:rPr>
        <w:t>достоверность информации, содержащейся в документах, представленных сельскохозяйственным товаропроизводителем;</w:t>
      </w:r>
    </w:p>
    <w:p w14:paraId="26A02F1F" w14:textId="436AE258"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w:t>
      </w:r>
      <w:r w:rsidR="000B1FFD">
        <w:rPr>
          <w:rFonts w:ascii="Times New Roman" w:hAnsi="Times New Roman"/>
          <w:sz w:val="28"/>
          <w:szCs w:val="28"/>
        </w:rPr>
        <w:t> </w:t>
      </w:r>
      <w:r w:rsidRPr="00AA5602">
        <w:rPr>
          <w:rFonts w:ascii="Times New Roman" w:hAnsi="Times New Roman"/>
          <w:sz w:val="28"/>
          <w:szCs w:val="28"/>
        </w:rPr>
        <w:t>соответствие срока подачи сельскохозяйственным товаропроизводителем заявки требованиям, указанным в объявлении.</w:t>
      </w:r>
    </w:p>
    <w:p w14:paraId="6A3C8643"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lastRenderedPageBreak/>
        <w:t>32. Отбор признается несостоявшимся в следующих случаях:</w:t>
      </w:r>
    </w:p>
    <w:p w14:paraId="2EF7958D" w14:textId="767A2DB2"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 по окончании срока подачи заявок подана только одна заявка;</w:t>
      </w:r>
    </w:p>
    <w:p w14:paraId="6B311A90" w14:textId="5016438F"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w:t>
      </w:r>
      <w:r w:rsidR="00B83D7B">
        <w:rPr>
          <w:rFonts w:ascii="Times New Roman" w:hAnsi="Times New Roman"/>
          <w:sz w:val="28"/>
          <w:szCs w:val="28"/>
        </w:rPr>
        <w:t> </w:t>
      </w:r>
      <w:r w:rsidRPr="00AA5602">
        <w:rPr>
          <w:rFonts w:ascii="Times New Roman" w:hAnsi="Times New Roman"/>
          <w:sz w:val="28"/>
          <w:szCs w:val="28"/>
        </w:rPr>
        <w:t>по результатам рассмотрения заявок только одна заявка  соответствует требованиям, установленным в объявлении;</w:t>
      </w:r>
    </w:p>
    <w:p w14:paraId="55D4E612" w14:textId="7D85C125"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 по окончании срока подачи заявок не подано ни одной заявки;</w:t>
      </w:r>
    </w:p>
    <w:p w14:paraId="638B1FC5" w14:textId="0F4FB430"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 по результатам рассмотрения заявок отклонены все заявки.</w:t>
      </w:r>
    </w:p>
    <w:p w14:paraId="6B4EC399" w14:textId="7FC03FC5"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33.</w:t>
      </w:r>
      <w:r w:rsidR="000B1FFD">
        <w:rPr>
          <w:rFonts w:ascii="Times New Roman" w:hAnsi="Times New Roman"/>
          <w:sz w:val="28"/>
          <w:szCs w:val="28"/>
        </w:rPr>
        <w:t> </w:t>
      </w:r>
      <w:r w:rsidRPr="00AA5602">
        <w:rPr>
          <w:rFonts w:ascii="Times New Roman" w:hAnsi="Times New Roman"/>
          <w:sz w:val="28"/>
          <w:szCs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14:paraId="47B2A829" w14:textId="34196B68"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34.</w:t>
      </w:r>
      <w:r w:rsidR="000B1FFD">
        <w:rPr>
          <w:rFonts w:ascii="Times New Roman" w:hAnsi="Times New Roman"/>
          <w:sz w:val="28"/>
          <w:szCs w:val="28"/>
        </w:rPr>
        <w:t> </w:t>
      </w:r>
      <w:r w:rsidRPr="00AA5602">
        <w:rPr>
          <w:rFonts w:ascii="Times New Roman" w:hAnsi="Times New Roman"/>
          <w:sz w:val="28"/>
          <w:szCs w:val="28"/>
        </w:rPr>
        <w:t xml:space="preserve">При отсутствии оснований для отклонения заявки и </w:t>
      </w:r>
      <w:r w:rsidR="00E9481B">
        <w:rPr>
          <w:rFonts w:ascii="Times New Roman" w:hAnsi="Times New Roman"/>
          <w:sz w:val="28"/>
          <w:szCs w:val="28"/>
        </w:rPr>
        <w:t>документов, комиссия формирует с</w:t>
      </w:r>
      <w:r w:rsidRPr="00AA5602">
        <w:rPr>
          <w:rFonts w:ascii="Times New Roman" w:hAnsi="Times New Roman"/>
          <w:sz w:val="28"/>
          <w:szCs w:val="28"/>
        </w:rPr>
        <w:t>водный реестр начислений из областного бюджета Тверской области субсидий сельскохозяйственным товаропроизводителям за молодняк крупного рогатого скота, реализованный на убой</w:t>
      </w:r>
      <w:r w:rsidR="00E9481B">
        <w:rPr>
          <w:rFonts w:ascii="Times New Roman" w:hAnsi="Times New Roman"/>
          <w:sz w:val="28"/>
          <w:szCs w:val="28"/>
        </w:rPr>
        <w:t>,</w:t>
      </w:r>
      <w:r w:rsidRPr="00AA5602">
        <w:rPr>
          <w:rFonts w:ascii="Times New Roman" w:hAnsi="Times New Roman"/>
          <w:sz w:val="28"/>
          <w:szCs w:val="28"/>
        </w:rPr>
        <w:t xml:space="preserve"> по форме согласно приложению 2 к настоящему Порядку (далее – Сводный реестр) и протокол о результатах Отбора, который подписывается</w:t>
      </w:r>
      <w:r w:rsidR="00E86391">
        <w:rPr>
          <w:rFonts w:ascii="Times New Roman" w:hAnsi="Times New Roman"/>
          <w:sz w:val="28"/>
          <w:szCs w:val="28"/>
        </w:rPr>
        <w:t xml:space="preserve"> председателем комиссии,</w:t>
      </w:r>
      <w:r w:rsidRPr="00AA5602">
        <w:rPr>
          <w:rFonts w:ascii="Times New Roman" w:hAnsi="Times New Roman"/>
          <w:sz w:val="28"/>
          <w:szCs w:val="28"/>
        </w:rPr>
        <w:t xml:space="preserve"> размещается </w:t>
      </w:r>
      <w:r w:rsidR="00E86391">
        <w:rPr>
          <w:rFonts w:ascii="Times New Roman" w:hAnsi="Times New Roman"/>
          <w:sz w:val="28"/>
          <w:szCs w:val="28"/>
        </w:rPr>
        <w:t xml:space="preserve">на сайте Министерства и включает </w:t>
      </w:r>
      <w:r w:rsidRPr="00AA5602">
        <w:rPr>
          <w:rFonts w:ascii="Times New Roman" w:hAnsi="Times New Roman"/>
          <w:sz w:val="28"/>
          <w:szCs w:val="28"/>
        </w:rPr>
        <w:t>следующие сведения:</w:t>
      </w:r>
    </w:p>
    <w:p w14:paraId="2BEA162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 дата, время и место рассмотрения заявок на участие в Отборе;</w:t>
      </w:r>
    </w:p>
    <w:p w14:paraId="4E615154"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 информация о сельскохозяйственных товаропроизводителях, заявки которых были рассмотрены;</w:t>
      </w:r>
    </w:p>
    <w:p w14:paraId="0679D7F7"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14:paraId="0B5EC70C" w14:textId="233F58B9"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w:t>
      </w:r>
      <w:r w:rsidR="000B1FFD">
        <w:rPr>
          <w:rFonts w:ascii="Times New Roman" w:hAnsi="Times New Roman"/>
          <w:sz w:val="28"/>
          <w:szCs w:val="28"/>
        </w:rPr>
        <w:t> </w:t>
      </w:r>
      <w:r w:rsidRPr="00AA5602">
        <w:rPr>
          <w:rFonts w:ascii="Times New Roman" w:hAnsi="Times New Roman"/>
          <w:sz w:val="28"/>
          <w:szCs w:val="28"/>
        </w:rPr>
        <w:t xml:space="preserve">наименование получателя (получателей) Субсидии, с которым (которыми) заключается соглашение о предоставлении Субсидии, указанное в пункте 36 настоящего Порядка, и размер предоставляемой Субсидии. </w:t>
      </w:r>
    </w:p>
    <w:p w14:paraId="4E06C032"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35. Основаниями для отказа в предоставлении Субсидии являются:</w:t>
      </w:r>
    </w:p>
    <w:p w14:paraId="740817C7" w14:textId="632B0F56"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w:t>
      </w:r>
      <w:r w:rsidR="006F2F23">
        <w:rPr>
          <w:rFonts w:ascii="Times New Roman" w:hAnsi="Times New Roman"/>
          <w:sz w:val="28"/>
          <w:szCs w:val="28"/>
        </w:rPr>
        <w:t> </w:t>
      </w:r>
      <w:r w:rsidRPr="00AA5602">
        <w:rPr>
          <w:rFonts w:ascii="Times New Roman" w:hAnsi="Times New Roman"/>
          <w:sz w:val="28"/>
          <w:szCs w:val="28"/>
        </w:rPr>
        <w:t>несоответствие представленной участником Отбора заявки и (или) документов требованиям, установленным в объявлении в соответствии с пунктом 15 настоящего Порядка, или непредставление (представление не в полном объеме) указанных документов;</w:t>
      </w:r>
    </w:p>
    <w:p w14:paraId="7585106C" w14:textId="1286B442"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w:t>
      </w:r>
      <w:r w:rsidR="000B1FFD">
        <w:rPr>
          <w:rFonts w:ascii="Times New Roman" w:hAnsi="Times New Roman"/>
          <w:sz w:val="28"/>
          <w:szCs w:val="28"/>
        </w:rPr>
        <w:t> </w:t>
      </w:r>
      <w:r w:rsidRPr="00AA5602">
        <w:rPr>
          <w:rFonts w:ascii="Times New Roman" w:hAnsi="Times New Roman"/>
          <w:sz w:val="28"/>
          <w:szCs w:val="28"/>
        </w:rPr>
        <w:t>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14:paraId="0CD3E511" w14:textId="16928C42"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w:t>
      </w:r>
      <w:r w:rsidR="000B1FFD">
        <w:rPr>
          <w:rFonts w:ascii="Times New Roman" w:hAnsi="Times New Roman"/>
          <w:sz w:val="28"/>
          <w:szCs w:val="28"/>
        </w:rPr>
        <w:t> </w:t>
      </w:r>
      <w:r w:rsidRPr="00AA5602">
        <w:rPr>
          <w:rFonts w:ascii="Times New Roman" w:hAnsi="Times New Roman"/>
          <w:sz w:val="28"/>
          <w:szCs w:val="28"/>
        </w:rPr>
        <w:t>незаключение соглашения о предоставлении Субсидии в случае, указанном в пункте 37 настоящего Порядка.</w:t>
      </w:r>
    </w:p>
    <w:p w14:paraId="38076AF5" w14:textId="45BAED2B"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36. На основании протокола о результатах Отбора, указанного в </w:t>
      </w:r>
      <w:r w:rsidR="00710B88">
        <w:rPr>
          <w:rFonts w:ascii="Times New Roman" w:hAnsi="Times New Roman"/>
          <w:sz w:val="28"/>
          <w:szCs w:val="28"/>
        </w:rPr>
        <w:t xml:space="preserve">               </w:t>
      </w:r>
      <w:r w:rsidRPr="00AA5602">
        <w:rPr>
          <w:rFonts w:ascii="Times New Roman" w:hAnsi="Times New Roman"/>
          <w:sz w:val="28"/>
          <w:szCs w:val="28"/>
        </w:rPr>
        <w:t xml:space="preserve">пункте 34 настоящего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w:t>
      </w:r>
      <w:r w:rsidR="00CC0F81" w:rsidRPr="00AA5602">
        <w:rPr>
          <w:rFonts w:ascii="Times New Roman" w:hAnsi="Times New Roman"/>
          <w:sz w:val="28"/>
          <w:szCs w:val="28"/>
        </w:rPr>
        <w:t xml:space="preserve">(далее </w:t>
      </w:r>
      <w:r w:rsidR="00CC0F81">
        <w:rPr>
          <w:rFonts w:ascii="Times New Roman" w:hAnsi="Times New Roman"/>
          <w:sz w:val="28"/>
          <w:szCs w:val="28"/>
        </w:rPr>
        <w:t xml:space="preserve">– Соглашение) </w:t>
      </w:r>
      <w:r w:rsidRPr="00AA5602">
        <w:rPr>
          <w:rFonts w:ascii="Times New Roman" w:hAnsi="Times New Roman"/>
          <w:sz w:val="28"/>
          <w:szCs w:val="28"/>
        </w:rPr>
        <w:t>по типовой форме, установленной Министер</w:t>
      </w:r>
      <w:r w:rsidR="00CC0F81">
        <w:rPr>
          <w:rFonts w:ascii="Times New Roman" w:hAnsi="Times New Roman"/>
          <w:sz w:val="28"/>
          <w:szCs w:val="28"/>
        </w:rPr>
        <w:t>ством финансов Тверской области.</w:t>
      </w:r>
    </w:p>
    <w:p w14:paraId="0F9F122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Министерство в течение 3 рабочих дней со дня принятия решения о </w:t>
      </w:r>
      <w:r w:rsidRPr="00AA5602">
        <w:rPr>
          <w:rFonts w:ascii="Times New Roman" w:hAnsi="Times New Roman"/>
          <w:sz w:val="28"/>
          <w:szCs w:val="28"/>
        </w:rPr>
        <w:lastRenderedPageBreak/>
        <w:t>предоставлении Субсидии информирует сельскохозяйственных товаропроизводителей о данном решении и заключает с ними Соглашение.</w:t>
      </w:r>
    </w:p>
    <w:p w14:paraId="6488DB4D" w14:textId="0D95DB3A"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37.</w:t>
      </w:r>
      <w:r w:rsidR="000B1FFD">
        <w:rPr>
          <w:rFonts w:ascii="Times New Roman" w:hAnsi="Times New Roman"/>
          <w:sz w:val="28"/>
          <w:szCs w:val="28"/>
        </w:rPr>
        <w:t> </w:t>
      </w:r>
      <w:r w:rsidRPr="00AA5602">
        <w:rPr>
          <w:rFonts w:ascii="Times New Roman" w:hAnsi="Times New Roman"/>
          <w:sz w:val="28"/>
          <w:szCs w:val="28"/>
        </w:rPr>
        <w:t>В случае если сельскохозяйственным товаропроизводителем не подписано со своей стороны Соглашение в течение срока, установленного в пункте 36 настоящего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14:paraId="71521773" w14:textId="54A64A89" w:rsidR="002567A1" w:rsidRPr="00AA5602" w:rsidRDefault="00DD5C3D" w:rsidP="000B1FFD">
      <w:pPr>
        <w:ind w:firstLine="708"/>
        <w:rPr>
          <w:rFonts w:ascii="Times New Roman" w:hAnsi="Times New Roman"/>
          <w:sz w:val="28"/>
          <w:szCs w:val="28"/>
        </w:rPr>
      </w:pPr>
      <w:bookmarkStart w:id="20" w:name="sub_16"/>
      <w:r w:rsidRPr="00AA5602">
        <w:rPr>
          <w:rFonts w:ascii="Times New Roman" w:hAnsi="Times New Roman"/>
          <w:sz w:val="28"/>
          <w:szCs w:val="28"/>
        </w:rPr>
        <w:t>38.</w:t>
      </w:r>
      <w:bookmarkStart w:id="21" w:name="sub_17"/>
      <w:bookmarkEnd w:id="20"/>
      <w:bookmarkEnd w:id="21"/>
      <w:r w:rsidR="000B1FFD">
        <w:rPr>
          <w:rFonts w:ascii="Times New Roman" w:hAnsi="Times New Roman"/>
          <w:sz w:val="28"/>
          <w:szCs w:val="28"/>
        </w:rPr>
        <w:t> </w:t>
      </w:r>
      <w:r w:rsidRPr="00AA5602">
        <w:rPr>
          <w:rFonts w:ascii="Times New Roman" w:hAnsi="Times New Roman"/>
          <w:sz w:val="28"/>
          <w:szCs w:val="28"/>
        </w:rPr>
        <w:t>Результатом предоставления Субсидии сельскохозяйственным товаропроизводителям в текущем финансовом году является объем реализованного на убой молодняка крупного рогатого скота в году предоставления Субсидии (килограммов).</w:t>
      </w:r>
    </w:p>
    <w:p w14:paraId="755A87FE"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Значение результата предоставления Субсидии устанавливается Министерством в отношении конкретных сельскохозяйственных товаропроизводителей в Соглашениях. </w:t>
      </w:r>
    </w:p>
    <w:p w14:paraId="2D2006C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39. В Соглашение включаются в том числе:</w:t>
      </w:r>
    </w:p>
    <w:p w14:paraId="40B18CC3" w14:textId="0FF3CF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1)</w:t>
      </w:r>
      <w:r w:rsidR="00104855">
        <w:rPr>
          <w:rFonts w:ascii="Times New Roman" w:hAnsi="Times New Roman"/>
          <w:sz w:val="28"/>
          <w:szCs w:val="28"/>
        </w:rPr>
        <w:t> </w:t>
      </w:r>
      <w:r w:rsidRPr="00AA5602">
        <w:rPr>
          <w:rFonts w:ascii="Times New Roman" w:hAnsi="Times New Roman"/>
          <w:sz w:val="28"/>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w:t>
      </w:r>
      <w:r w:rsidR="00CC0F81">
        <w:rPr>
          <w:rFonts w:ascii="Times New Roman" w:hAnsi="Times New Roman"/>
          <w:sz w:val="28"/>
          <w:szCs w:val="28"/>
        </w:rPr>
        <w:t>идии в размере, определенном в С</w:t>
      </w:r>
      <w:r w:rsidRPr="00AA5602">
        <w:rPr>
          <w:rFonts w:ascii="Times New Roman" w:hAnsi="Times New Roman"/>
          <w:sz w:val="28"/>
          <w:szCs w:val="28"/>
        </w:rPr>
        <w:t>оглашении;</w:t>
      </w:r>
    </w:p>
    <w:p w14:paraId="7671E7B5"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2) значение результата предоставления Субсидии;</w:t>
      </w:r>
    </w:p>
    <w:p w14:paraId="0AD306EA" w14:textId="62E9DC4E"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3) согласие получателя Субсидии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16" w:history="1">
        <w:r w:rsidRPr="00AA5602">
          <w:rPr>
            <w:rFonts w:ascii="Times New Roman" w:hAnsi="Times New Roman"/>
            <w:sz w:val="28"/>
            <w:szCs w:val="28"/>
          </w:rPr>
          <w:t>статьями 268.1</w:t>
        </w:r>
      </w:hyperlink>
      <w:r w:rsidRPr="00AA5602">
        <w:rPr>
          <w:rFonts w:ascii="Times New Roman" w:hAnsi="Times New Roman"/>
          <w:sz w:val="28"/>
          <w:szCs w:val="28"/>
        </w:rPr>
        <w:t xml:space="preserve"> и 26</w:t>
      </w:r>
      <w:r w:rsidR="00FE41BC">
        <w:rPr>
          <w:rFonts w:ascii="Times New Roman" w:hAnsi="Times New Roman"/>
          <w:sz w:val="28"/>
          <w:szCs w:val="28"/>
        </w:rPr>
        <w:t>9</w:t>
      </w:r>
      <w:r w:rsidRPr="00AA5602">
        <w:rPr>
          <w:rFonts w:ascii="Times New Roman" w:hAnsi="Times New Roman"/>
          <w:sz w:val="28"/>
          <w:szCs w:val="28"/>
        </w:rPr>
        <w:t>.2 Бюджетного кодекса Российской Федерации;</w:t>
      </w:r>
    </w:p>
    <w:p w14:paraId="5CBCF1BC" w14:textId="77777777"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 условия, согласно которым:</w:t>
      </w:r>
    </w:p>
    <w:p w14:paraId="57929203" w14:textId="0671071B"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 xml:space="preserve"> при реорганизации сельскохозяйственного товаропроизводителя,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w:t>
      </w:r>
      <w:r w:rsidR="00CC0F81">
        <w:rPr>
          <w:rFonts w:ascii="Times New Roman" w:hAnsi="Times New Roman"/>
          <w:sz w:val="28"/>
          <w:szCs w:val="28"/>
        </w:rPr>
        <w:t>С</w:t>
      </w:r>
      <w:r w:rsidRPr="00AA5602">
        <w:rPr>
          <w:rFonts w:ascii="Times New Roman" w:hAnsi="Times New Roman"/>
          <w:sz w:val="28"/>
          <w:szCs w:val="28"/>
        </w:rPr>
        <w:t>оглашении юридического лица, являющегося правопреемником;</w:t>
      </w:r>
    </w:p>
    <w:p w14:paraId="2CF85954" w14:textId="59662254"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при реорганизации сельскохозяйственного товаропроизводителя, являющегося юридическим лицом, в форме разделения, выделения, а также при ликвидации сельскохозяйственного товаропроизводителя, являющегося юридическим лицом, или прекращении деятельности сельскохозяйственного товаропроизводителя,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7" w:anchor="/document/10164072/entry/23052" w:history="1">
        <w:r w:rsidRPr="00AA5602">
          <w:rPr>
            <w:rFonts w:ascii="Times New Roman" w:hAnsi="Times New Roman"/>
            <w:sz w:val="28"/>
            <w:szCs w:val="28"/>
          </w:rPr>
          <w:t>абзацем вторым пункта 5 статьи 23</w:t>
        </w:r>
      </w:hyperlink>
      <w:r w:rsidRPr="00AA5602">
        <w:rPr>
          <w:rFonts w:ascii="Times New Roman" w:hAnsi="Times New Roman"/>
          <w:sz w:val="28"/>
          <w:szCs w:val="28"/>
        </w:rPr>
        <w:t> Гражданского кодекса Российской Федерации), Соглашение расторгается с формированием Министерс</w:t>
      </w:r>
      <w:r w:rsidR="00374296">
        <w:rPr>
          <w:rFonts w:ascii="Times New Roman" w:hAnsi="Times New Roman"/>
          <w:sz w:val="28"/>
          <w:szCs w:val="28"/>
        </w:rPr>
        <w:t>твом уведомления о расторжении С</w:t>
      </w:r>
      <w:r w:rsidRPr="00AA5602">
        <w:rPr>
          <w:rFonts w:ascii="Times New Roman" w:hAnsi="Times New Roman"/>
          <w:sz w:val="28"/>
          <w:szCs w:val="28"/>
        </w:rPr>
        <w:t xml:space="preserve">оглашения в одностороннем </w:t>
      </w:r>
      <w:r w:rsidRPr="00AA5602">
        <w:rPr>
          <w:rFonts w:ascii="Times New Roman" w:hAnsi="Times New Roman"/>
          <w:sz w:val="28"/>
          <w:szCs w:val="28"/>
        </w:rPr>
        <w:lastRenderedPageBreak/>
        <w:t>порядке и акта</w:t>
      </w:r>
      <w:r w:rsidR="00374296">
        <w:rPr>
          <w:rFonts w:ascii="Times New Roman" w:hAnsi="Times New Roman"/>
          <w:sz w:val="28"/>
          <w:szCs w:val="28"/>
        </w:rPr>
        <w:t xml:space="preserve"> об исполнении обязательств по С</w:t>
      </w:r>
      <w:r w:rsidRPr="00AA5602">
        <w:rPr>
          <w:rFonts w:ascii="Times New Roman" w:hAnsi="Times New Roman"/>
          <w:sz w:val="28"/>
          <w:szCs w:val="28"/>
        </w:rPr>
        <w:t>оглашению с отражением информации о неисполненных сельскохозяйственным товаропроизводителем обязательствах, источником финансового обеспечения которых является Субсидия, и возврате неиспользованного остатка Субсидии в областной бюджет Тверской области;</w:t>
      </w:r>
    </w:p>
    <w:p w14:paraId="4E87B5FE" w14:textId="151DCE8A"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при прекращении деятельности сельскохозяйственного товаропроизводителя,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18" w:anchor="/document/10164072/entry/23052" w:history="1">
        <w:r w:rsidRPr="00AA5602">
          <w:rPr>
            <w:rFonts w:ascii="Times New Roman" w:hAnsi="Times New Roman"/>
            <w:sz w:val="28"/>
            <w:szCs w:val="28"/>
          </w:rPr>
          <w:t>абзацем вторым пункта 5 статьи 23</w:t>
        </w:r>
      </w:hyperlink>
      <w:r w:rsidRPr="00AA5602">
        <w:rPr>
          <w:rFonts w:ascii="Times New Roman" w:hAnsi="Times New Roman"/>
          <w:sz w:val="28"/>
          <w:szCs w:val="28"/>
        </w:rPr>
        <w:t> Гражданского кодекса Российской Федерации, передающего свои права другому гражданину в соответствии со </w:t>
      </w:r>
      <w:hyperlink r:id="rId19" w:anchor="/document/12131264/entry/18" w:history="1">
        <w:r w:rsidRPr="00AA5602">
          <w:rPr>
            <w:rFonts w:ascii="Times New Roman" w:hAnsi="Times New Roman"/>
            <w:sz w:val="28"/>
            <w:szCs w:val="28"/>
          </w:rPr>
          <w:t>статьей 18</w:t>
        </w:r>
      </w:hyperlink>
      <w:r w:rsidRPr="00AA5602">
        <w:rPr>
          <w:rFonts w:ascii="Times New Roman" w:hAnsi="Times New Roman"/>
          <w:sz w:val="28"/>
          <w:szCs w:val="28"/>
        </w:rPr>
        <w:t> Федерального закона от 11.06.2003 № 74-ФЗ</w:t>
      </w:r>
      <w:r w:rsidR="000B1FFD">
        <w:rPr>
          <w:rFonts w:ascii="Times New Roman" w:hAnsi="Times New Roman"/>
          <w:sz w:val="28"/>
          <w:szCs w:val="28"/>
        </w:rPr>
        <w:t xml:space="preserve">               </w:t>
      </w:r>
      <w:r w:rsidRPr="00AA5602">
        <w:rPr>
          <w:rFonts w:ascii="Times New Roman" w:hAnsi="Times New Roman"/>
          <w:sz w:val="28"/>
          <w:szCs w:val="28"/>
        </w:rPr>
        <w:t xml:space="preserve"> «О крестьянском (фермерском) хозяйстве», в Соглашение вносятся изменения путем заключения дополнительного соглашения к </w:t>
      </w:r>
      <w:r w:rsidR="00374296">
        <w:rPr>
          <w:rFonts w:ascii="Times New Roman" w:hAnsi="Times New Roman"/>
          <w:sz w:val="28"/>
          <w:szCs w:val="28"/>
        </w:rPr>
        <w:t>С</w:t>
      </w:r>
      <w:r w:rsidRPr="00AA5602">
        <w:rPr>
          <w:rFonts w:ascii="Times New Roman" w:hAnsi="Times New Roman"/>
          <w:sz w:val="28"/>
          <w:szCs w:val="28"/>
        </w:rPr>
        <w:t>оглашению в части перемены лица в обяза</w:t>
      </w:r>
      <w:r w:rsidR="00724626">
        <w:rPr>
          <w:rFonts w:ascii="Times New Roman" w:hAnsi="Times New Roman"/>
          <w:sz w:val="28"/>
          <w:szCs w:val="28"/>
        </w:rPr>
        <w:t>тельстве с указанием стороны в С</w:t>
      </w:r>
      <w:r w:rsidRPr="00AA5602">
        <w:rPr>
          <w:rFonts w:ascii="Times New Roman" w:hAnsi="Times New Roman"/>
          <w:sz w:val="28"/>
          <w:szCs w:val="28"/>
        </w:rPr>
        <w:t>оглашении иного лица, являющегося правопреемником.</w:t>
      </w:r>
    </w:p>
    <w:p w14:paraId="475DC03E" w14:textId="4580B4D3"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40.</w:t>
      </w:r>
      <w:r w:rsidR="000B1FFD">
        <w:rPr>
          <w:rFonts w:ascii="Times New Roman" w:hAnsi="Times New Roman"/>
          <w:sz w:val="28"/>
          <w:szCs w:val="28"/>
        </w:rPr>
        <w:t> </w:t>
      </w:r>
      <w:r w:rsidRPr="00AA5602">
        <w:rPr>
          <w:rFonts w:ascii="Times New Roman" w:hAnsi="Times New Roman"/>
          <w:sz w:val="28"/>
          <w:szCs w:val="28"/>
        </w:rPr>
        <w:t xml:space="preserve">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 </w:t>
      </w:r>
    </w:p>
    <w:p w14:paraId="72A4E4BC" w14:textId="77F734B5"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41.</w:t>
      </w:r>
      <w:r w:rsidR="000B1FFD">
        <w:rPr>
          <w:rFonts w:ascii="Times New Roman" w:hAnsi="Times New Roman"/>
          <w:sz w:val="28"/>
          <w:szCs w:val="28"/>
        </w:rPr>
        <w:t> </w:t>
      </w:r>
      <w:r w:rsidRPr="00AA5602">
        <w:rPr>
          <w:rFonts w:ascii="Times New Roman" w:hAnsi="Times New Roman"/>
          <w:sz w:val="28"/>
          <w:szCs w:val="28"/>
        </w:rPr>
        <w:t>Ставка Субсидии составляет 45,12 рубля за 1 кг живого веса молодняка крупного рогатого скота, реализованного на убой в текущем финансовом году на мясоперерабатывающие предприятия, торгово-закупочным организациям.</w:t>
      </w:r>
    </w:p>
    <w:p w14:paraId="3AE7F4D0" w14:textId="6C47DAD5" w:rsidR="002567A1" w:rsidRPr="00AA5602" w:rsidRDefault="00DD5C3D" w:rsidP="000B1FFD">
      <w:pPr>
        <w:ind w:firstLine="708"/>
        <w:rPr>
          <w:rFonts w:ascii="Times New Roman" w:hAnsi="Times New Roman"/>
          <w:sz w:val="28"/>
          <w:szCs w:val="28"/>
        </w:rPr>
      </w:pPr>
      <w:r w:rsidRPr="00AA5602">
        <w:rPr>
          <w:rFonts w:ascii="Times New Roman" w:hAnsi="Times New Roman"/>
          <w:sz w:val="28"/>
          <w:szCs w:val="28"/>
        </w:rPr>
        <w:t>42.</w:t>
      </w:r>
      <w:r w:rsidR="000B1FFD">
        <w:rPr>
          <w:rFonts w:ascii="Times New Roman" w:hAnsi="Times New Roman"/>
          <w:sz w:val="28"/>
          <w:szCs w:val="28"/>
        </w:rPr>
        <w:t> </w:t>
      </w:r>
      <w:r w:rsidRPr="00AA5602">
        <w:rPr>
          <w:rFonts w:ascii="Times New Roman" w:hAnsi="Times New Roman"/>
          <w:sz w:val="28"/>
          <w:szCs w:val="28"/>
        </w:rPr>
        <w:t>Размер Субсидии, предоставляемой i-му сельскохозяйственному товаропроизводителю (Wi), определяется по формуле (в рублях):</w:t>
      </w:r>
    </w:p>
    <w:p w14:paraId="6FA7946B" w14:textId="77777777" w:rsidR="002567A1" w:rsidRPr="00AA5602" w:rsidRDefault="002567A1" w:rsidP="00AA5602">
      <w:pPr>
        <w:rPr>
          <w:rFonts w:ascii="Times New Roman" w:hAnsi="Times New Roman"/>
          <w:sz w:val="28"/>
          <w:szCs w:val="28"/>
        </w:rPr>
      </w:pPr>
    </w:p>
    <w:p w14:paraId="125EC883" w14:textId="77777777" w:rsidR="002567A1" w:rsidRPr="00AA5602" w:rsidRDefault="00DD5C3D" w:rsidP="000B1FFD">
      <w:pPr>
        <w:ind w:firstLine="0"/>
        <w:jc w:val="center"/>
        <w:rPr>
          <w:rFonts w:ascii="Times New Roman" w:hAnsi="Times New Roman"/>
          <w:sz w:val="28"/>
          <w:szCs w:val="28"/>
        </w:rPr>
      </w:pPr>
      <w:r w:rsidRPr="00AA5602">
        <w:rPr>
          <w:rFonts w:ascii="Times New Roman" w:hAnsi="Times New Roman"/>
          <w:sz w:val="28"/>
          <w:szCs w:val="28"/>
        </w:rPr>
        <w:t>Wi = Pi x St,</w:t>
      </w:r>
    </w:p>
    <w:p w14:paraId="593F0994" w14:textId="77777777" w:rsidR="002567A1" w:rsidRPr="00AA5602" w:rsidRDefault="002567A1" w:rsidP="00AA5602">
      <w:pPr>
        <w:rPr>
          <w:rFonts w:ascii="Times New Roman" w:hAnsi="Times New Roman"/>
          <w:sz w:val="28"/>
          <w:szCs w:val="28"/>
        </w:rPr>
      </w:pPr>
    </w:p>
    <w:p w14:paraId="625F5140" w14:textId="77777777" w:rsidR="002567A1" w:rsidRPr="00AA5602" w:rsidRDefault="00DD5C3D" w:rsidP="00AA5602">
      <w:pPr>
        <w:rPr>
          <w:rFonts w:ascii="Times New Roman" w:hAnsi="Times New Roman"/>
          <w:sz w:val="28"/>
          <w:szCs w:val="28"/>
        </w:rPr>
      </w:pPr>
      <w:r w:rsidRPr="00AA5602">
        <w:rPr>
          <w:rFonts w:ascii="Times New Roman" w:hAnsi="Times New Roman"/>
          <w:sz w:val="28"/>
          <w:szCs w:val="28"/>
        </w:rPr>
        <w:t>где</w:t>
      </w:r>
    </w:p>
    <w:p w14:paraId="7DBCDFF5" w14:textId="7A19D9BB" w:rsidR="002567A1" w:rsidRPr="00AA5602" w:rsidRDefault="00DD5C3D" w:rsidP="00AA5602">
      <w:pPr>
        <w:rPr>
          <w:rFonts w:ascii="Times New Roman" w:hAnsi="Times New Roman"/>
          <w:sz w:val="28"/>
          <w:szCs w:val="28"/>
        </w:rPr>
      </w:pPr>
      <w:r w:rsidRPr="00AA5602">
        <w:rPr>
          <w:rFonts w:ascii="Times New Roman" w:hAnsi="Times New Roman"/>
          <w:sz w:val="28"/>
          <w:szCs w:val="28"/>
        </w:rPr>
        <w:t xml:space="preserve">Wi </w:t>
      </w:r>
      <w:r w:rsidR="000B1FFD">
        <w:rPr>
          <w:rFonts w:ascii="Times New Roman" w:hAnsi="Times New Roman"/>
          <w:sz w:val="28"/>
          <w:szCs w:val="28"/>
        </w:rPr>
        <w:t>–</w:t>
      </w:r>
      <w:r w:rsidRPr="00AA5602">
        <w:rPr>
          <w:rFonts w:ascii="Times New Roman" w:hAnsi="Times New Roman"/>
          <w:sz w:val="28"/>
          <w:szCs w:val="28"/>
        </w:rPr>
        <w:t xml:space="preserve"> размер Субсидии, предоставляемой i-му сельскохозяйственному товаропроизводителю за счет средств областного бюджета Тверской области, рублей;</w:t>
      </w:r>
    </w:p>
    <w:p w14:paraId="51E8C6CB" w14:textId="6C128BCD" w:rsidR="002567A1" w:rsidRPr="00AA5602" w:rsidRDefault="00DD5C3D" w:rsidP="00AA5602">
      <w:pPr>
        <w:rPr>
          <w:rFonts w:ascii="Times New Roman" w:hAnsi="Times New Roman"/>
          <w:sz w:val="28"/>
          <w:szCs w:val="28"/>
        </w:rPr>
      </w:pPr>
      <w:r w:rsidRPr="00AA5602">
        <w:rPr>
          <w:rFonts w:ascii="Times New Roman" w:hAnsi="Times New Roman"/>
          <w:sz w:val="28"/>
          <w:szCs w:val="28"/>
        </w:rPr>
        <w:t xml:space="preserve">Pi </w:t>
      </w:r>
      <w:r w:rsidR="000B1FFD">
        <w:rPr>
          <w:rFonts w:ascii="Times New Roman" w:hAnsi="Times New Roman"/>
          <w:sz w:val="28"/>
          <w:szCs w:val="28"/>
        </w:rPr>
        <w:t>–</w:t>
      </w:r>
      <w:r w:rsidRPr="00AA5602">
        <w:rPr>
          <w:rFonts w:ascii="Times New Roman" w:hAnsi="Times New Roman"/>
          <w:sz w:val="28"/>
          <w:szCs w:val="28"/>
        </w:rPr>
        <w:t xml:space="preserve"> общий вес молодняка крупного рогатого скота, реализованного на убой;</w:t>
      </w:r>
    </w:p>
    <w:p w14:paraId="6A1F3F46" w14:textId="369DE425" w:rsidR="002567A1" w:rsidRPr="00AA5602" w:rsidRDefault="00DD5C3D" w:rsidP="00AA5602">
      <w:pPr>
        <w:rPr>
          <w:rFonts w:ascii="Times New Roman" w:hAnsi="Times New Roman"/>
          <w:sz w:val="28"/>
          <w:szCs w:val="28"/>
        </w:rPr>
      </w:pPr>
      <w:r w:rsidRPr="00AA5602">
        <w:rPr>
          <w:rFonts w:ascii="Times New Roman" w:hAnsi="Times New Roman"/>
          <w:sz w:val="28"/>
          <w:szCs w:val="28"/>
        </w:rPr>
        <w:t xml:space="preserve">St </w:t>
      </w:r>
      <w:r w:rsidR="000B1FFD">
        <w:rPr>
          <w:rFonts w:ascii="Times New Roman" w:hAnsi="Times New Roman"/>
          <w:sz w:val="28"/>
          <w:szCs w:val="28"/>
        </w:rPr>
        <w:t>–</w:t>
      </w:r>
      <w:r w:rsidRPr="00AA5602">
        <w:rPr>
          <w:rFonts w:ascii="Times New Roman" w:hAnsi="Times New Roman"/>
          <w:sz w:val="28"/>
          <w:szCs w:val="28"/>
        </w:rPr>
        <w:t xml:space="preserve"> ставка Субсидии за счет средств областного бюджета Тверской области за 1 кг живого веса молодняка крупного рогатого скота, реализованного на убой.</w:t>
      </w:r>
    </w:p>
    <w:p w14:paraId="4BCB3EFD" w14:textId="05193ACB" w:rsidR="002567A1" w:rsidRPr="00AA5602" w:rsidRDefault="00DD5C3D" w:rsidP="00AA5602">
      <w:pPr>
        <w:rPr>
          <w:rFonts w:ascii="Times New Roman" w:hAnsi="Times New Roman"/>
          <w:sz w:val="28"/>
          <w:szCs w:val="28"/>
        </w:rPr>
      </w:pPr>
      <w:r w:rsidRPr="00AA5602">
        <w:rPr>
          <w:rStyle w:val="1"/>
          <w:rFonts w:ascii="Times New Roman" w:hAnsi="Times New Roman"/>
          <w:sz w:val="28"/>
          <w:szCs w:val="28"/>
        </w:rPr>
        <w:t>43.</w:t>
      </w:r>
      <w:r w:rsidR="000B1FFD">
        <w:rPr>
          <w:rStyle w:val="1"/>
          <w:rFonts w:ascii="Times New Roman" w:hAnsi="Times New Roman"/>
          <w:sz w:val="28"/>
          <w:szCs w:val="28"/>
        </w:rPr>
        <w:t> </w:t>
      </w:r>
      <w:r w:rsidRPr="00AA5602">
        <w:rPr>
          <w:rStyle w:val="1"/>
          <w:rFonts w:ascii="Times New Roman" w:hAnsi="Times New Roman"/>
          <w:sz w:val="28"/>
          <w:szCs w:val="28"/>
        </w:rPr>
        <w:t>В случае</w:t>
      </w:r>
      <w:r w:rsidR="00724626">
        <w:rPr>
          <w:rStyle w:val="1"/>
          <w:rFonts w:ascii="Times New Roman" w:hAnsi="Times New Roman"/>
          <w:sz w:val="28"/>
          <w:szCs w:val="28"/>
        </w:rPr>
        <w:t xml:space="preserve"> </w:t>
      </w:r>
      <w:r w:rsidRPr="00AA5602">
        <w:rPr>
          <w:rStyle w:val="1"/>
          <w:rFonts w:ascii="Times New Roman" w:hAnsi="Times New Roman"/>
          <w:sz w:val="28"/>
          <w:szCs w:val="28"/>
        </w:rPr>
        <w:t>если общая сумма Субсидии, заявленной всеми победителями Отбора, превышает доведенные лимиты бюджетных обязательс</w:t>
      </w:r>
      <w:r w:rsidR="00724626">
        <w:rPr>
          <w:rStyle w:val="1"/>
          <w:rFonts w:ascii="Times New Roman" w:hAnsi="Times New Roman"/>
          <w:sz w:val="28"/>
          <w:szCs w:val="28"/>
        </w:rPr>
        <w:t>тв, расчет размера Субсидии, подлежащий</w:t>
      </w:r>
      <w:r w:rsidRPr="00AA5602">
        <w:rPr>
          <w:rStyle w:val="1"/>
          <w:rFonts w:ascii="Times New Roman" w:hAnsi="Times New Roman"/>
          <w:sz w:val="28"/>
          <w:szCs w:val="28"/>
        </w:rPr>
        <w:t xml:space="preserve"> предоставлению i-му получателю Субсидии, осуществляется в пределах лимитов бюджетных обязательств в соответствии со Сводным реестром.</w:t>
      </w:r>
    </w:p>
    <w:p w14:paraId="4F3C5297" w14:textId="77777777" w:rsidR="002567A1" w:rsidRPr="00AA5602" w:rsidRDefault="00DD5C3D" w:rsidP="00AA5602">
      <w:pPr>
        <w:rPr>
          <w:rFonts w:ascii="Times New Roman" w:hAnsi="Times New Roman"/>
          <w:sz w:val="28"/>
          <w:szCs w:val="28"/>
        </w:rPr>
      </w:pPr>
      <w:r w:rsidRPr="00AA5602">
        <w:rPr>
          <w:rStyle w:val="1"/>
          <w:rFonts w:ascii="Times New Roman" w:hAnsi="Times New Roman"/>
          <w:sz w:val="28"/>
          <w:szCs w:val="28"/>
        </w:rPr>
        <w:t>Порядок формирования Сводного реестра определяется приказом Министерства.</w:t>
      </w:r>
    </w:p>
    <w:p w14:paraId="58394D29" w14:textId="0DB10F7C" w:rsidR="002567A1" w:rsidRPr="00AA5602" w:rsidRDefault="00DD5C3D" w:rsidP="00AA5602">
      <w:pPr>
        <w:rPr>
          <w:rFonts w:ascii="Times New Roman" w:hAnsi="Times New Roman"/>
          <w:sz w:val="28"/>
          <w:szCs w:val="28"/>
        </w:rPr>
      </w:pPr>
      <w:r w:rsidRPr="00AA5602">
        <w:rPr>
          <w:rFonts w:ascii="Times New Roman" w:hAnsi="Times New Roman"/>
          <w:sz w:val="28"/>
          <w:szCs w:val="28"/>
        </w:rPr>
        <w:lastRenderedPageBreak/>
        <w:t>44.</w:t>
      </w:r>
      <w:r w:rsidR="000B1FFD">
        <w:rPr>
          <w:rFonts w:ascii="Times New Roman" w:hAnsi="Times New Roman"/>
          <w:sz w:val="28"/>
          <w:szCs w:val="28"/>
        </w:rPr>
        <w:t> </w:t>
      </w:r>
      <w:r w:rsidRPr="00AA5602">
        <w:rPr>
          <w:rFonts w:ascii="Times New Roman" w:hAnsi="Times New Roman"/>
          <w:sz w:val="28"/>
          <w:szCs w:val="28"/>
        </w:rPr>
        <w:t>Размер Субсидии, предоставляемой сельскохозяйственному товаропроизводителю за счет средств областного бюджета Тверской области, не может превышать размер фактически произведенных затрат.</w:t>
      </w:r>
    </w:p>
    <w:p w14:paraId="295203B9" w14:textId="14A96F49" w:rsidR="002567A1" w:rsidRPr="00AA5602" w:rsidRDefault="00DD5C3D" w:rsidP="00AA5602">
      <w:pPr>
        <w:rPr>
          <w:rFonts w:ascii="Times New Roman" w:hAnsi="Times New Roman"/>
          <w:sz w:val="28"/>
          <w:szCs w:val="28"/>
        </w:rPr>
      </w:pPr>
      <w:r w:rsidRPr="00AA5602">
        <w:rPr>
          <w:rFonts w:ascii="Times New Roman" w:hAnsi="Times New Roman"/>
          <w:sz w:val="28"/>
          <w:szCs w:val="28"/>
        </w:rPr>
        <w:t>45.</w:t>
      </w:r>
      <w:r w:rsidR="000B1FFD">
        <w:rPr>
          <w:rFonts w:ascii="Times New Roman" w:hAnsi="Times New Roman"/>
          <w:sz w:val="28"/>
          <w:szCs w:val="28"/>
        </w:rPr>
        <w:t> </w:t>
      </w:r>
      <w:r w:rsidRPr="00AA5602">
        <w:rPr>
          <w:rFonts w:ascii="Times New Roman" w:hAnsi="Times New Roman"/>
          <w:sz w:val="28"/>
          <w:szCs w:val="28"/>
        </w:rPr>
        <w:t>Субсидия перечисляется Министерством на расчетный счет, открытый сельскохозяйственным товаропроизводителем в учреждениях Центрального банка Российской Федерации или кредитных организациях, в течение 10 рабочих дней со дня принятия решения о предоставлении Субсидии</w:t>
      </w:r>
      <w:r w:rsidR="00190C5A">
        <w:rPr>
          <w:rFonts w:ascii="Times New Roman" w:hAnsi="Times New Roman"/>
          <w:sz w:val="28"/>
          <w:szCs w:val="28"/>
        </w:rPr>
        <w:t>.</w:t>
      </w:r>
    </w:p>
    <w:p w14:paraId="2C07553D" w14:textId="77777777" w:rsidR="000B1FFD" w:rsidRDefault="000B1FFD" w:rsidP="00AA5602">
      <w:pPr>
        <w:pStyle w:val="10"/>
        <w:spacing w:before="0" w:after="0"/>
        <w:rPr>
          <w:rFonts w:ascii="Times New Roman" w:hAnsi="Times New Roman"/>
          <w:b w:val="0"/>
          <w:color w:val="000000"/>
          <w:sz w:val="28"/>
          <w:szCs w:val="28"/>
        </w:rPr>
      </w:pPr>
      <w:bookmarkStart w:id="22" w:name="sub_400"/>
    </w:p>
    <w:p w14:paraId="4A65A447" w14:textId="70D16472" w:rsidR="002567A1" w:rsidRPr="00AA5602" w:rsidRDefault="00DD5C3D" w:rsidP="00AA5602">
      <w:pPr>
        <w:pStyle w:val="10"/>
        <w:spacing w:before="0" w:after="0"/>
        <w:rPr>
          <w:rFonts w:ascii="Times New Roman" w:hAnsi="Times New Roman"/>
          <w:b w:val="0"/>
          <w:color w:val="000000"/>
          <w:sz w:val="28"/>
          <w:szCs w:val="28"/>
        </w:rPr>
      </w:pPr>
      <w:r w:rsidRPr="00AA5602">
        <w:rPr>
          <w:rFonts w:ascii="Times New Roman" w:hAnsi="Times New Roman"/>
          <w:b w:val="0"/>
          <w:color w:val="000000"/>
          <w:sz w:val="28"/>
          <w:szCs w:val="28"/>
        </w:rPr>
        <w:t>Раздел IV</w:t>
      </w:r>
      <w:r w:rsidRPr="00AA5602">
        <w:rPr>
          <w:rFonts w:ascii="Times New Roman" w:hAnsi="Times New Roman"/>
          <w:b w:val="0"/>
          <w:color w:val="000000"/>
          <w:sz w:val="28"/>
          <w:szCs w:val="28"/>
        </w:rPr>
        <w:br/>
        <w:t>Требования к отчетности</w:t>
      </w:r>
      <w:bookmarkEnd w:id="22"/>
    </w:p>
    <w:p w14:paraId="385C09FD" w14:textId="77777777" w:rsidR="002567A1" w:rsidRPr="00AA5602" w:rsidRDefault="002567A1" w:rsidP="00AA5602">
      <w:pPr>
        <w:rPr>
          <w:rFonts w:ascii="Times New Roman" w:hAnsi="Times New Roman"/>
          <w:sz w:val="28"/>
          <w:szCs w:val="28"/>
        </w:rPr>
      </w:pPr>
    </w:p>
    <w:p w14:paraId="3DF812B7" w14:textId="5F40EE6C" w:rsidR="002567A1" w:rsidRPr="00AA5602" w:rsidRDefault="00DD5C3D" w:rsidP="000B1FFD">
      <w:pPr>
        <w:rPr>
          <w:rFonts w:ascii="Times New Roman" w:hAnsi="Times New Roman"/>
          <w:sz w:val="28"/>
          <w:szCs w:val="28"/>
        </w:rPr>
      </w:pPr>
      <w:bookmarkStart w:id="23" w:name="sub_1035"/>
      <w:r w:rsidRPr="00AA5602">
        <w:rPr>
          <w:rFonts w:ascii="Times New Roman" w:hAnsi="Times New Roman"/>
          <w:sz w:val="28"/>
          <w:szCs w:val="28"/>
        </w:rPr>
        <w:t>46.</w:t>
      </w:r>
      <w:bookmarkEnd w:id="23"/>
      <w:r w:rsidR="000B1FFD">
        <w:rPr>
          <w:rFonts w:ascii="Times New Roman" w:hAnsi="Times New Roman"/>
          <w:sz w:val="28"/>
          <w:szCs w:val="28"/>
        </w:rPr>
        <w:t> </w:t>
      </w:r>
      <w:r w:rsidRPr="00AA5602">
        <w:rPr>
          <w:rFonts w:ascii="Times New Roman" w:hAnsi="Times New Roman"/>
          <w:sz w:val="28"/>
          <w:szCs w:val="28"/>
        </w:rPr>
        <w:t>Сельскохозяйственный товаропроизводитель представляет в Министерство ежеквартально в срок до 25 числа месяца, следующего за отчетным кварталом, отчет о достижении значений результатов предоставления Субсидии.</w:t>
      </w:r>
    </w:p>
    <w:p w14:paraId="70F2CE38" w14:textId="75C9FC8A" w:rsidR="002567A1" w:rsidRPr="00AA5602" w:rsidRDefault="00DD5C3D" w:rsidP="000B1FFD">
      <w:pPr>
        <w:rPr>
          <w:rFonts w:ascii="Times New Roman" w:hAnsi="Times New Roman"/>
          <w:sz w:val="28"/>
          <w:szCs w:val="28"/>
        </w:rPr>
      </w:pPr>
      <w:r w:rsidRPr="00AA5602">
        <w:rPr>
          <w:rFonts w:ascii="Times New Roman" w:hAnsi="Times New Roman"/>
          <w:sz w:val="28"/>
          <w:szCs w:val="28"/>
        </w:rPr>
        <w:t>47. Отчеты, указанные в пункте 46 настоящего Порядка, представляются в Министерство по формам, установленным Соглашением, в системе «Электронный бюджет» при наличии технической возможности. В случае отсутствия технической возможности представления указанных в настоящем абзаце отчетов в системе «Электронный бюджет», отчеты представляются на бумажном носителе.</w:t>
      </w:r>
    </w:p>
    <w:p w14:paraId="2DDE2F15" w14:textId="77777777" w:rsidR="002567A1" w:rsidRPr="00AA5602" w:rsidRDefault="00DD5C3D" w:rsidP="000B1FFD">
      <w:pPr>
        <w:rPr>
          <w:rFonts w:ascii="Times New Roman" w:hAnsi="Times New Roman"/>
          <w:sz w:val="28"/>
          <w:szCs w:val="28"/>
        </w:rPr>
      </w:pPr>
      <w:r w:rsidRPr="00AA5602">
        <w:rPr>
          <w:rFonts w:ascii="Times New Roman" w:hAnsi="Times New Roman"/>
          <w:sz w:val="28"/>
          <w:szCs w:val="28"/>
        </w:rPr>
        <w:t>48. Порядок и сроки проверки и принятия Министерством отчетности, представленной сельскохозяйственным товаропроизводителем, определяются Соглашением в соответствии с требованиями законодательства Российской Федерации.</w:t>
      </w:r>
    </w:p>
    <w:p w14:paraId="3FC11278" w14:textId="77777777" w:rsidR="002567A1" w:rsidRPr="00AA5602" w:rsidRDefault="002567A1" w:rsidP="00AA5602">
      <w:pPr>
        <w:ind w:firstLine="0"/>
        <w:rPr>
          <w:rFonts w:ascii="Times New Roman" w:hAnsi="Times New Roman"/>
          <w:sz w:val="28"/>
          <w:szCs w:val="28"/>
        </w:rPr>
      </w:pPr>
    </w:p>
    <w:p w14:paraId="13EF7106" w14:textId="77777777" w:rsidR="000B6592" w:rsidRDefault="00DD5C3D" w:rsidP="00AA5602">
      <w:pPr>
        <w:pStyle w:val="10"/>
        <w:spacing w:before="0" w:after="0"/>
        <w:rPr>
          <w:rFonts w:ascii="Times New Roman" w:hAnsi="Times New Roman"/>
          <w:b w:val="0"/>
          <w:color w:val="000000"/>
          <w:sz w:val="28"/>
          <w:szCs w:val="28"/>
        </w:rPr>
      </w:pPr>
      <w:bookmarkStart w:id="24" w:name="sub_500"/>
      <w:r w:rsidRPr="00AA5602">
        <w:rPr>
          <w:rFonts w:ascii="Times New Roman" w:hAnsi="Times New Roman"/>
          <w:b w:val="0"/>
          <w:color w:val="000000"/>
          <w:sz w:val="28"/>
          <w:szCs w:val="28"/>
        </w:rPr>
        <w:t>Раздел V</w:t>
      </w:r>
      <w:r w:rsidRPr="00AA5602">
        <w:rPr>
          <w:rFonts w:ascii="Times New Roman" w:hAnsi="Times New Roman"/>
          <w:b w:val="0"/>
          <w:color w:val="000000"/>
          <w:sz w:val="28"/>
          <w:szCs w:val="28"/>
        </w:rPr>
        <w:br/>
        <w:t xml:space="preserve">Требования об осуществлении контроля (мониторинга) за соблюдением условий и правил предоставления Субсидии и ответственность </w:t>
      </w:r>
    </w:p>
    <w:p w14:paraId="6CEE5743" w14:textId="60EA3490" w:rsidR="002567A1" w:rsidRPr="00AA5602" w:rsidRDefault="00DD5C3D" w:rsidP="00AA5602">
      <w:pPr>
        <w:pStyle w:val="10"/>
        <w:spacing w:before="0" w:after="0"/>
        <w:rPr>
          <w:rFonts w:ascii="Times New Roman" w:hAnsi="Times New Roman"/>
          <w:b w:val="0"/>
          <w:color w:val="000000"/>
          <w:sz w:val="28"/>
          <w:szCs w:val="28"/>
        </w:rPr>
      </w:pPr>
      <w:r w:rsidRPr="00AA5602">
        <w:rPr>
          <w:rFonts w:ascii="Times New Roman" w:hAnsi="Times New Roman"/>
          <w:b w:val="0"/>
          <w:color w:val="000000"/>
          <w:sz w:val="28"/>
          <w:szCs w:val="28"/>
        </w:rPr>
        <w:t>за их нарушение</w:t>
      </w:r>
      <w:bookmarkEnd w:id="24"/>
    </w:p>
    <w:p w14:paraId="0E96A519" w14:textId="77777777" w:rsidR="002567A1" w:rsidRPr="00AA5602" w:rsidRDefault="002567A1" w:rsidP="00AA5602">
      <w:pPr>
        <w:rPr>
          <w:rFonts w:ascii="Times New Roman" w:hAnsi="Times New Roman"/>
          <w:sz w:val="28"/>
          <w:szCs w:val="28"/>
        </w:rPr>
      </w:pPr>
    </w:p>
    <w:p w14:paraId="44485805" w14:textId="77777777" w:rsidR="002567A1" w:rsidRPr="00AA5602" w:rsidRDefault="00DD5C3D" w:rsidP="00AA5602">
      <w:pPr>
        <w:rPr>
          <w:rFonts w:ascii="Times New Roman" w:hAnsi="Times New Roman"/>
          <w:sz w:val="28"/>
          <w:szCs w:val="28"/>
        </w:rPr>
      </w:pPr>
      <w:r w:rsidRPr="00AA5602">
        <w:rPr>
          <w:rFonts w:ascii="Times New Roman" w:hAnsi="Times New Roman"/>
          <w:sz w:val="28"/>
          <w:szCs w:val="28"/>
        </w:rPr>
        <w:t xml:space="preserve">49. Контроль за целевым и эффективным использованием бюджетных средств осуществляется в соответствии с </w:t>
      </w:r>
      <w:hyperlink r:id="rId20" w:history="1">
        <w:r w:rsidRPr="00AA5602">
          <w:rPr>
            <w:rFonts w:ascii="Times New Roman" w:hAnsi="Times New Roman"/>
            <w:sz w:val="28"/>
            <w:szCs w:val="28"/>
          </w:rPr>
          <w:t>бюджетным законодательством</w:t>
        </w:r>
      </w:hyperlink>
      <w:r w:rsidRPr="00AA5602">
        <w:rPr>
          <w:rFonts w:ascii="Times New Roman" w:hAnsi="Times New Roman"/>
          <w:sz w:val="28"/>
          <w:szCs w:val="28"/>
        </w:rPr>
        <w:t xml:space="preserve"> Российской Федерации.</w:t>
      </w:r>
    </w:p>
    <w:p w14:paraId="26658A8A" w14:textId="3A8BC118" w:rsidR="002567A1" w:rsidRPr="00AA5602" w:rsidRDefault="00DD5C3D" w:rsidP="00AA5602">
      <w:pPr>
        <w:rPr>
          <w:rFonts w:ascii="Times New Roman" w:hAnsi="Times New Roman"/>
          <w:sz w:val="28"/>
          <w:szCs w:val="28"/>
        </w:rPr>
      </w:pPr>
      <w:bookmarkStart w:id="25" w:name="sub_1037"/>
      <w:bookmarkEnd w:id="25"/>
      <w:r w:rsidRPr="00AA5602">
        <w:rPr>
          <w:rFonts w:ascii="Times New Roman" w:hAnsi="Times New Roman"/>
          <w:sz w:val="28"/>
          <w:szCs w:val="28"/>
        </w:rPr>
        <w:t>50.</w:t>
      </w:r>
      <w:r w:rsidR="000B1FFD">
        <w:rPr>
          <w:rFonts w:ascii="Times New Roman" w:hAnsi="Times New Roman"/>
          <w:sz w:val="28"/>
          <w:szCs w:val="28"/>
        </w:rPr>
        <w:t> </w:t>
      </w:r>
      <w:r w:rsidRPr="00AA5602">
        <w:rPr>
          <w:rFonts w:ascii="Times New Roman" w:hAnsi="Times New Roman"/>
          <w:sz w:val="28"/>
          <w:szCs w:val="28"/>
        </w:rPr>
        <w:t xml:space="preserve">В отношении сельскохозяйственных товаропроизводителей Министерством осуществляются проверки соблюдения ими правил и условий предоставления Субсидии, в том числе в части достижения результатов ее предоставления, а также проверки органом государственного финансового контроля в соответствии со </w:t>
      </w:r>
      <w:hyperlink r:id="rId21" w:history="1">
        <w:r w:rsidRPr="00AA5602">
          <w:rPr>
            <w:rFonts w:ascii="Times New Roman" w:hAnsi="Times New Roman"/>
            <w:sz w:val="28"/>
            <w:szCs w:val="28"/>
          </w:rPr>
          <w:t>статьями 268.1</w:t>
        </w:r>
      </w:hyperlink>
      <w:r w:rsidRPr="00AA5602">
        <w:rPr>
          <w:rFonts w:ascii="Times New Roman" w:hAnsi="Times New Roman"/>
          <w:sz w:val="28"/>
          <w:szCs w:val="28"/>
        </w:rPr>
        <w:t xml:space="preserve"> и </w:t>
      </w:r>
      <w:hyperlink r:id="rId22" w:history="1">
        <w:r w:rsidRPr="00AA5602">
          <w:rPr>
            <w:rFonts w:ascii="Times New Roman" w:hAnsi="Times New Roman"/>
            <w:sz w:val="28"/>
            <w:szCs w:val="28"/>
          </w:rPr>
          <w:t>269.2</w:t>
        </w:r>
      </w:hyperlink>
      <w:r w:rsidRPr="00AA5602">
        <w:rPr>
          <w:rFonts w:ascii="Times New Roman" w:hAnsi="Times New Roman"/>
          <w:sz w:val="28"/>
          <w:szCs w:val="28"/>
        </w:rPr>
        <w:t xml:space="preserve"> Бюджетного кодекса Российской Федерации.</w:t>
      </w:r>
    </w:p>
    <w:p w14:paraId="208097FE" w14:textId="279904D2" w:rsidR="002567A1" w:rsidRPr="00AA5602" w:rsidRDefault="00DD5C3D" w:rsidP="00AA5602">
      <w:pPr>
        <w:rPr>
          <w:rFonts w:ascii="Times New Roman" w:hAnsi="Times New Roman"/>
          <w:sz w:val="28"/>
          <w:szCs w:val="28"/>
        </w:rPr>
      </w:pPr>
      <w:bookmarkStart w:id="26" w:name="sub_1039"/>
      <w:bookmarkEnd w:id="26"/>
      <w:r w:rsidRPr="00AA5602">
        <w:rPr>
          <w:rFonts w:ascii="Times New Roman" w:hAnsi="Times New Roman"/>
          <w:sz w:val="28"/>
          <w:szCs w:val="28"/>
        </w:rPr>
        <w:t>51. Министерство проводит оценку достижения сельскохозяйственными товаропроизводителями значений результатов предоставления Субсидии, установленных Соглашением</w:t>
      </w:r>
      <w:r w:rsidR="00190C5A">
        <w:rPr>
          <w:rFonts w:ascii="Times New Roman" w:hAnsi="Times New Roman"/>
          <w:sz w:val="28"/>
          <w:szCs w:val="28"/>
        </w:rPr>
        <w:t>,</w:t>
      </w:r>
      <w:r w:rsidRPr="00AA5602">
        <w:rPr>
          <w:rFonts w:ascii="Times New Roman" w:hAnsi="Times New Roman"/>
          <w:sz w:val="28"/>
          <w:szCs w:val="28"/>
        </w:rPr>
        <w:t xml:space="preserve"> в срок до 10 февраля года, следующего за годом </w:t>
      </w:r>
      <w:r w:rsidRPr="00AA5602">
        <w:rPr>
          <w:rFonts w:ascii="Times New Roman" w:hAnsi="Times New Roman"/>
          <w:sz w:val="28"/>
          <w:szCs w:val="28"/>
        </w:rPr>
        <w:lastRenderedPageBreak/>
        <w:t>предоставления Субсидии.</w:t>
      </w:r>
    </w:p>
    <w:p w14:paraId="0053A62C" w14:textId="66B773DC" w:rsidR="002567A1" w:rsidRPr="00AA5602" w:rsidRDefault="00DD5C3D" w:rsidP="00AA5602">
      <w:pPr>
        <w:rPr>
          <w:rFonts w:ascii="Times New Roman" w:hAnsi="Times New Roman"/>
          <w:sz w:val="28"/>
          <w:szCs w:val="28"/>
        </w:rPr>
      </w:pPr>
      <w:bookmarkStart w:id="27" w:name="sub_1040"/>
      <w:bookmarkEnd w:id="27"/>
      <w:r w:rsidRPr="00AA5602">
        <w:rPr>
          <w:rFonts w:ascii="Times New Roman" w:hAnsi="Times New Roman"/>
          <w:sz w:val="28"/>
          <w:szCs w:val="28"/>
        </w:rPr>
        <w:t>52. Полученные Субсидии подлежат возврату в полном объеме в доход областного бюджета Тверской области в следующих случаях:</w:t>
      </w:r>
    </w:p>
    <w:p w14:paraId="241A909F" w14:textId="77777777" w:rsidR="002567A1" w:rsidRPr="00AA5602" w:rsidRDefault="00DD5C3D" w:rsidP="00AA5602">
      <w:pPr>
        <w:rPr>
          <w:rFonts w:ascii="Times New Roman" w:hAnsi="Times New Roman"/>
          <w:sz w:val="28"/>
          <w:szCs w:val="28"/>
        </w:rPr>
      </w:pPr>
      <w:bookmarkStart w:id="28" w:name="sub_1041"/>
      <w:bookmarkEnd w:id="28"/>
      <w:r w:rsidRPr="00AA5602">
        <w:rPr>
          <w:rFonts w:ascii="Times New Roman" w:hAnsi="Times New Roman"/>
          <w:sz w:val="28"/>
          <w:szCs w:val="28"/>
        </w:rPr>
        <w:t>1) нарушение сельскохозяйственным товаропроизводителем условий и требований настоящего Порядка и Соглашения, установленных при предоставлении Субсидии, выявленное в том числе по фактам проверок, проведенных Министерством и органом государственного финансового контроля;</w:t>
      </w:r>
    </w:p>
    <w:p w14:paraId="2A2AE4CD" w14:textId="309BFF43" w:rsidR="002567A1" w:rsidRPr="00AA5602" w:rsidRDefault="00DD5C3D" w:rsidP="00AA5602">
      <w:pPr>
        <w:rPr>
          <w:rFonts w:ascii="Times New Roman" w:hAnsi="Times New Roman"/>
          <w:sz w:val="28"/>
          <w:szCs w:val="28"/>
        </w:rPr>
      </w:pPr>
      <w:r w:rsidRPr="00AA5602">
        <w:rPr>
          <w:rFonts w:ascii="Times New Roman" w:hAnsi="Times New Roman"/>
          <w:sz w:val="28"/>
          <w:szCs w:val="28"/>
        </w:rPr>
        <w:t>2)</w:t>
      </w:r>
      <w:r w:rsidR="004414AD">
        <w:rPr>
          <w:rFonts w:ascii="Times New Roman" w:hAnsi="Times New Roman"/>
          <w:sz w:val="28"/>
          <w:szCs w:val="28"/>
        </w:rPr>
        <w:t> </w:t>
      </w:r>
      <w:r w:rsidRPr="00AA5602">
        <w:rPr>
          <w:rFonts w:ascii="Times New Roman" w:hAnsi="Times New Roman"/>
          <w:sz w:val="28"/>
          <w:szCs w:val="28"/>
        </w:rPr>
        <w:t>нарушения, выявленные по фактам проверок, проведенных Министерством и органом государственного финансового контроля;</w:t>
      </w:r>
    </w:p>
    <w:p w14:paraId="4A9867CF" w14:textId="6FB878D8" w:rsidR="002567A1" w:rsidRPr="00AA5602" w:rsidRDefault="00DD5C3D" w:rsidP="00AA5602">
      <w:pPr>
        <w:rPr>
          <w:rFonts w:ascii="Times New Roman" w:hAnsi="Times New Roman"/>
          <w:sz w:val="28"/>
          <w:szCs w:val="28"/>
        </w:rPr>
      </w:pPr>
      <w:bookmarkStart w:id="29" w:name="sub_10053"/>
      <w:bookmarkEnd w:id="29"/>
      <w:r w:rsidRPr="00AA5602">
        <w:rPr>
          <w:rFonts w:ascii="Times New Roman" w:hAnsi="Times New Roman"/>
          <w:sz w:val="28"/>
          <w:szCs w:val="28"/>
        </w:rPr>
        <w:t>3)</w:t>
      </w:r>
      <w:r w:rsidR="004414AD">
        <w:rPr>
          <w:rFonts w:ascii="Times New Roman" w:hAnsi="Times New Roman"/>
          <w:sz w:val="28"/>
          <w:szCs w:val="28"/>
        </w:rPr>
        <w:t> </w:t>
      </w:r>
      <w:r w:rsidRPr="00AA5602">
        <w:rPr>
          <w:rFonts w:ascii="Times New Roman" w:hAnsi="Times New Roman"/>
          <w:sz w:val="28"/>
          <w:szCs w:val="28"/>
        </w:rPr>
        <w:t>установление фактов представления сельскохозяйственным товаропроизводителем недостоверной информации.</w:t>
      </w:r>
    </w:p>
    <w:p w14:paraId="53D35A26" w14:textId="266E7CF5" w:rsidR="002567A1" w:rsidRPr="00AA5602" w:rsidRDefault="00DD5C3D" w:rsidP="00AA5602">
      <w:pPr>
        <w:rPr>
          <w:rFonts w:ascii="Times New Roman" w:hAnsi="Times New Roman"/>
          <w:sz w:val="28"/>
          <w:szCs w:val="28"/>
        </w:rPr>
      </w:pPr>
      <w:bookmarkStart w:id="30" w:name="sub_10054"/>
      <w:bookmarkStart w:id="31" w:name="sub_1042"/>
      <w:bookmarkEnd w:id="30"/>
      <w:r w:rsidRPr="00AA5602">
        <w:rPr>
          <w:rFonts w:ascii="Times New Roman" w:hAnsi="Times New Roman"/>
          <w:sz w:val="28"/>
          <w:szCs w:val="28"/>
        </w:rPr>
        <w:t>5</w:t>
      </w:r>
      <w:bookmarkEnd w:id="31"/>
      <w:r w:rsidRPr="00AA5602">
        <w:rPr>
          <w:rFonts w:ascii="Times New Roman" w:hAnsi="Times New Roman"/>
          <w:sz w:val="28"/>
          <w:szCs w:val="28"/>
        </w:rPr>
        <w:t>3.</w:t>
      </w:r>
      <w:r w:rsidR="004414AD">
        <w:rPr>
          <w:rFonts w:ascii="Times New Roman" w:hAnsi="Times New Roman"/>
          <w:sz w:val="28"/>
          <w:szCs w:val="28"/>
        </w:rPr>
        <w:t> </w:t>
      </w:r>
      <w:r w:rsidRPr="00AA5602">
        <w:rPr>
          <w:rFonts w:ascii="Times New Roman" w:hAnsi="Times New Roman"/>
          <w:sz w:val="28"/>
          <w:szCs w:val="28"/>
        </w:rPr>
        <w:t>В случае недостижения сельскохозяйственным товаропроизводителем значений результатов предоставления Субсидии, установленных Соглашением, Министерство принимает решение о возврате полученной Субсидии, которое оформляется письменным уведомлением, и направляет его сельскохозяйственному товаропроизводителю с указанием реквизитов для перечисления денежных средств.</w:t>
      </w:r>
    </w:p>
    <w:p w14:paraId="6E36377F" w14:textId="77777777" w:rsidR="002567A1" w:rsidRDefault="00DD5C3D" w:rsidP="00AA5602">
      <w:pPr>
        <w:rPr>
          <w:rFonts w:ascii="Times New Roman" w:hAnsi="Times New Roman"/>
          <w:sz w:val="28"/>
          <w:szCs w:val="28"/>
        </w:rPr>
      </w:pPr>
      <w:r w:rsidRPr="00AA5602">
        <w:rPr>
          <w:rFonts w:ascii="Times New Roman" w:hAnsi="Times New Roman"/>
          <w:sz w:val="28"/>
          <w:szCs w:val="28"/>
        </w:rPr>
        <w:t>Размер Субсидии, подлежащей возврату i-му сельскохозяйственному товаропроизводителю (V i ), определяется по формуле:</w:t>
      </w:r>
    </w:p>
    <w:p w14:paraId="53DB3B27" w14:textId="77777777" w:rsidR="00BA51A1" w:rsidRDefault="00BA51A1" w:rsidP="00BA51A1">
      <w:pPr>
        <w:jc w:val="center"/>
        <w:rPr>
          <w:rFonts w:ascii="Times New Roman" w:hAnsi="Times New Roman"/>
          <w:sz w:val="28"/>
          <w:szCs w:val="28"/>
        </w:rPr>
      </w:pPr>
    </w:p>
    <w:p w14:paraId="1C7926EE" w14:textId="0A2C20CE" w:rsidR="00BA51A1" w:rsidRPr="00BA51A1" w:rsidRDefault="00BA51A1" w:rsidP="00BA51A1">
      <w:pPr>
        <w:jc w:val="center"/>
        <w:rPr>
          <w:rFonts w:ascii="Times New Roman" w:hAnsi="Times New Roman"/>
          <w:sz w:val="28"/>
          <w:szCs w:val="28"/>
          <w:lang w:val="en-US"/>
        </w:rPr>
      </w:pPr>
      <w:r w:rsidRPr="00BA51A1">
        <w:rPr>
          <w:rFonts w:ascii="Times New Roman" w:hAnsi="Times New Roman"/>
          <w:sz w:val="28"/>
          <w:szCs w:val="28"/>
          <w:lang w:val="en-US"/>
        </w:rPr>
        <w:t xml:space="preserve">V i=(W i </w:t>
      </w:r>
      <w:r>
        <w:rPr>
          <w:rFonts w:ascii="Times New Roman" w:hAnsi="Times New Roman"/>
          <w:sz w:val="28"/>
          <w:szCs w:val="28"/>
        </w:rPr>
        <w:t>х</w:t>
      </w:r>
      <w:r w:rsidRPr="00BA51A1">
        <w:rPr>
          <w:rFonts w:ascii="Times New Roman" w:hAnsi="Times New Roman"/>
          <w:sz w:val="28"/>
          <w:szCs w:val="28"/>
          <w:lang w:val="en-US"/>
        </w:rPr>
        <w:t xml:space="preserve"> (1</w:t>
      </w:r>
      <w:r w:rsidRPr="00BD4C13">
        <w:rPr>
          <w:rFonts w:ascii="Times New Roman" w:hAnsi="Times New Roman"/>
          <w:sz w:val="28"/>
          <w:szCs w:val="28"/>
          <w:lang w:val="en-US"/>
        </w:rPr>
        <w:t xml:space="preserve"> </w:t>
      </w:r>
      <w:r w:rsidRPr="00BA51A1">
        <w:rPr>
          <w:rFonts w:ascii="Times New Roman" w:hAnsi="Times New Roman"/>
          <w:sz w:val="28"/>
          <w:szCs w:val="28"/>
          <w:lang w:val="en-US"/>
        </w:rPr>
        <w:t xml:space="preserve">- F i/ T i) </w:t>
      </w:r>
      <w:r>
        <w:rPr>
          <w:rFonts w:ascii="Times New Roman" w:hAnsi="Times New Roman"/>
          <w:sz w:val="28"/>
          <w:szCs w:val="28"/>
        </w:rPr>
        <w:t>х</w:t>
      </w:r>
      <w:r w:rsidRPr="00BA51A1">
        <w:rPr>
          <w:rFonts w:ascii="Times New Roman" w:hAnsi="Times New Roman"/>
          <w:sz w:val="28"/>
          <w:szCs w:val="28"/>
          <w:lang w:val="en-US"/>
        </w:rPr>
        <w:t xml:space="preserve"> 0,1,</w:t>
      </w:r>
    </w:p>
    <w:p w14:paraId="4E7AD964" w14:textId="1526BCF8" w:rsidR="002567A1" w:rsidRPr="00BD4C13" w:rsidRDefault="002567A1" w:rsidP="00BA51A1">
      <w:pPr>
        <w:ind w:firstLine="0"/>
        <w:rPr>
          <w:rFonts w:ascii="Times New Roman" w:hAnsi="Times New Roman"/>
          <w:sz w:val="28"/>
          <w:szCs w:val="28"/>
          <w:lang w:val="en-US"/>
        </w:rPr>
      </w:pPr>
    </w:p>
    <w:p w14:paraId="4D050926" w14:textId="77777777" w:rsidR="002567A1" w:rsidRPr="00AA5602" w:rsidRDefault="00DD5C3D" w:rsidP="00AA5602">
      <w:pPr>
        <w:rPr>
          <w:rFonts w:ascii="Times New Roman" w:hAnsi="Times New Roman"/>
          <w:sz w:val="28"/>
          <w:szCs w:val="28"/>
        </w:rPr>
      </w:pPr>
      <w:r w:rsidRPr="00AA5602">
        <w:rPr>
          <w:rFonts w:ascii="Times New Roman" w:hAnsi="Times New Roman"/>
          <w:sz w:val="28"/>
          <w:szCs w:val="28"/>
        </w:rPr>
        <w:t>где</w:t>
      </w:r>
    </w:p>
    <w:p w14:paraId="553CC46E" w14:textId="0F53625D" w:rsidR="002567A1" w:rsidRPr="00AA5602" w:rsidRDefault="00DD5C3D" w:rsidP="00AA5602">
      <w:pPr>
        <w:rPr>
          <w:rFonts w:ascii="Times New Roman" w:hAnsi="Times New Roman"/>
          <w:sz w:val="28"/>
          <w:szCs w:val="28"/>
        </w:rPr>
      </w:pPr>
      <w:r w:rsidRPr="00AA5602">
        <w:rPr>
          <w:rFonts w:ascii="Times New Roman" w:hAnsi="Times New Roman"/>
          <w:sz w:val="28"/>
          <w:szCs w:val="28"/>
        </w:rPr>
        <w:t xml:space="preserve">W i </w:t>
      </w:r>
      <w:r w:rsidR="004414AD">
        <w:rPr>
          <w:rFonts w:ascii="Times New Roman" w:hAnsi="Times New Roman"/>
          <w:sz w:val="28"/>
          <w:szCs w:val="28"/>
        </w:rPr>
        <w:t>–</w:t>
      </w:r>
      <w:r w:rsidRPr="00AA5602">
        <w:rPr>
          <w:rFonts w:ascii="Times New Roman" w:hAnsi="Times New Roman"/>
          <w:sz w:val="28"/>
          <w:szCs w:val="28"/>
        </w:rPr>
        <w:t xml:space="preserve"> размер Субсидии, предоставленной i-му сельскохозяйственному товаропроизводителю в соответствии с Соглашением;</w:t>
      </w:r>
    </w:p>
    <w:p w14:paraId="174890B2" w14:textId="1E3AFFD7" w:rsidR="002567A1" w:rsidRPr="00AA5602" w:rsidRDefault="00DD5C3D" w:rsidP="00AA5602">
      <w:pPr>
        <w:rPr>
          <w:rFonts w:ascii="Times New Roman" w:hAnsi="Times New Roman"/>
          <w:sz w:val="28"/>
          <w:szCs w:val="28"/>
        </w:rPr>
      </w:pPr>
      <w:r w:rsidRPr="00AA5602">
        <w:rPr>
          <w:rFonts w:ascii="Times New Roman" w:hAnsi="Times New Roman"/>
          <w:sz w:val="28"/>
          <w:szCs w:val="28"/>
        </w:rPr>
        <w:t xml:space="preserve">F i </w:t>
      </w:r>
      <w:r w:rsidR="004414AD">
        <w:rPr>
          <w:rFonts w:ascii="Times New Roman" w:hAnsi="Times New Roman"/>
          <w:sz w:val="28"/>
          <w:szCs w:val="28"/>
        </w:rPr>
        <w:t>–</w:t>
      </w:r>
      <w:r w:rsidRPr="00AA5602">
        <w:rPr>
          <w:rFonts w:ascii="Times New Roman" w:hAnsi="Times New Roman"/>
          <w:sz w:val="28"/>
          <w:szCs w:val="28"/>
        </w:rPr>
        <w:t xml:space="preserve"> фактически достигнутое значение результата предоставления Субсидии у i-го сельскохозяйственного товаропроизводителя;</w:t>
      </w:r>
    </w:p>
    <w:p w14:paraId="55E3C33F" w14:textId="34E54E05" w:rsidR="002567A1" w:rsidRPr="00AA5602" w:rsidRDefault="00DD5C3D" w:rsidP="00AA5602">
      <w:pPr>
        <w:rPr>
          <w:rFonts w:ascii="Times New Roman" w:hAnsi="Times New Roman"/>
          <w:sz w:val="28"/>
          <w:szCs w:val="28"/>
        </w:rPr>
      </w:pPr>
      <w:r w:rsidRPr="00AA5602">
        <w:rPr>
          <w:rFonts w:ascii="Times New Roman" w:hAnsi="Times New Roman"/>
          <w:sz w:val="28"/>
          <w:szCs w:val="28"/>
        </w:rPr>
        <w:t xml:space="preserve">T i </w:t>
      </w:r>
      <w:r w:rsidR="004414AD">
        <w:rPr>
          <w:rFonts w:ascii="Times New Roman" w:hAnsi="Times New Roman"/>
          <w:sz w:val="28"/>
          <w:szCs w:val="28"/>
        </w:rPr>
        <w:t>–</w:t>
      </w:r>
      <w:r w:rsidRPr="00AA5602">
        <w:rPr>
          <w:rFonts w:ascii="Times New Roman" w:hAnsi="Times New Roman"/>
          <w:sz w:val="28"/>
          <w:szCs w:val="28"/>
        </w:rPr>
        <w:t xml:space="preserve"> плановое значение результата предоставления Субсидии i-му сельскохозяйственному товаропроизводителю, установленное Соглашением.</w:t>
      </w:r>
    </w:p>
    <w:p w14:paraId="1DC625C6" w14:textId="32AF2D90" w:rsidR="002567A1" w:rsidRPr="00AA5602" w:rsidRDefault="00DD5C3D" w:rsidP="00AA5602">
      <w:pPr>
        <w:rPr>
          <w:rFonts w:ascii="Times New Roman" w:hAnsi="Times New Roman"/>
          <w:sz w:val="28"/>
          <w:szCs w:val="28"/>
        </w:rPr>
      </w:pPr>
      <w:r w:rsidRPr="00AA5602">
        <w:rPr>
          <w:rFonts w:ascii="Times New Roman" w:hAnsi="Times New Roman"/>
          <w:sz w:val="28"/>
          <w:szCs w:val="28"/>
        </w:rPr>
        <w:t>54. Министерство в течение 5 рабочих дней со дня установления фактов, предусмотренных пунктами 52, 53 настоящего Порядка, направляет сельскохозяйственному товаропроизводителю заказным письмом уведомление о необходимости возврата полученной Субсидии с указанием причин возврата и реквизитов для ее перечисления.</w:t>
      </w:r>
    </w:p>
    <w:p w14:paraId="55A3E742" w14:textId="77777777" w:rsidR="002567A1" w:rsidRPr="00AA5602" w:rsidRDefault="00DD5C3D" w:rsidP="00AA5602">
      <w:pPr>
        <w:rPr>
          <w:rFonts w:ascii="Times New Roman" w:hAnsi="Times New Roman"/>
          <w:sz w:val="28"/>
          <w:szCs w:val="28"/>
        </w:rPr>
      </w:pPr>
      <w:bookmarkStart w:id="32" w:name="sub_1043"/>
      <w:bookmarkStart w:id="33" w:name="sub_10432"/>
      <w:bookmarkEnd w:id="32"/>
      <w:r w:rsidRPr="00AA5602">
        <w:rPr>
          <w:rFonts w:ascii="Times New Roman" w:hAnsi="Times New Roman"/>
          <w:sz w:val="28"/>
          <w:szCs w:val="28"/>
        </w:rPr>
        <w:t xml:space="preserve">Сельскохозяйственный товаропроизводитель в течение 20 рабочих дней со дня получения уведомления, указанного в </w:t>
      </w:r>
      <w:hyperlink w:anchor="sub_1043" w:history="1">
        <w:r w:rsidRPr="00AA5602">
          <w:rPr>
            <w:rFonts w:ascii="Times New Roman" w:hAnsi="Times New Roman"/>
            <w:sz w:val="28"/>
            <w:szCs w:val="28"/>
          </w:rPr>
          <w:t>абзаце первом</w:t>
        </w:r>
      </w:hyperlink>
      <w:r w:rsidRPr="00AA5602">
        <w:rPr>
          <w:rFonts w:ascii="Times New Roman" w:hAnsi="Times New Roman"/>
          <w:sz w:val="28"/>
          <w:szCs w:val="28"/>
        </w:rPr>
        <w:t xml:space="preserve"> настоящего пункта, обязан произвести возврат полученной Субсидии в областной бюджет Тверской области по реквизитам, указанным в уведомлении.</w:t>
      </w:r>
      <w:bookmarkEnd w:id="33"/>
    </w:p>
    <w:p w14:paraId="0BEBB003" w14:textId="77777777" w:rsidR="002567A1" w:rsidRDefault="00DD5C3D" w:rsidP="00AA5602">
      <w:pPr>
        <w:rPr>
          <w:rFonts w:ascii="Times New Roman" w:hAnsi="Times New Roman"/>
          <w:sz w:val="28"/>
          <w:szCs w:val="28"/>
        </w:rPr>
      </w:pPr>
      <w:r w:rsidRPr="00AA5602">
        <w:rPr>
          <w:rFonts w:ascii="Times New Roman" w:hAnsi="Times New Roman"/>
          <w:sz w:val="28"/>
          <w:szCs w:val="28"/>
        </w:rPr>
        <w:t xml:space="preserve">В случае невозврата Субсидии в областной бюджет Тверской области в срок, предусмотренный в </w:t>
      </w:r>
      <w:hyperlink w:anchor="sub_10432" w:history="1">
        <w:r w:rsidRPr="00AA5602">
          <w:rPr>
            <w:rFonts w:ascii="Times New Roman" w:hAnsi="Times New Roman"/>
            <w:sz w:val="28"/>
            <w:szCs w:val="28"/>
          </w:rPr>
          <w:t>абзаце втором</w:t>
        </w:r>
      </w:hyperlink>
      <w:r w:rsidRPr="00AA5602">
        <w:rPr>
          <w:rFonts w:ascii="Times New Roman" w:hAnsi="Times New Roman"/>
          <w:sz w:val="28"/>
          <w:szCs w:val="28"/>
        </w:rPr>
        <w:t xml:space="preserve"> настоящего пункта, сельскохозяйственный товаропроизводитель несет ответственность в соответствии с законодательством Российской Федерации.</w:t>
      </w:r>
      <w:bookmarkEnd w:id="8"/>
      <w:bookmarkEnd w:id="17"/>
    </w:p>
    <w:p w14:paraId="5BAC5B58" w14:textId="77777777" w:rsidR="003F6B95" w:rsidRPr="00AA5602" w:rsidRDefault="003F6B95" w:rsidP="00AA5602">
      <w:pPr>
        <w:rPr>
          <w:rFonts w:ascii="Times New Roman" w:hAnsi="Times New Roman"/>
          <w:sz w:val="28"/>
          <w:szCs w:val="28"/>
        </w:rPr>
      </w:pPr>
    </w:p>
    <w:p w14:paraId="6BCC1F2E" w14:textId="78335449" w:rsidR="002567A1" w:rsidRPr="00AA5602" w:rsidRDefault="00DD5C3D" w:rsidP="00AA5602">
      <w:pPr>
        <w:rPr>
          <w:rFonts w:ascii="Times New Roman" w:hAnsi="Times New Roman"/>
          <w:sz w:val="28"/>
          <w:szCs w:val="28"/>
        </w:rPr>
      </w:pPr>
      <w:r w:rsidRPr="00AA5602">
        <w:rPr>
          <w:rFonts w:ascii="Times New Roman" w:hAnsi="Times New Roman"/>
          <w:sz w:val="28"/>
          <w:szCs w:val="28"/>
        </w:rPr>
        <w:lastRenderedPageBreak/>
        <w:t>55.</w:t>
      </w:r>
      <w:r w:rsidR="004414AD">
        <w:rPr>
          <w:rFonts w:ascii="Times New Roman" w:hAnsi="Times New Roman"/>
          <w:sz w:val="28"/>
          <w:szCs w:val="28"/>
        </w:rPr>
        <w:t> </w:t>
      </w:r>
      <w:r w:rsidRPr="00AA5602">
        <w:rPr>
          <w:rFonts w:ascii="Times New Roman" w:hAnsi="Times New Roman"/>
          <w:sz w:val="28"/>
          <w:szCs w:val="28"/>
        </w:rPr>
        <w:t>Основанием для освобождения сельскохозяйственного товаропроизводителя от применения мер ответственности, предусмотренных абзацем первым пункта 54 настоящего Порядка, является документально подтвержденное наступление обстоятельств непреодолимой силы, препятствующих достижению значений результатов предоставления Субсидии.</w:t>
      </w:r>
      <w:r w:rsidRPr="00AA5602">
        <w:rPr>
          <w:rFonts w:ascii="Times New Roman" w:hAnsi="Times New Roman"/>
          <w:sz w:val="28"/>
          <w:szCs w:val="28"/>
        </w:rPr>
        <w:br w:type="page"/>
      </w:r>
    </w:p>
    <w:p w14:paraId="10D51B7A" w14:textId="77777777" w:rsidR="002567A1" w:rsidRPr="00AA5602" w:rsidRDefault="00DD5C3D" w:rsidP="00AA5602">
      <w:pPr>
        <w:jc w:val="right"/>
        <w:rPr>
          <w:rFonts w:ascii="Times New Roman" w:hAnsi="Times New Roman"/>
          <w:sz w:val="28"/>
        </w:rPr>
      </w:pPr>
      <w:r w:rsidRPr="00AA5602">
        <w:rPr>
          <w:rFonts w:ascii="Times New Roman" w:hAnsi="Times New Roman"/>
          <w:sz w:val="28"/>
        </w:rPr>
        <w:lastRenderedPageBreak/>
        <w:t>Приложение 1</w:t>
      </w:r>
    </w:p>
    <w:p w14:paraId="5A8BE339" w14:textId="643579F7" w:rsidR="002567A1" w:rsidRPr="00AA5602" w:rsidRDefault="00DD5C3D" w:rsidP="00AA5602">
      <w:pPr>
        <w:jc w:val="right"/>
        <w:rPr>
          <w:rFonts w:ascii="Times New Roman" w:hAnsi="Times New Roman"/>
          <w:sz w:val="28"/>
        </w:rPr>
      </w:pPr>
      <w:r w:rsidRPr="00AA5602">
        <w:rPr>
          <w:rFonts w:ascii="Times New Roman" w:hAnsi="Times New Roman"/>
          <w:sz w:val="28"/>
        </w:rPr>
        <w:t>к Порядку предоставления</w:t>
      </w:r>
      <w:r w:rsidR="004414AD">
        <w:rPr>
          <w:rFonts w:ascii="Times New Roman" w:hAnsi="Times New Roman"/>
          <w:sz w:val="28"/>
        </w:rPr>
        <w:t xml:space="preserve"> </w:t>
      </w:r>
    </w:p>
    <w:p w14:paraId="4398DB9F"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из областного бюджета Тверской области субсидий сельскохозяйственным товаропроизводителям </w:t>
      </w:r>
    </w:p>
    <w:p w14:paraId="5A2E3B67"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за молодняк крупного рогатого скота, </w:t>
      </w:r>
    </w:p>
    <w:p w14:paraId="3AA9B3B0"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реализованный на убой</w:t>
      </w:r>
    </w:p>
    <w:p w14:paraId="1B5F358A" w14:textId="77777777" w:rsidR="002567A1" w:rsidRPr="00AA5602" w:rsidRDefault="002567A1" w:rsidP="00AA5602">
      <w:pPr>
        <w:rPr>
          <w:rFonts w:ascii="Times New Roman" w:hAnsi="Times New Roman"/>
          <w:sz w:val="28"/>
        </w:rPr>
      </w:pPr>
    </w:p>
    <w:p w14:paraId="2E95B75D" w14:textId="77777777" w:rsidR="002567A1" w:rsidRPr="00AA5602" w:rsidRDefault="00DD5C3D" w:rsidP="004414AD">
      <w:pPr>
        <w:ind w:firstLine="0"/>
        <w:jc w:val="center"/>
        <w:rPr>
          <w:rFonts w:ascii="Times New Roman" w:hAnsi="Times New Roman"/>
          <w:sz w:val="28"/>
        </w:rPr>
      </w:pPr>
      <w:r w:rsidRPr="00AA5602">
        <w:rPr>
          <w:rFonts w:ascii="Times New Roman" w:hAnsi="Times New Roman"/>
          <w:sz w:val="28"/>
        </w:rPr>
        <w:t>Перечень документов</w:t>
      </w:r>
    </w:p>
    <w:p w14:paraId="40A84885" w14:textId="77777777" w:rsidR="002567A1" w:rsidRPr="00AA5602" w:rsidRDefault="00DD5C3D" w:rsidP="004414AD">
      <w:pPr>
        <w:ind w:firstLine="0"/>
        <w:jc w:val="center"/>
        <w:rPr>
          <w:rFonts w:ascii="Times New Roman" w:hAnsi="Times New Roman"/>
          <w:sz w:val="28"/>
        </w:rPr>
      </w:pPr>
      <w:r w:rsidRPr="00AA5602">
        <w:rPr>
          <w:rFonts w:ascii="Times New Roman" w:hAnsi="Times New Roman"/>
          <w:sz w:val="28"/>
        </w:rPr>
        <w:t>для предоставления из областного бюджета Тверской области субсидий сельскохозяйственным товаропроизводителям за молодняк крупного рогатого скота, реализованный на убой</w:t>
      </w:r>
    </w:p>
    <w:p w14:paraId="12F2F913" w14:textId="77777777" w:rsidR="002567A1" w:rsidRPr="00AA5602" w:rsidRDefault="002567A1" w:rsidP="00AA5602">
      <w:pPr>
        <w:jc w:val="center"/>
        <w:rPr>
          <w:rFonts w:ascii="Times New Roman" w:hAnsi="Times New Roman"/>
          <w:sz w:val="28"/>
        </w:rPr>
      </w:pPr>
    </w:p>
    <w:p w14:paraId="0E4A10D1" w14:textId="421F4E00" w:rsidR="002567A1" w:rsidRPr="00AA5602" w:rsidRDefault="00DD5C3D" w:rsidP="00AA5602">
      <w:pPr>
        <w:rPr>
          <w:rFonts w:ascii="Times New Roman" w:hAnsi="Times New Roman"/>
          <w:sz w:val="28"/>
        </w:rPr>
      </w:pPr>
      <w:r w:rsidRPr="00AA5602">
        <w:rPr>
          <w:rFonts w:ascii="Times New Roman" w:hAnsi="Times New Roman"/>
          <w:sz w:val="28"/>
        </w:rPr>
        <w:t>1.</w:t>
      </w:r>
      <w:r w:rsidR="004414AD">
        <w:rPr>
          <w:rFonts w:ascii="Times New Roman" w:hAnsi="Times New Roman"/>
          <w:sz w:val="28"/>
        </w:rPr>
        <w:t> </w:t>
      </w:r>
      <w:r w:rsidRPr="00AA5602">
        <w:rPr>
          <w:rFonts w:ascii="Times New Roman" w:hAnsi="Times New Roman"/>
          <w:sz w:val="28"/>
        </w:rPr>
        <w:t xml:space="preserve">Заявление на предоставление из областного бюджета Тверской области субсидий сельскохозяйственным товаропроизводителям за молодняк крупного рогатого скота, </w:t>
      </w:r>
      <w:r w:rsidR="00BD4C13">
        <w:rPr>
          <w:rFonts w:ascii="Times New Roman" w:hAnsi="Times New Roman"/>
          <w:sz w:val="28"/>
        </w:rPr>
        <w:t>реализованный на убой (далее – з</w:t>
      </w:r>
      <w:r w:rsidRPr="00AA5602">
        <w:rPr>
          <w:rFonts w:ascii="Times New Roman" w:hAnsi="Times New Roman"/>
          <w:sz w:val="28"/>
        </w:rPr>
        <w:t>аявление)</w:t>
      </w:r>
      <w:r w:rsidR="00BD4C13">
        <w:rPr>
          <w:rFonts w:ascii="Times New Roman" w:hAnsi="Times New Roman"/>
          <w:sz w:val="28"/>
        </w:rPr>
        <w:t>,</w:t>
      </w:r>
      <w:r w:rsidRPr="00AA5602">
        <w:rPr>
          <w:rFonts w:ascii="Times New Roman" w:hAnsi="Times New Roman"/>
          <w:sz w:val="28"/>
        </w:rPr>
        <w:t xml:space="preserve"> по форме согласно приложению 1 к настоящему Перечню.</w:t>
      </w:r>
    </w:p>
    <w:p w14:paraId="4A73DD45" w14:textId="46002ECA" w:rsidR="002567A1" w:rsidRPr="00AA5602" w:rsidRDefault="00DD5C3D" w:rsidP="00AA5602">
      <w:pPr>
        <w:rPr>
          <w:rFonts w:ascii="Times New Roman" w:hAnsi="Times New Roman"/>
          <w:sz w:val="28"/>
        </w:rPr>
      </w:pPr>
      <w:r w:rsidRPr="00AA5602">
        <w:rPr>
          <w:rFonts w:ascii="Times New Roman" w:hAnsi="Times New Roman"/>
          <w:sz w:val="28"/>
        </w:rPr>
        <w:t>2. Справка-расчет для предоставления из областного бюджета Тверской области субсидии сельскохозяйственным товаропроизводителям за молодняк крупного рогатого скота, реализованный на убой</w:t>
      </w:r>
      <w:r w:rsidR="00BD4C13">
        <w:rPr>
          <w:rFonts w:ascii="Times New Roman" w:hAnsi="Times New Roman"/>
          <w:sz w:val="28"/>
        </w:rPr>
        <w:t>,</w:t>
      </w:r>
      <w:r w:rsidRPr="00AA5602">
        <w:rPr>
          <w:rFonts w:ascii="Times New Roman" w:hAnsi="Times New Roman"/>
          <w:sz w:val="28"/>
        </w:rPr>
        <w:t xml:space="preserve"> по форме согласно приложению 2 к настоящему Перечню.</w:t>
      </w:r>
    </w:p>
    <w:p w14:paraId="59FC7482" w14:textId="100FDE97" w:rsidR="002567A1" w:rsidRPr="00AA5602" w:rsidRDefault="00DD5C3D" w:rsidP="00AA5602">
      <w:pPr>
        <w:rPr>
          <w:rFonts w:ascii="Times New Roman" w:hAnsi="Times New Roman"/>
          <w:sz w:val="28"/>
        </w:rPr>
      </w:pPr>
      <w:r w:rsidRPr="00AA5602">
        <w:rPr>
          <w:rFonts w:ascii="Times New Roman" w:hAnsi="Times New Roman"/>
          <w:sz w:val="28"/>
        </w:rPr>
        <w:t>3. Реестр товарно-транспортных накладных или гуртовых ведомостей, подтверждающих факт реализации молодняка крупного рогатого скота на убой на мясоперерабатывающие предприятия, торгово-закупочным организациям, в текущем финансовом году</w:t>
      </w:r>
      <w:r w:rsidR="00BD4C13">
        <w:rPr>
          <w:rFonts w:ascii="Times New Roman" w:hAnsi="Times New Roman"/>
          <w:sz w:val="28"/>
        </w:rPr>
        <w:t>,</w:t>
      </w:r>
      <w:r w:rsidRPr="00AA5602">
        <w:rPr>
          <w:rFonts w:ascii="Times New Roman" w:hAnsi="Times New Roman"/>
          <w:sz w:val="28"/>
        </w:rPr>
        <w:t xml:space="preserve"> по форме согласно приложению 3 к настоящему Перечню.</w:t>
      </w:r>
    </w:p>
    <w:p w14:paraId="450E9444" w14:textId="1C4C7F1B" w:rsidR="002567A1" w:rsidRPr="00AA5602" w:rsidRDefault="00DD5C3D" w:rsidP="00AA5602">
      <w:pPr>
        <w:rPr>
          <w:rFonts w:ascii="Times New Roman" w:hAnsi="Times New Roman"/>
          <w:sz w:val="28"/>
        </w:rPr>
      </w:pPr>
      <w:r w:rsidRPr="00AA5602">
        <w:rPr>
          <w:rFonts w:ascii="Times New Roman" w:hAnsi="Times New Roman"/>
          <w:sz w:val="28"/>
        </w:rPr>
        <w:t>4.</w:t>
      </w:r>
      <w:r w:rsidR="004414AD">
        <w:rPr>
          <w:rFonts w:ascii="Times New Roman" w:hAnsi="Times New Roman"/>
          <w:sz w:val="28"/>
        </w:rPr>
        <w:t> </w:t>
      </w:r>
      <w:r w:rsidRPr="00AA5602">
        <w:rPr>
          <w:rFonts w:ascii="Times New Roman" w:hAnsi="Times New Roman"/>
          <w:sz w:val="28"/>
        </w:rPr>
        <w:t>Заверенная сельскохозяйственным товаропроизводителем копия отчета о наличии животных по форме №</w:t>
      </w:r>
      <w:hyperlink r:id="rId23" w:history="1">
        <w:r w:rsidRPr="00AA5602">
          <w:rPr>
            <w:rFonts w:ascii="Times New Roman" w:hAnsi="Times New Roman"/>
            <w:sz w:val="28"/>
          </w:rPr>
          <w:t xml:space="preserve"> 15-АПК</w:t>
        </w:r>
      </w:hyperlink>
      <w:r w:rsidRPr="00AA5602">
        <w:rPr>
          <w:rFonts w:ascii="Times New Roman" w:hAnsi="Times New Roman"/>
          <w:sz w:val="28"/>
        </w:rPr>
        <w:t xml:space="preserve"> за предшествующий финансовый год, утвержденной Министерством сельского хозяйства Российской Федерации.</w:t>
      </w:r>
    </w:p>
    <w:p w14:paraId="5B5AC3E7" w14:textId="2D96BFF6" w:rsidR="002567A1" w:rsidRPr="00AA5602" w:rsidRDefault="00DD5C3D" w:rsidP="00AA5602">
      <w:pPr>
        <w:rPr>
          <w:rFonts w:ascii="Times New Roman" w:hAnsi="Times New Roman"/>
          <w:sz w:val="28"/>
        </w:rPr>
      </w:pPr>
      <w:r w:rsidRPr="00AA5602">
        <w:rPr>
          <w:rFonts w:ascii="Times New Roman" w:hAnsi="Times New Roman"/>
          <w:sz w:val="28"/>
        </w:rPr>
        <w:t>5.</w:t>
      </w:r>
      <w:r w:rsidR="004414AD">
        <w:rPr>
          <w:rFonts w:ascii="Times New Roman" w:hAnsi="Times New Roman"/>
          <w:sz w:val="28"/>
        </w:rPr>
        <w:t> </w:t>
      </w:r>
      <w:r w:rsidRPr="00AA5602">
        <w:rPr>
          <w:rFonts w:ascii="Times New Roman" w:hAnsi="Times New Roman"/>
          <w:sz w:val="28"/>
        </w:rPr>
        <w:t xml:space="preserve">Документ, подтверждающий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 2, отчета об отраслевых показателях деятельности организаций агропромышленного комплекса по форме № 6-АПК или информация о производственной деятельности глав крестьянских (фермерских) хозяйств </w:t>
      </w:r>
      <w:r w:rsidR="004414AD">
        <w:rPr>
          <w:rFonts w:ascii="Times New Roman" w:hAnsi="Times New Roman"/>
          <w:sz w:val="28"/>
        </w:rPr>
        <w:t>–</w:t>
      </w:r>
      <w:r w:rsidRPr="00AA5602">
        <w:rPr>
          <w:rFonts w:ascii="Times New Roman" w:hAnsi="Times New Roman"/>
          <w:sz w:val="28"/>
        </w:rPr>
        <w:t xml:space="preserve"> индивидуальных предпринимателей по форме № 1-КФХ (для главы крестьянского (фермерского) хозяйства – индивидуального предпринимателя), информация о производственной деятельности индивидуальных предпринимателей по форме № 1-ИП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предшествующий финансовый год, утвержденной Министерством сельского хозяйства Российской Федерации. Отчетность представляется один раз в текущем финансовом году при подаче </w:t>
      </w:r>
      <w:r w:rsidR="00BD4C13">
        <w:rPr>
          <w:rFonts w:ascii="Times New Roman" w:hAnsi="Times New Roman"/>
          <w:sz w:val="28"/>
        </w:rPr>
        <w:t>з</w:t>
      </w:r>
      <w:r w:rsidRPr="00AA5602">
        <w:rPr>
          <w:rFonts w:ascii="Times New Roman" w:hAnsi="Times New Roman"/>
          <w:sz w:val="28"/>
        </w:rPr>
        <w:t>аявления.</w:t>
      </w:r>
    </w:p>
    <w:p w14:paraId="441A4E88" w14:textId="74347A5B" w:rsidR="002567A1" w:rsidRPr="00AA5602" w:rsidRDefault="00DD5C3D" w:rsidP="00AA5602">
      <w:pPr>
        <w:rPr>
          <w:rFonts w:ascii="Times New Roman" w:hAnsi="Times New Roman"/>
          <w:sz w:val="28"/>
        </w:rPr>
      </w:pPr>
      <w:r w:rsidRPr="00AA5602">
        <w:rPr>
          <w:rFonts w:ascii="Times New Roman" w:hAnsi="Times New Roman"/>
          <w:sz w:val="28"/>
        </w:rPr>
        <w:lastRenderedPageBreak/>
        <w:t>6.</w:t>
      </w:r>
      <w:r w:rsidR="004414AD">
        <w:rPr>
          <w:rFonts w:ascii="Times New Roman" w:hAnsi="Times New Roman"/>
          <w:sz w:val="28"/>
        </w:rPr>
        <w:t> </w:t>
      </w:r>
      <w:r w:rsidRPr="00AA5602">
        <w:rPr>
          <w:rFonts w:ascii="Times New Roman" w:hAnsi="Times New Roman"/>
          <w:sz w:val="28"/>
        </w:rPr>
        <w:t>Реестр фактически произведенных затрат на молодняк крупного рогатого скота, реализованный на убой</w:t>
      </w:r>
      <w:r w:rsidR="00BD4C13">
        <w:rPr>
          <w:rFonts w:ascii="Times New Roman" w:hAnsi="Times New Roman"/>
          <w:sz w:val="28"/>
        </w:rPr>
        <w:t>,</w:t>
      </w:r>
      <w:r w:rsidRPr="00AA5602">
        <w:rPr>
          <w:rFonts w:ascii="Times New Roman" w:hAnsi="Times New Roman"/>
          <w:sz w:val="28"/>
        </w:rPr>
        <w:t xml:space="preserve"> в текущем финансовом году по форме согласно приложению 4 к настоящему Перечню</w:t>
      </w:r>
      <w:r w:rsidR="00BD4C13">
        <w:rPr>
          <w:rFonts w:ascii="Times New Roman" w:hAnsi="Times New Roman"/>
          <w:sz w:val="28"/>
        </w:rPr>
        <w:t>.</w:t>
      </w:r>
    </w:p>
    <w:p w14:paraId="40439A89" w14:textId="17E348A5" w:rsidR="002567A1" w:rsidRPr="00AA5602" w:rsidRDefault="00DD5C3D" w:rsidP="00AA5602">
      <w:pPr>
        <w:rPr>
          <w:rFonts w:ascii="Times New Roman" w:hAnsi="Times New Roman"/>
          <w:sz w:val="28"/>
        </w:rPr>
      </w:pPr>
      <w:r w:rsidRPr="00AA5602">
        <w:rPr>
          <w:rFonts w:ascii="Times New Roman" w:hAnsi="Times New Roman"/>
          <w:sz w:val="28"/>
        </w:rPr>
        <w:t>7.</w:t>
      </w:r>
      <w:r w:rsidR="008A1567">
        <w:rPr>
          <w:rFonts w:ascii="Times New Roman" w:hAnsi="Times New Roman"/>
          <w:sz w:val="28"/>
        </w:rPr>
        <w:t> </w:t>
      </w:r>
      <w:r w:rsidRPr="00AA5602">
        <w:rPr>
          <w:rFonts w:ascii="Times New Roman" w:hAnsi="Times New Roman"/>
          <w:sz w:val="28"/>
        </w:rPr>
        <w:t>Согласие на обработку персональных данных главы крестьянского (фермерского) хозяйства (индивидуального предпринимателя) по форме согласно приложению 5 к настоящему Перечню. Данный документ представляют главы крестьянских (фермерских) хозяйств, не являющиеся юридическими лицами, индивидуальные предприниматели.</w:t>
      </w:r>
    </w:p>
    <w:p w14:paraId="7C8C5F85" w14:textId="77777777" w:rsidR="002567A1" w:rsidRPr="00AA5602" w:rsidRDefault="00DD5C3D" w:rsidP="00AA5602">
      <w:pPr>
        <w:rPr>
          <w:rFonts w:ascii="Times New Roman" w:hAnsi="Times New Roman"/>
          <w:sz w:val="28"/>
        </w:rPr>
      </w:pPr>
      <w:r w:rsidRPr="00AA5602">
        <w:rPr>
          <w:rFonts w:ascii="Times New Roman" w:hAnsi="Times New Roman"/>
          <w:sz w:val="28"/>
        </w:rPr>
        <w:t>8. Справка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Данный документ представляется по инициативе сельскохозяйственного товаропроизводителя, либо соответствующие сведения получаются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14:paraId="303964C8" w14:textId="44CC5F88" w:rsidR="002567A1" w:rsidRPr="00AA5602" w:rsidRDefault="00DD5C3D" w:rsidP="00AA5602">
      <w:pPr>
        <w:rPr>
          <w:rFonts w:ascii="Times New Roman" w:hAnsi="Times New Roman"/>
          <w:sz w:val="28"/>
        </w:rPr>
      </w:pPr>
      <w:r w:rsidRPr="00AA5602">
        <w:rPr>
          <w:rFonts w:ascii="Times New Roman" w:hAnsi="Times New Roman"/>
          <w:sz w:val="28"/>
        </w:rPr>
        <w:t>9. Выписка из Единого государственного реестра юридических лиц или из Единого государственного реестра индивидуальных предпринимателей, составленная</w:t>
      </w:r>
      <w:r w:rsidR="00AB0B1C">
        <w:rPr>
          <w:rFonts w:ascii="Times New Roman" w:hAnsi="Times New Roman"/>
          <w:sz w:val="28"/>
        </w:rPr>
        <w:t xml:space="preserve"> по состоянию на дату подачи з</w:t>
      </w:r>
      <w:r w:rsidRPr="00AA5602">
        <w:rPr>
          <w:rFonts w:ascii="Times New Roman" w:hAnsi="Times New Roman"/>
          <w:sz w:val="28"/>
        </w:rPr>
        <w:t>аявления. Данный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в информационно-телекоммуникационной сети Интернет.</w:t>
      </w:r>
      <w:r w:rsidRPr="00AA5602">
        <w:rPr>
          <w:rFonts w:ascii="Times New Roman" w:hAnsi="Times New Roman"/>
        </w:rPr>
        <w:br w:type="page"/>
      </w:r>
    </w:p>
    <w:p w14:paraId="24DC230D" w14:textId="77777777" w:rsidR="002567A1" w:rsidRPr="00AA5602" w:rsidRDefault="00DD5C3D" w:rsidP="00AA5602">
      <w:pPr>
        <w:jc w:val="right"/>
        <w:rPr>
          <w:rFonts w:ascii="Times New Roman" w:hAnsi="Times New Roman"/>
          <w:sz w:val="28"/>
        </w:rPr>
      </w:pPr>
      <w:r w:rsidRPr="00AA5602">
        <w:rPr>
          <w:rFonts w:ascii="Times New Roman" w:hAnsi="Times New Roman"/>
          <w:sz w:val="28"/>
        </w:rPr>
        <w:lastRenderedPageBreak/>
        <w:t>Приложение 1</w:t>
      </w:r>
    </w:p>
    <w:p w14:paraId="2C396DC2"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к Перечню документов для предоставления</w:t>
      </w:r>
    </w:p>
    <w:p w14:paraId="3234829F"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из областного бюджета Тверской области</w:t>
      </w:r>
    </w:p>
    <w:p w14:paraId="2383CAC1"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субсидий сельскохозяйственным товаропроизводителям</w:t>
      </w:r>
    </w:p>
    <w:p w14:paraId="12062269"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за молодняк крупного рогатого скота, реализованный на убой</w:t>
      </w:r>
    </w:p>
    <w:p w14:paraId="1062D6E3" w14:textId="77777777" w:rsidR="002567A1" w:rsidRPr="00AA5602" w:rsidRDefault="002567A1" w:rsidP="00AA5602">
      <w:pPr>
        <w:jc w:val="right"/>
        <w:rPr>
          <w:rFonts w:ascii="Times New Roman" w:hAnsi="Times New Roman"/>
          <w:sz w:val="28"/>
        </w:rPr>
      </w:pPr>
    </w:p>
    <w:p w14:paraId="3ADA738B"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Министерство сельского хозяйства,</w:t>
      </w:r>
    </w:p>
    <w:p w14:paraId="698F745C"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пищевой и перерабатывающей </w:t>
      </w:r>
    </w:p>
    <w:p w14:paraId="3F6FD798"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промышленности Тверской области </w:t>
      </w:r>
    </w:p>
    <w:p w14:paraId="40AECAD2" w14:textId="77777777" w:rsidR="002567A1" w:rsidRPr="00AA5602" w:rsidRDefault="002567A1" w:rsidP="00AA5602">
      <w:pPr>
        <w:jc w:val="right"/>
        <w:rPr>
          <w:rFonts w:ascii="Times New Roman" w:hAnsi="Times New Roman"/>
          <w:sz w:val="28"/>
        </w:rPr>
      </w:pPr>
    </w:p>
    <w:p w14:paraId="0CA7A3A6" w14:textId="77777777" w:rsidR="002567A1" w:rsidRPr="00AA5602" w:rsidRDefault="002567A1" w:rsidP="00AA5602">
      <w:pPr>
        <w:jc w:val="right"/>
        <w:rPr>
          <w:rFonts w:ascii="Times New Roman" w:hAnsi="Times New Roman"/>
          <w:sz w:val="28"/>
        </w:rPr>
      </w:pPr>
    </w:p>
    <w:p w14:paraId="163DC41D" w14:textId="77777777" w:rsidR="002567A1" w:rsidRPr="00AA5602" w:rsidRDefault="00DD5C3D" w:rsidP="00AA5602">
      <w:pPr>
        <w:jc w:val="center"/>
        <w:rPr>
          <w:rFonts w:ascii="Times New Roman" w:hAnsi="Times New Roman"/>
          <w:sz w:val="28"/>
        </w:rPr>
      </w:pPr>
      <w:r w:rsidRPr="00AA5602">
        <w:rPr>
          <w:rFonts w:ascii="Times New Roman" w:hAnsi="Times New Roman"/>
          <w:sz w:val="28"/>
        </w:rPr>
        <w:t xml:space="preserve">Заявление на </w:t>
      </w:r>
    </w:p>
    <w:p w14:paraId="5A9957D6" w14:textId="77777777" w:rsidR="002567A1" w:rsidRDefault="00DD5C3D" w:rsidP="00AA5602">
      <w:pPr>
        <w:jc w:val="center"/>
        <w:rPr>
          <w:rFonts w:ascii="Times New Roman" w:hAnsi="Times New Roman"/>
          <w:sz w:val="28"/>
        </w:rPr>
      </w:pPr>
      <w:r w:rsidRPr="00AA5602">
        <w:rPr>
          <w:rFonts w:ascii="Times New Roman" w:hAnsi="Times New Roman"/>
          <w:sz w:val="28"/>
        </w:rPr>
        <w:t>предоставление из областного бюджета Тверской области субсидий сельскохозяйственным товаропроизводителям за молодняк крупного рогатого скота, реализованный на убой</w:t>
      </w:r>
    </w:p>
    <w:p w14:paraId="25AB61E6" w14:textId="77777777" w:rsidR="007864C0" w:rsidRPr="00AA5602" w:rsidRDefault="007864C0" w:rsidP="00AA5602">
      <w:pPr>
        <w:jc w:val="center"/>
        <w:rPr>
          <w:rFonts w:ascii="Times New Roman" w:hAnsi="Times New Roman"/>
          <w:sz w:val="28"/>
        </w:rPr>
      </w:pPr>
    </w:p>
    <w:p w14:paraId="47CB9BA3" w14:textId="77777777" w:rsidR="002567A1" w:rsidRPr="00AA5602" w:rsidRDefault="00DD5C3D" w:rsidP="00AA5602">
      <w:pPr>
        <w:rPr>
          <w:rFonts w:ascii="Times New Roman" w:hAnsi="Times New Roman"/>
          <w:sz w:val="28"/>
        </w:rPr>
      </w:pPr>
      <w:r w:rsidRPr="00AA5602">
        <w:rPr>
          <w:rFonts w:ascii="Times New Roman" w:hAnsi="Times New Roman"/>
          <w:sz w:val="28"/>
        </w:rPr>
        <w:t>Заявитель (далее также – сельскохозяйственный товаропроизводитель): __________________________________________________________________</w:t>
      </w:r>
    </w:p>
    <w:p w14:paraId="691E8F75" w14:textId="77777777" w:rsidR="002567A1" w:rsidRPr="00AA5602" w:rsidRDefault="00DD5C3D" w:rsidP="00AA5602">
      <w:pPr>
        <w:rPr>
          <w:rFonts w:ascii="Times New Roman" w:hAnsi="Times New Roman"/>
        </w:rPr>
      </w:pPr>
      <w:r w:rsidRPr="00AA5602">
        <w:rPr>
          <w:rFonts w:ascii="Times New Roman" w:hAnsi="Times New Roman"/>
          <w:sz w:val="28"/>
        </w:rPr>
        <w:t xml:space="preserve">    </w:t>
      </w:r>
      <w:r w:rsidRPr="00AA5602">
        <w:rPr>
          <w:rFonts w:ascii="Times New Roman" w:hAnsi="Times New Roman"/>
        </w:rPr>
        <w:t xml:space="preserve">             (наименование сельскохозяйственного товаропроизводителя)</w:t>
      </w:r>
    </w:p>
    <w:p w14:paraId="54727423"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_________________________________________________ Тверской области</w:t>
      </w:r>
    </w:p>
    <w:p w14:paraId="45DE4D7D" w14:textId="77777777" w:rsidR="002567A1" w:rsidRPr="00AA5602" w:rsidRDefault="00DD5C3D" w:rsidP="00AA5602">
      <w:pPr>
        <w:ind w:firstLine="0"/>
        <w:jc w:val="center"/>
        <w:rPr>
          <w:rFonts w:ascii="Times New Roman" w:hAnsi="Times New Roman"/>
        </w:rPr>
      </w:pPr>
      <w:r w:rsidRPr="00AA5602">
        <w:rPr>
          <w:rFonts w:ascii="Times New Roman" w:hAnsi="Times New Roman"/>
        </w:rPr>
        <w:t xml:space="preserve"> (наименование муниципального района/муниципального округа/городского округ)</w:t>
      </w:r>
    </w:p>
    <w:p w14:paraId="7C4F8807" w14:textId="77777777" w:rsidR="002567A1" w:rsidRPr="00AA5602" w:rsidRDefault="00DD5C3D" w:rsidP="00AA5602">
      <w:pPr>
        <w:ind w:firstLine="0"/>
        <w:jc w:val="center"/>
        <w:rPr>
          <w:rFonts w:ascii="Times New Roman" w:hAnsi="Times New Roman"/>
        </w:rPr>
      </w:pPr>
      <w:r w:rsidRPr="00AA5602">
        <w:rPr>
          <w:rFonts w:ascii="Times New Roman" w:hAnsi="Times New Roman"/>
        </w:rPr>
        <w:t>_____________________________________________________________________________</w:t>
      </w:r>
    </w:p>
    <w:p w14:paraId="122269A9" w14:textId="77777777" w:rsidR="002567A1" w:rsidRPr="00AA5602" w:rsidRDefault="00DD5C3D" w:rsidP="00AA5602">
      <w:pPr>
        <w:ind w:firstLine="0"/>
        <w:jc w:val="center"/>
        <w:rPr>
          <w:rFonts w:ascii="Times New Roman" w:hAnsi="Times New Roman"/>
        </w:rPr>
      </w:pPr>
      <w:r w:rsidRPr="00AA5602">
        <w:rPr>
          <w:rFonts w:ascii="Times New Roman" w:hAnsi="Times New Roman"/>
        </w:rPr>
        <w:t>(почтовый адрес)</w:t>
      </w:r>
    </w:p>
    <w:p w14:paraId="4D3C2846"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Телефон: __________________________________________________________</w:t>
      </w:r>
    </w:p>
    <w:p w14:paraId="17E1E1E5"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Адрес электронной почты:___________________________________________</w:t>
      </w:r>
    </w:p>
    <w:p w14:paraId="1BAF4BEC" w14:textId="77777777" w:rsidR="004414AD" w:rsidRDefault="004414AD" w:rsidP="00AA5602">
      <w:pPr>
        <w:rPr>
          <w:rFonts w:ascii="Times New Roman" w:hAnsi="Times New Roman"/>
          <w:sz w:val="28"/>
        </w:rPr>
      </w:pPr>
    </w:p>
    <w:p w14:paraId="4FA3C736" w14:textId="4FC0349D" w:rsidR="002567A1" w:rsidRPr="00AA5602" w:rsidRDefault="00DD5C3D" w:rsidP="00AA5602">
      <w:pPr>
        <w:rPr>
          <w:rFonts w:ascii="Times New Roman" w:hAnsi="Times New Roman"/>
          <w:sz w:val="28"/>
        </w:rPr>
      </w:pPr>
      <w:r w:rsidRPr="00AA5602">
        <w:rPr>
          <w:rFonts w:ascii="Times New Roman" w:hAnsi="Times New Roman"/>
          <w:sz w:val="28"/>
        </w:rPr>
        <w:t xml:space="preserve">Настоящим заявлением подтверждаю свое участие в отборе на предоставление субсидий сельскохозяйственным товаропроизводителям за молодняк крупного рогатого скота, реализованный на убой (далее соответственно – Отбор, Субсидия). </w:t>
      </w:r>
    </w:p>
    <w:p w14:paraId="591E4539" w14:textId="214ADAFF" w:rsidR="002567A1" w:rsidRPr="00AA5602" w:rsidRDefault="00DD5C3D" w:rsidP="00AA5602">
      <w:pPr>
        <w:rPr>
          <w:rFonts w:ascii="Times New Roman" w:hAnsi="Times New Roman"/>
          <w:sz w:val="28"/>
        </w:rPr>
      </w:pPr>
      <w:r w:rsidRPr="00AA5602">
        <w:rPr>
          <w:rFonts w:ascii="Times New Roman" w:hAnsi="Times New Roman"/>
          <w:sz w:val="28"/>
        </w:rPr>
        <w:t xml:space="preserve"> Соответствие требованиям и условиям Порядка предоставления из областного бюджета Тверской области субсидий сельскохозяйственным товаропроизводителям за молодняк крупного рогатого скота, реализованный на убой, утвержденного постановлением Правительства Тверской области </w:t>
      </w:r>
      <w:r w:rsidR="004414AD">
        <w:rPr>
          <w:rFonts w:ascii="Times New Roman" w:hAnsi="Times New Roman"/>
          <w:sz w:val="28"/>
        </w:rPr>
        <w:t xml:space="preserve">           </w:t>
      </w:r>
      <w:r w:rsidRPr="00AA5602">
        <w:rPr>
          <w:rFonts w:ascii="Times New Roman" w:hAnsi="Times New Roman"/>
          <w:sz w:val="28"/>
        </w:rPr>
        <w:t>«О Порядке предоставления из областного бюджета Тверской области субсидий сельскохозяйственным товаропроизводителям за молодняк крупного рогатого скота, реализованный на убой», подтверждаю.</w:t>
      </w:r>
    </w:p>
    <w:p w14:paraId="7952770B" w14:textId="2C8FC80B" w:rsidR="002567A1" w:rsidRPr="00AA5602" w:rsidRDefault="00DD5C3D" w:rsidP="00AA5602">
      <w:pPr>
        <w:ind w:firstLine="709"/>
        <w:rPr>
          <w:rFonts w:ascii="Times New Roman" w:hAnsi="Times New Roman"/>
          <w:sz w:val="28"/>
        </w:rPr>
      </w:pPr>
      <w:r w:rsidRPr="00AA5602">
        <w:rPr>
          <w:rFonts w:ascii="Times New Roman" w:hAnsi="Times New Roman"/>
          <w:sz w:val="28"/>
        </w:rPr>
        <w:t xml:space="preserve">Даю согласие на размещение в информационно-телекоммуникационной сети Интернет информации о сельскохозяйственном товаропроизводителе как участнике Отбора, о поданном </w:t>
      </w:r>
      <w:r w:rsidR="00AB0B1C">
        <w:rPr>
          <w:rFonts w:ascii="Times New Roman" w:hAnsi="Times New Roman"/>
          <w:sz w:val="28"/>
        </w:rPr>
        <w:t>заявлении</w:t>
      </w:r>
      <w:r w:rsidRPr="00AA5602">
        <w:rPr>
          <w:rFonts w:ascii="Times New Roman" w:hAnsi="Times New Roman"/>
          <w:sz w:val="28"/>
        </w:rPr>
        <w:t xml:space="preserve"> на участие в Отборе, иной информации о сельскохозяйственном товаропроизводителе, связанной с Отбором.</w:t>
      </w:r>
    </w:p>
    <w:p w14:paraId="6BADCAF1" w14:textId="77777777" w:rsidR="002567A1" w:rsidRPr="00AA5602" w:rsidRDefault="00DD5C3D" w:rsidP="00AA5602">
      <w:pPr>
        <w:ind w:firstLine="709"/>
        <w:rPr>
          <w:rFonts w:ascii="Times New Roman" w:hAnsi="Times New Roman"/>
          <w:sz w:val="28"/>
        </w:rPr>
      </w:pPr>
      <w:r w:rsidRPr="00AA5602">
        <w:rPr>
          <w:rFonts w:ascii="Times New Roman" w:hAnsi="Times New Roman"/>
          <w:sz w:val="28"/>
        </w:rPr>
        <w:t>Субсидию прошу перечислить по следующим реквизитам:</w:t>
      </w:r>
    </w:p>
    <w:p w14:paraId="054F79C3"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ОГРН _____________________________________________________________</w:t>
      </w:r>
    </w:p>
    <w:p w14:paraId="54FEEB35"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ИНН _____________________________________________________________</w:t>
      </w:r>
    </w:p>
    <w:p w14:paraId="52922107"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lastRenderedPageBreak/>
        <w:t>КПП (при наличии) _________________________________________________</w:t>
      </w:r>
    </w:p>
    <w:p w14:paraId="4B09DC0A"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 xml:space="preserve">расчетный счет № ___________в ______________________________________                                                                                                                                                                                                                                                                            </w:t>
      </w:r>
    </w:p>
    <w:p w14:paraId="544B44F2" w14:textId="77777777" w:rsidR="002567A1" w:rsidRPr="00AA5602" w:rsidRDefault="00DD5C3D" w:rsidP="00AA5602">
      <w:pPr>
        <w:ind w:firstLine="0"/>
        <w:rPr>
          <w:rFonts w:ascii="Times New Roman" w:hAnsi="Times New Roman"/>
        </w:rPr>
      </w:pPr>
      <w:r w:rsidRPr="00AA5602">
        <w:rPr>
          <w:rFonts w:ascii="Times New Roman" w:hAnsi="Times New Roman"/>
        </w:rPr>
        <w:t xml:space="preserve">                                                                                     (наименование банка)</w:t>
      </w:r>
    </w:p>
    <w:p w14:paraId="66A0E588"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корреспондентский счет _____________________________________________</w:t>
      </w:r>
    </w:p>
    <w:p w14:paraId="459288A5"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ОКТМО____________________________ БИК __________________________</w:t>
      </w:r>
    </w:p>
    <w:p w14:paraId="2190ED8C" w14:textId="77777777" w:rsidR="002567A1" w:rsidRPr="00AA5602" w:rsidRDefault="002567A1" w:rsidP="00AA5602">
      <w:pPr>
        <w:ind w:firstLine="0"/>
        <w:rPr>
          <w:rFonts w:ascii="Times New Roman" w:hAnsi="Times New Roman"/>
          <w:sz w:val="28"/>
        </w:rPr>
      </w:pPr>
    </w:p>
    <w:p w14:paraId="4FF5D1E6" w14:textId="77777777" w:rsidR="002567A1" w:rsidRPr="00AA5602" w:rsidRDefault="00DD5C3D" w:rsidP="00AA5602">
      <w:pPr>
        <w:ind w:firstLine="709"/>
        <w:rPr>
          <w:rFonts w:ascii="Times New Roman" w:hAnsi="Times New Roman"/>
          <w:sz w:val="28"/>
        </w:rPr>
      </w:pPr>
      <w:r w:rsidRPr="00AA5602">
        <w:rPr>
          <w:rFonts w:ascii="Times New Roman" w:hAnsi="Times New Roman"/>
          <w:sz w:val="28"/>
        </w:rPr>
        <w:t>Достоверность прилагаемых к настоящему заявлению документов подтверждаю.</w:t>
      </w:r>
    </w:p>
    <w:p w14:paraId="24824DAE" w14:textId="77777777" w:rsidR="002567A1" w:rsidRPr="00AA5602" w:rsidRDefault="00DD5C3D" w:rsidP="00AA5602">
      <w:pPr>
        <w:ind w:firstLine="709"/>
        <w:rPr>
          <w:rFonts w:ascii="Times New Roman" w:hAnsi="Times New Roman"/>
          <w:sz w:val="28"/>
        </w:rPr>
      </w:pPr>
      <w:r w:rsidRPr="00AA5602">
        <w:rPr>
          <w:rFonts w:ascii="Times New Roman" w:hAnsi="Times New Roman"/>
          <w:sz w:val="28"/>
        </w:rPr>
        <w:t>Должность, фамилия, имя, отчество (при наличии), телефон, адрес электронной почты лица, ответственного за подготовку настоящего заявления и прилагаемых к нему документов:</w:t>
      </w:r>
    </w:p>
    <w:p w14:paraId="35EADFFB"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__________________________________________________________________</w:t>
      </w:r>
    </w:p>
    <w:p w14:paraId="0E9F7CE0" w14:textId="77777777" w:rsidR="002567A1" w:rsidRPr="00AA5602" w:rsidRDefault="002567A1" w:rsidP="00AA5602">
      <w:pPr>
        <w:rPr>
          <w:rFonts w:ascii="Times New Roman" w:hAnsi="Times New Roman"/>
          <w:sz w:val="28"/>
        </w:rPr>
      </w:pPr>
    </w:p>
    <w:p w14:paraId="178644F1"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Документы на ______ листах прилагаются.</w:t>
      </w:r>
    </w:p>
    <w:p w14:paraId="150F816F" w14:textId="77777777" w:rsidR="002567A1" w:rsidRPr="00AA5602" w:rsidRDefault="002567A1" w:rsidP="00AA5602">
      <w:pPr>
        <w:rPr>
          <w:rFonts w:ascii="Times New Roman" w:hAnsi="Times New Roman"/>
          <w:sz w:val="28"/>
        </w:rPr>
      </w:pPr>
    </w:p>
    <w:p w14:paraId="0EE5356D" w14:textId="77777777" w:rsidR="002567A1" w:rsidRPr="00AA5602" w:rsidRDefault="002567A1" w:rsidP="00AA5602">
      <w:pPr>
        <w:rPr>
          <w:rFonts w:ascii="Times New Roman" w:hAnsi="Times New Roman"/>
          <w:sz w:val="28"/>
        </w:rPr>
      </w:pPr>
    </w:p>
    <w:p w14:paraId="0A3F4F9F"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Руководитель организации/</w:t>
      </w:r>
    </w:p>
    <w:p w14:paraId="39DE4301"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 xml:space="preserve">крестьянского (фермерского) хозяйства/ </w:t>
      </w:r>
    </w:p>
    <w:p w14:paraId="1EBD58B4"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индивидуальный предприниматель ____________________________________</w:t>
      </w:r>
    </w:p>
    <w:p w14:paraId="6100B4F9" w14:textId="77777777" w:rsidR="002567A1" w:rsidRPr="00AA5602" w:rsidRDefault="00DD5C3D" w:rsidP="00AA5602">
      <w:pPr>
        <w:ind w:firstLine="708"/>
        <w:rPr>
          <w:rFonts w:ascii="Times New Roman" w:hAnsi="Times New Roman"/>
        </w:rPr>
      </w:pPr>
      <w:r w:rsidRPr="00AA5602">
        <w:rPr>
          <w:rFonts w:ascii="Times New Roman" w:hAnsi="Times New Roman"/>
          <w:sz w:val="28"/>
        </w:rPr>
        <w:t xml:space="preserve">                                                  </w:t>
      </w:r>
      <w:r w:rsidRPr="00AA5602">
        <w:rPr>
          <w:rFonts w:ascii="Times New Roman" w:hAnsi="Times New Roman"/>
        </w:rPr>
        <w:t>(подпись) (фамилия, имя, отчество (при наличии)</w:t>
      </w:r>
    </w:p>
    <w:p w14:paraId="732BAE83" w14:textId="77777777" w:rsidR="002567A1" w:rsidRPr="00AA5602" w:rsidRDefault="002567A1" w:rsidP="00AA5602">
      <w:pPr>
        <w:tabs>
          <w:tab w:val="left" w:pos="8317"/>
        </w:tabs>
        <w:rPr>
          <w:rFonts w:ascii="Times New Roman" w:hAnsi="Times New Roman"/>
          <w:sz w:val="28"/>
        </w:rPr>
      </w:pPr>
    </w:p>
    <w:p w14:paraId="6DD2D3AB" w14:textId="77777777" w:rsidR="002567A1" w:rsidRPr="00AA5602" w:rsidRDefault="002567A1" w:rsidP="00AA5602">
      <w:pPr>
        <w:ind w:firstLine="0"/>
        <w:rPr>
          <w:rFonts w:ascii="Times New Roman" w:hAnsi="Times New Roman"/>
          <w:sz w:val="28"/>
        </w:rPr>
      </w:pPr>
    </w:p>
    <w:p w14:paraId="4C0F3F88"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М. П. (при наличии)                                       «___» ____________ 20 __ г.</w:t>
      </w:r>
    </w:p>
    <w:p w14:paraId="00051A5A" w14:textId="77777777" w:rsidR="002567A1" w:rsidRPr="00AA5602" w:rsidRDefault="00DD5C3D" w:rsidP="00AA5602">
      <w:pPr>
        <w:jc w:val="center"/>
        <w:rPr>
          <w:rFonts w:ascii="Times New Roman" w:hAnsi="Times New Roman"/>
          <w:sz w:val="28"/>
        </w:rPr>
      </w:pPr>
      <w:r w:rsidRPr="00AA5602">
        <w:rPr>
          <w:rFonts w:ascii="Times New Roman" w:hAnsi="Times New Roman"/>
        </w:rPr>
        <w:br w:type="page"/>
      </w:r>
    </w:p>
    <w:p w14:paraId="5ED0AF48" w14:textId="77777777" w:rsidR="002567A1" w:rsidRPr="00AA5602" w:rsidRDefault="002567A1" w:rsidP="00AA5602">
      <w:pPr>
        <w:rPr>
          <w:rFonts w:ascii="Times New Roman" w:hAnsi="Times New Roman"/>
        </w:rPr>
        <w:sectPr w:rsidR="002567A1" w:rsidRPr="00AA5602" w:rsidSect="00B15FA9">
          <w:headerReference w:type="default" r:id="rId24"/>
          <w:headerReference w:type="first" r:id="rId25"/>
          <w:pgSz w:w="11906" w:h="16838"/>
          <w:pgMar w:top="1134" w:right="850" w:bottom="1134" w:left="1701" w:header="708" w:footer="708" w:gutter="0"/>
          <w:pgNumType w:start="3"/>
          <w:cols w:space="720"/>
          <w:titlePg/>
          <w:docGrid w:linePitch="326"/>
        </w:sectPr>
      </w:pPr>
    </w:p>
    <w:p w14:paraId="06E14D08" w14:textId="77777777" w:rsidR="002567A1" w:rsidRPr="00AA5602" w:rsidRDefault="00DD5C3D" w:rsidP="00AA5602">
      <w:pPr>
        <w:jc w:val="right"/>
        <w:rPr>
          <w:rFonts w:ascii="Times New Roman" w:hAnsi="Times New Roman"/>
          <w:sz w:val="28"/>
        </w:rPr>
      </w:pPr>
      <w:r w:rsidRPr="00AA5602">
        <w:rPr>
          <w:rFonts w:ascii="Times New Roman" w:hAnsi="Times New Roman"/>
          <w:sz w:val="28"/>
        </w:rPr>
        <w:lastRenderedPageBreak/>
        <w:t>Приложение 2</w:t>
      </w:r>
    </w:p>
    <w:p w14:paraId="0C54CE27"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к Перечню документов для предоставления</w:t>
      </w:r>
    </w:p>
    <w:p w14:paraId="2C756205"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из областного бюджета Тверской области</w:t>
      </w:r>
    </w:p>
    <w:p w14:paraId="2E3E27F8"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субсидий сельскохозяйственным товаропроизводителям</w:t>
      </w:r>
    </w:p>
    <w:p w14:paraId="219019E1"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за молодняк крупного рогатого скота,</w:t>
      </w:r>
    </w:p>
    <w:p w14:paraId="303D9CD7"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реализованный на убой</w:t>
      </w:r>
    </w:p>
    <w:p w14:paraId="46B69E40" w14:textId="77777777" w:rsidR="002567A1" w:rsidRPr="00AA5602" w:rsidRDefault="00DD5C3D" w:rsidP="00AA5602">
      <w:pPr>
        <w:jc w:val="center"/>
        <w:rPr>
          <w:rFonts w:ascii="Times New Roman" w:hAnsi="Times New Roman"/>
          <w:sz w:val="28"/>
        </w:rPr>
      </w:pPr>
      <w:r w:rsidRPr="00AA5602">
        <w:rPr>
          <w:rFonts w:ascii="Times New Roman" w:hAnsi="Times New Roman"/>
          <w:sz w:val="28"/>
        </w:rPr>
        <w:t>Справка-расчет</w:t>
      </w:r>
    </w:p>
    <w:p w14:paraId="6F817B8E" w14:textId="4B161D39" w:rsidR="002567A1" w:rsidRPr="00AA5602" w:rsidRDefault="00DD5C3D" w:rsidP="00AA5602">
      <w:pPr>
        <w:jc w:val="center"/>
        <w:rPr>
          <w:rFonts w:ascii="Times New Roman" w:hAnsi="Times New Roman"/>
          <w:sz w:val="28"/>
        </w:rPr>
      </w:pPr>
      <w:r w:rsidRPr="00AA5602">
        <w:rPr>
          <w:rFonts w:ascii="Times New Roman" w:hAnsi="Times New Roman"/>
          <w:sz w:val="28"/>
        </w:rPr>
        <w:t>для предоставления из областного бюджета Тверской области субсидии сельскохозяйственным товаропроизводителям за молодняк  крупного рогатого скота, реализованный на убой</w:t>
      </w:r>
    </w:p>
    <w:p w14:paraId="556DE22F" w14:textId="77777777" w:rsidR="002567A1" w:rsidRPr="00AA5602" w:rsidRDefault="002567A1" w:rsidP="00AA5602">
      <w:pPr>
        <w:rPr>
          <w:rFonts w:ascii="Times New Roman" w:hAnsi="Times New Roman"/>
          <w:sz w:val="28"/>
        </w:rPr>
      </w:pPr>
    </w:p>
    <w:p w14:paraId="738B0428"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Сельскохозяйственный товаропроизводитель _____________________</w:t>
      </w:r>
    </w:p>
    <w:p w14:paraId="372B5FA1"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 xml:space="preserve">                                                                              (полное наименование)</w:t>
      </w:r>
    </w:p>
    <w:p w14:paraId="160068F3"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ИНН__________________________________________________________, КПП___________________________________________________________</w:t>
      </w:r>
    </w:p>
    <w:p w14:paraId="28C6F45E"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ОКТМО__________________________________________________________</w:t>
      </w:r>
    </w:p>
    <w:p w14:paraId="73997590" w14:textId="77777777" w:rsidR="002567A1" w:rsidRPr="00AA5602" w:rsidRDefault="002567A1" w:rsidP="00AA5602">
      <w:pPr>
        <w:rPr>
          <w:rFonts w:ascii="Times New Roman" w:hAnsi="Times New Roman"/>
          <w:sz w:val="28"/>
        </w:rPr>
      </w:pPr>
    </w:p>
    <w:tbl>
      <w:tblPr>
        <w:tblW w:w="0" w:type="auto"/>
        <w:tblInd w:w="-431" w:type="dxa"/>
        <w:tblLayout w:type="fixed"/>
        <w:tblLook w:val="04A0" w:firstRow="1" w:lastRow="0" w:firstColumn="1" w:lastColumn="0" w:noHBand="0" w:noVBand="1"/>
      </w:tblPr>
      <w:tblGrid>
        <w:gridCol w:w="1844"/>
        <w:gridCol w:w="1559"/>
        <w:gridCol w:w="1418"/>
        <w:gridCol w:w="2342"/>
        <w:gridCol w:w="1301"/>
        <w:gridCol w:w="1250"/>
        <w:gridCol w:w="1305"/>
        <w:gridCol w:w="1740"/>
        <w:gridCol w:w="1867"/>
      </w:tblGrid>
      <w:tr w:rsidR="002567A1" w:rsidRPr="00212F86" w14:paraId="3BDA4FFB" w14:textId="77777777" w:rsidTr="007864C0">
        <w:tc>
          <w:tcPr>
            <w:tcW w:w="1844" w:type="dxa"/>
            <w:tcBorders>
              <w:top w:val="single" w:sz="4" w:space="0" w:color="000000"/>
              <w:left w:val="single" w:sz="4" w:space="0" w:color="000000"/>
              <w:bottom w:val="single" w:sz="4" w:space="0" w:color="000000"/>
              <w:right w:val="single" w:sz="4" w:space="0" w:color="000000"/>
            </w:tcBorders>
          </w:tcPr>
          <w:p w14:paraId="61401716"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Вид животных</w:t>
            </w:r>
          </w:p>
        </w:tc>
        <w:tc>
          <w:tcPr>
            <w:tcW w:w="1559" w:type="dxa"/>
            <w:tcBorders>
              <w:top w:val="single" w:sz="4" w:space="0" w:color="000000"/>
              <w:left w:val="single" w:sz="4" w:space="0" w:color="000000"/>
              <w:bottom w:val="single" w:sz="4" w:space="0" w:color="000000"/>
              <w:right w:val="single" w:sz="4" w:space="0" w:color="000000"/>
            </w:tcBorders>
          </w:tcPr>
          <w:p w14:paraId="72C297E8"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Реализовано молодняка крупного рогатого скота,</w:t>
            </w:r>
          </w:p>
          <w:p w14:paraId="2E4A9538"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голов</w:t>
            </w:r>
          </w:p>
        </w:tc>
        <w:tc>
          <w:tcPr>
            <w:tcW w:w="1418" w:type="dxa"/>
            <w:tcBorders>
              <w:top w:val="single" w:sz="4" w:space="0" w:color="000000"/>
              <w:left w:val="single" w:sz="4" w:space="0" w:color="000000"/>
              <w:bottom w:val="single" w:sz="4" w:space="0" w:color="000000"/>
              <w:right w:val="single" w:sz="4" w:space="0" w:color="000000"/>
            </w:tcBorders>
          </w:tcPr>
          <w:p w14:paraId="7E4B5B95"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Живой вес</w:t>
            </w:r>
          </w:p>
          <w:p w14:paraId="2C0565F5" w14:textId="0730FC1E" w:rsidR="002567A1" w:rsidRPr="00212F86" w:rsidRDefault="00212F86" w:rsidP="00AA5602">
            <w:pPr>
              <w:ind w:firstLine="0"/>
              <w:jc w:val="center"/>
              <w:rPr>
                <w:rFonts w:ascii="Times New Roman" w:hAnsi="Times New Roman"/>
                <w:szCs w:val="24"/>
              </w:rPr>
            </w:pPr>
            <w:r>
              <w:rPr>
                <w:rFonts w:ascii="Times New Roman" w:hAnsi="Times New Roman"/>
                <w:szCs w:val="24"/>
              </w:rPr>
              <w:t>р</w:t>
            </w:r>
            <w:r w:rsidRPr="00212F86">
              <w:rPr>
                <w:rFonts w:ascii="Times New Roman" w:hAnsi="Times New Roman"/>
                <w:szCs w:val="24"/>
              </w:rPr>
              <w:t>еализо</w:t>
            </w:r>
            <w:r>
              <w:rPr>
                <w:rFonts w:ascii="Times New Roman" w:hAnsi="Times New Roman"/>
                <w:szCs w:val="24"/>
              </w:rPr>
              <w:t>-</w:t>
            </w:r>
            <w:r w:rsidRPr="00212F86">
              <w:rPr>
                <w:rFonts w:ascii="Times New Roman" w:hAnsi="Times New Roman"/>
                <w:szCs w:val="24"/>
              </w:rPr>
              <w:t>ванного молодняка крупного рогатого скота, кг</w:t>
            </w:r>
          </w:p>
        </w:tc>
        <w:tc>
          <w:tcPr>
            <w:tcW w:w="2342" w:type="dxa"/>
            <w:tcBorders>
              <w:top w:val="single" w:sz="4" w:space="0" w:color="000000"/>
              <w:left w:val="single" w:sz="4" w:space="0" w:color="000000"/>
              <w:bottom w:val="single" w:sz="4" w:space="0" w:color="000000"/>
              <w:right w:val="single" w:sz="4" w:space="0" w:color="000000"/>
            </w:tcBorders>
          </w:tcPr>
          <w:p w14:paraId="6625212C"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Фактические затраты</w:t>
            </w:r>
          </w:p>
          <w:p w14:paraId="39768587" w14:textId="5278ECD6"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 xml:space="preserve">на молодняк крупного рогатого скота, </w:t>
            </w:r>
            <w:r w:rsidR="00212F86">
              <w:rPr>
                <w:rFonts w:ascii="Times New Roman" w:hAnsi="Times New Roman"/>
                <w:szCs w:val="24"/>
              </w:rPr>
              <w:t>р</w:t>
            </w:r>
            <w:r w:rsidRPr="00212F86">
              <w:rPr>
                <w:rFonts w:ascii="Times New Roman" w:hAnsi="Times New Roman"/>
                <w:szCs w:val="24"/>
              </w:rPr>
              <w:t>еализованный на убой, за отчетный период (без учета НДС), руб.</w:t>
            </w:r>
          </w:p>
        </w:tc>
        <w:tc>
          <w:tcPr>
            <w:tcW w:w="1301" w:type="dxa"/>
            <w:tcBorders>
              <w:top w:val="single" w:sz="4" w:space="0" w:color="000000"/>
              <w:left w:val="single" w:sz="4" w:space="0" w:color="000000"/>
              <w:bottom w:val="single" w:sz="4" w:space="0" w:color="000000"/>
              <w:right w:val="single" w:sz="4" w:space="0" w:color="000000"/>
            </w:tcBorders>
          </w:tcPr>
          <w:p w14:paraId="12ED5F24"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Ставка субсидии</w:t>
            </w:r>
          </w:p>
          <w:p w14:paraId="3767AC6A"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за 1 кг</w:t>
            </w:r>
          </w:p>
          <w:p w14:paraId="1F4E2B29"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живого веса, руб.</w:t>
            </w:r>
          </w:p>
        </w:tc>
        <w:tc>
          <w:tcPr>
            <w:tcW w:w="1250" w:type="dxa"/>
            <w:tcBorders>
              <w:top w:val="single" w:sz="4" w:space="0" w:color="000000"/>
              <w:left w:val="single" w:sz="4" w:space="0" w:color="000000"/>
              <w:bottom w:val="single" w:sz="4" w:space="0" w:color="000000"/>
              <w:right w:val="single" w:sz="4" w:space="0" w:color="000000"/>
            </w:tcBorders>
          </w:tcPr>
          <w:p w14:paraId="14DA96C5"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Расчетная сумма субсидии, руб.</w:t>
            </w:r>
          </w:p>
          <w:p w14:paraId="20D6B300" w14:textId="6F532B61"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(гр.</w:t>
            </w:r>
            <w:r w:rsidR="00AB0B1C">
              <w:rPr>
                <w:rFonts w:ascii="Times New Roman" w:hAnsi="Times New Roman"/>
                <w:szCs w:val="24"/>
              </w:rPr>
              <w:t xml:space="preserve"> </w:t>
            </w:r>
            <w:r w:rsidRPr="00212F86">
              <w:rPr>
                <w:rFonts w:ascii="Times New Roman" w:hAnsi="Times New Roman"/>
                <w:szCs w:val="24"/>
              </w:rPr>
              <w:t>3 х гр.</w:t>
            </w:r>
            <w:r w:rsidR="00AB0B1C">
              <w:rPr>
                <w:rFonts w:ascii="Times New Roman" w:hAnsi="Times New Roman"/>
                <w:szCs w:val="24"/>
              </w:rPr>
              <w:t xml:space="preserve"> </w:t>
            </w:r>
            <w:r w:rsidRPr="00212F86">
              <w:rPr>
                <w:rFonts w:ascii="Times New Roman" w:hAnsi="Times New Roman"/>
                <w:szCs w:val="24"/>
              </w:rPr>
              <w:t>5)</w:t>
            </w:r>
          </w:p>
        </w:tc>
        <w:tc>
          <w:tcPr>
            <w:tcW w:w="1305" w:type="dxa"/>
            <w:tcBorders>
              <w:top w:val="single" w:sz="4" w:space="0" w:color="000000"/>
              <w:left w:val="single" w:sz="4" w:space="0" w:color="000000"/>
              <w:bottom w:val="single" w:sz="4" w:space="0" w:color="000000"/>
              <w:right w:val="single" w:sz="4" w:space="0" w:color="000000"/>
            </w:tcBorders>
          </w:tcPr>
          <w:p w14:paraId="679DB9A6" w14:textId="2934E0AE"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Сумма выпла</w:t>
            </w:r>
            <w:r w:rsidR="00212F86">
              <w:rPr>
                <w:rFonts w:ascii="Times New Roman" w:hAnsi="Times New Roman"/>
                <w:szCs w:val="24"/>
              </w:rPr>
              <w:t>-</w:t>
            </w:r>
            <w:r w:rsidRPr="00212F86">
              <w:rPr>
                <w:rFonts w:ascii="Times New Roman" w:hAnsi="Times New Roman"/>
                <w:szCs w:val="24"/>
              </w:rPr>
              <w:t>ченных субсидий, руб.</w:t>
            </w:r>
          </w:p>
        </w:tc>
        <w:tc>
          <w:tcPr>
            <w:tcW w:w="1740" w:type="dxa"/>
            <w:tcBorders>
              <w:top w:val="single" w:sz="4" w:space="0" w:color="000000"/>
              <w:left w:val="single" w:sz="4" w:space="0" w:color="000000"/>
              <w:bottom w:val="single" w:sz="4" w:space="0" w:color="000000"/>
              <w:right w:val="single" w:sz="4" w:space="0" w:color="000000"/>
            </w:tcBorders>
          </w:tcPr>
          <w:p w14:paraId="28E80D6B" w14:textId="0D62FA9C"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Причитаю</w:t>
            </w:r>
            <w:r w:rsidR="00212F86">
              <w:rPr>
                <w:rFonts w:ascii="Times New Roman" w:hAnsi="Times New Roman"/>
                <w:szCs w:val="24"/>
              </w:rPr>
              <w:t>-</w:t>
            </w:r>
            <w:r w:rsidRPr="00212F86">
              <w:rPr>
                <w:rFonts w:ascii="Times New Roman" w:hAnsi="Times New Roman"/>
                <w:szCs w:val="24"/>
              </w:rPr>
              <w:t>щаяся сумма субсидии, руб.</w:t>
            </w:r>
          </w:p>
          <w:p w14:paraId="69577BDD" w14:textId="6ECB056F"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(гр. 6</w:t>
            </w:r>
            <w:r w:rsidR="00AB0B1C">
              <w:rPr>
                <w:rFonts w:ascii="Times New Roman" w:hAnsi="Times New Roman"/>
                <w:szCs w:val="24"/>
              </w:rPr>
              <w:t xml:space="preserve"> </w:t>
            </w:r>
            <w:r w:rsidRPr="00212F86">
              <w:rPr>
                <w:rFonts w:ascii="Times New Roman" w:hAnsi="Times New Roman"/>
                <w:szCs w:val="24"/>
              </w:rPr>
              <w:t>- гр.</w:t>
            </w:r>
            <w:r w:rsidR="00AB0B1C">
              <w:rPr>
                <w:rFonts w:ascii="Times New Roman" w:hAnsi="Times New Roman"/>
                <w:szCs w:val="24"/>
              </w:rPr>
              <w:t xml:space="preserve"> </w:t>
            </w:r>
            <w:r w:rsidRPr="00212F86">
              <w:rPr>
                <w:rFonts w:ascii="Times New Roman" w:hAnsi="Times New Roman"/>
                <w:szCs w:val="24"/>
              </w:rPr>
              <w:t>7), но не более гр.4</w:t>
            </w:r>
          </w:p>
        </w:tc>
        <w:tc>
          <w:tcPr>
            <w:tcW w:w="1867" w:type="dxa"/>
            <w:tcBorders>
              <w:top w:val="single" w:sz="4" w:space="0" w:color="000000"/>
              <w:left w:val="single" w:sz="4" w:space="0" w:color="000000"/>
              <w:bottom w:val="single" w:sz="4" w:space="0" w:color="000000"/>
              <w:right w:val="single" w:sz="4" w:space="0" w:color="000000"/>
            </w:tcBorders>
          </w:tcPr>
          <w:p w14:paraId="5C37BDC0"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Объем субсидии</w:t>
            </w:r>
          </w:p>
          <w:p w14:paraId="6177613D"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к перечислению, руб.</w:t>
            </w:r>
            <w:r w:rsidRPr="00AB0B1C">
              <w:rPr>
                <w:rFonts w:ascii="Times New Roman" w:hAnsi="Times New Roman"/>
                <w:color w:val="auto"/>
                <w:szCs w:val="24"/>
              </w:rPr>
              <w:t>*</w:t>
            </w:r>
          </w:p>
        </w:tc>
      </w:tr>
      <w:tr w:rsidR="002567A1" w:rsidRPr="00212F86" w14:paraId="0491864C" w14:textId="77777777" w:rsidTr="00212F86">
        <w:tc>
          <w:tcPr>
            <w:tcW w:w="1844" w:type="dxa"/>
            <w:tcBorders>
              <w:top w:val="single" w:sz="4" w:space="0" w:color="000000"/>
              <w:left w:val="single" w:sz="4" w:space="0" w:color="000000"/>
              <w:bottom w:val="single" w:sz="4" w:space="0" w:color="000000"/>
              <w:right w:val="single" w:sz="4" w:space="0" w:color="000000"/>
            </w:tcBorders>
            <w:vAlign w:val="center"/>
          </w:tcPr>
          <w:p w14:paraId="413B1C76"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13BFB143"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C001B60"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3</w:t>
            </w:r>
          </w:p>
        </w:tc>
        <w:tc>
          <w:tcPr>
            <w:tcW w:w="2342" w:type="dxa"/>
            <w:tcBorders>
              <w:top w:val="single" w:sz="4" w:space="0" w:color="000000"/>
              <w:left w:val="single" w:sz="4" w:space="0" w:color="000000"/>
              <w:bottom w:val="single" w:sz="4" w:space="0" w:color="000000"/>
              <w:right w:val="single" w:sz="4" w:space="0" w:color="000000"/>
            </w:tcBorders>
            <w:vAlign w:val="center"/>
          </w:tcPr>
          <w:p w14:paraId="6B270904"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4</w:t>
            </w:r>
          </w:p>
        </w:tc>
        <w:tc>
          <w:tcPr>
            <w:tcW w:w="1301" w:type="dxa"/>
            <w:tcBorders>
              <w:top w:val="single" w:sz="4" w:space="0" w:color="000000"/>
              <w:left w:val="single" w:sz="4" w:space="0" w:color="000000"/>
              <w:bottom w:val="single" w:sz="4" w:space="0" w:color="000000"/>
              <w:right w:val="single" w:sz="4" w:space="0" w:color="000000"/>
            </w:tcBorders>
          </w:tcPr>
          <w:p w14:paraId="5391C1CF"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5</w:t>
            </w:r>
          </w:p>
        </w:tc>
        <w:tc>
          <w:tcPr>
            <w:tcW w:w="1250" w:type="dxa"/>
            <w:tcBorders>
              <w:top w:val="single" w:sz="4" w:space="0" w:color="000000"/>
              <w:left w:val="single" w:sz="4" w:space="0" w:color="000000"/>
              <w:bottom w:val="single" w:sz="4" w:space="0" w:color="000000"/>
              <w:right w:val="single" w:sz="4" w:space="0" w:color="000000"/>
            </w:tcBorders>
            <w:vAlign w:val="center"/>
          </w:tcPr>
          <w:p w14:paraId="19C4F6A5"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6</w:t>
            </w:r>
          </w:p>
        </w:tc>
        <w:tc>
          <w:tcPr>
            <w:tcW w:w="1305" w:type="dxa"/>
            <w:tcBorders>
              <w:top w:val="single" w:sz="4" w:space="0" w:color="000000"/>
              <w:left w:val="single" w:sz="4" w:space="0" w:color="000000"/>
              <w:bottom w:val="single" w:sz="4" w:space="0" w:color="000000"/>
              <w:right w:val="single" w:sz="4" w:space="0" w:color="000000"/>
            </w:tcBorders>
            <w:vAlign w:val="center"/>
          </w:tcPr>
          <w:p w14:paraId="3436E69E"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7</w:t>
            </w:r>
          </w:p>
        </w:tc>
        <w:tc>
          <w:tcPr>
            <w:tcW w:w="1740" w:type="dxa"/>
            <w:tcBorders>
              <w:top w:val="single" w:sz="4" w:space="0" w:color="000000"/>
              <w:left w:val="single" w:sz="4" w:space="0" w:color="000000"/>
              <w:bottom w:val="single" w:sz="4" w:space="0" w:color="000000"/>
              <w:right w:val="single" w:sz="4" w:space="0" w:color="000000"/>
            </w:tcBorders>
          </w:tcPr>
          <w:p w14:paraId="393A0A99"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8</w:t>
            </w:r>
          </w:p>
        </w:tc>
        <w:tc>
          <w:tcPr>
            <w:tcW w:w="1867" w:type="dxa"/>
            <w:tcBorders>
              <w:top w:val="single" w:sz="4" w:space="0" w:color="000000"/>
              <w:left w:val="single" w:sz="4" w:space="0" w:color="000000"/>
              <w:bottom w:val="single" w:sz="4" w:space="0" w:color="000000"/>
              <w:right w:val="single" w:sz="4" w:space="0" w:color="000000"/>
            </w:tcBorders>
          </w:tcPr>
          <w:p w14:paraId="02B56933"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9</w:t>
            </w:r>
          </w:p>
        </w:tc>
      </w:tr>
      <w:tr w:rsidR="002567A1" w:rsidRPr="00212F86" w14:paraId="6AA4B65E" w14:textId="77777777" w:rsidTr="00212F86">
        <w:tc>
          <w:tcPr>
            <w:tcW w:w="1844" w:type="dxa"/>
            <w:tcBorders>
              <w:top w:val="single" w:sz="4" w:space="0" w:color="000000"/>
              <w:left w:val="single" w:sz="4" w:space="0" w:color="000000"/>
              <w:bottom w:val="single" w:sz="4" w:space="0" w:color="000000"/>
              <w:right w:val="single" w:sz="4" w:space="0" w:color="000000"/>
            </w:tcBorders>
            <w:vAlign w:val="center"/>
          </w:tcPr>
          <w:p w14:paraId="5DD9D100" w14:textId="77777777" w:rsidR="002567A1" w:rsidRPr="00212F86" w:rsidRDefault="00DD5C3D" w:rsidP="00AA5602">
            <w:pPr>
              <w:ind w:firstLine="0"/>
              <w:jc w:val="center"/>
              <w:rPr>
                <w:rFonts w:ascii="Times New Roman" w:hAnsi="Times New Roman"/>
                <w:szCs w:val="24"/>
              </w:rPr>
            </w:pPr>
            <w:r w:rsidRPr="00212F86">
              <w:rPr>
                <w:rFonts w:ascii="Times New Roman" w:hAnsi="Times New Roman"/>
                <w:szCs w:val="24"/>
              </w:rPr>
              <w:t>Молодняк крупного рогатого скота</w:t>
            </w:r>
          </w:p>
        </w:tc>
        <w:tc>
          <w:tcPr>
            <w:tcW w:w="1559" w:type="dxa"/>
            <w:tcBorders>
              <w:top w:val="single" w:sz="4" w:space="0" w:color="000000"/>
              <w:left w:val="single" w:sz="4" w:space="0" w:color="000000"/>
              <w:bottom w:val="single" w:sz="4" w:space="0" w:color="000000"/>
              <w:right w:val="single" w:sz="4" w:space="0" w:color="000000"/>
            </w:tcBorders>
            <w:vAlign w:val="center"/>
          </w:tcPr>
          <w:p w14:paraId="0833D119" w14:textId="77777777" w:rsidR="002567A1" w:rsidRPr="00212F86" w:rsidRDefault="002567A1" w:rsidP="00AA5602">
            <w:pPr>
              <w:ind w:firstLine="0"/>
              <w:rPr>
                <w:rFonts w:ascii="Times New Roman" w:hAnsi="Times New Roman"/>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6E96A0C" w14:textId="77777777" w:rsidR="002567A1" w:rsidRPr="00212F86" w:rsidRDefault="002567A1" w:rsidP="00AA5602">
            <w:pPr>
              <w:ind w:firstLine="0"/>
              <w:rPr>
                <w:rFonts w:ascii="Times New Roman" w:hAnsi="Times New Roman"/>
                <w:szCs w:val="24"/>
              </w:rPr>
            </w:pPr>
          </w:p>
        </w:tc>
        <w:tc>
          <w:tcPr>
            <w:tcW w:w="2342" w:type="dxa"/>
            <w:tcBorders>
              <w:top w:val="single" w:sz="4" w:space="0" w:color="000000"/>
              <w:left w:val="single" w:sz="4" w:space="0" w:color="000000"/>
              <w:bottom w:val="single" w:sz="4" w:space="0" w:color="000000"/>
              <w:right w:val="single" w:sz="4" w:space="0" w:color="000000"/>
            </w:tcBorders>
            <w:vAlign w:val="center"/>
          </w:tcPr>
          <w:p w14:paraId="03963085" w14:textId="77777777" w:rsidR="002567A1" w:rsidRPr="00212F86" w:rsidRDefault="002567A1" w:rsidP="00AA5602">
            <w:pPr>
              <w:ind w:firstLine="0"/>
              <w:rPr>
                <w:rFonts w:ascii="Times New Roman" w:hAnsi="Times New Roman"/>
                <w:szCs w:val="24"/>
              </w:rPr>
            </w:pPr>
          </w:p>
        </w:tc>
        <w:tc>
          <w:tcPr>
            <w:tcW w:w="1301" w:type="dxa"/>
            <w:tcBorders>
              <w:top w:val="single" w:sz="4" w:space="0" w:color="000000"/>
              <w:left w:val="single" w:sz="4" w:space="0" w:color="000000"/>
              <w:bottom w:val="single" w:sz="4" w:space="0" w:color="000000"/>
              <w:right w:val="single" w:sz="4" w:space="0" w:color="000000"/>
            </w:tcBorders>
          </w:tcPr>
          <w:p w14:paraId="33D00FD8" w14:textId="77777777" w:rsidR="002567A1" w:rsidRPr="00212F86" w:rsidRDefault="002567A1" w:rsidP="00AA5602">
            <w:pPr>
              <w:ind w:firstLine="0"/>
              <w:rPr>
                <w:rFonts w:ascii="Times New Roman" w:hAnsi="Times New Roman"/>
                <w:szCs w:val="24"/>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4FFCADC8" w14:textId="77777777" w:rsidR="002567A1" w:rsidRPr="00212F86" w:rsidRDefault="002567A1" w:rsidP="00AA5602">
            <w:pPr>
              <w:ind w:firstLine="0"/>
              <w:rPr>
                <w:rFonts w:ascii="Times New Roman" w:hAnsi="Times New Roman"/>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BA3A31B" w14:textId="77777777" w:rsidR="002567A1" w:rsidRPr="00212F86" w:rsidRDefault="002567A1" w:rsidP="00AA5602">
            <w:pPr>
              <w:ind w:firstLine="0"/>
              <w:rPr>
                <w:rFonts w:ascii="Times New Roman" w:hAnsi="Times New Roman"/>
                <w:szCs w:val="24"/>
              </w:rPr>
            </w:pPr>
          </w:p>
        </w:tc>
        <w:tc>
          <w:tcPr>
            <w:tcW w:w="1740" w:type="dxa"/>
            <w:tcBorders>
              <w:top w:val="single" w:sz="4" w:space="0" w:color="000000"/>
              <w:left w:val="single" w:sz="4" w:space="0" w:color="000000"/>
              <w:bottom w:val="single" w:sz="4" w:space="0" w:color="000000"/>
              <w:right w:val="single" w:sz="4" w:space="0" w:color="000000"/>
            </w:tcBorders>
          </w:tcPr>
          <w:p w14:paraId="3FB5074B" w14:textId="77777777" w:rsidR="002567A1" w:rsidRPr="00212F86" w:rsidRDefault="002567A1" w:rsidP="00AA5602">
            <w:pPr>
              <w:ind w:firstLine="0"/>
              <w:rPr>
                <w:rFonts w:ascii="Times New Roman" w:hAnsi="Times New Roman"/>
                <w:szCs w:val="24"/>
              </w:rPr>
            </w:pPr>
          </w:p>
        </w:tc>
        <w:tc>
          <w:tcPr>
            <w:tcW w:w="1867" w:type="dxa"/>
            <w:tcBorders>
              <w:top w:val="single" w:sz="4" w:space="0" w:color="000000"/>
              <w:left w:val="single" w:sz="4" w:space="0" w:color="000000"/>
              <w:bottom w:val="single" w:sz="4" w:space="0" w:color="000000"/>
              <w:right w:val="single" w:sz="4" w:space="0" w:color="000000"/>
            </w:tcBorders>
          </w:tcPr>
          <w:p w14:paraId="1EE5A2D6" w14:textId="77777777" w:rsidR="002567A1" w:rsidRPr="00212F86" w:rsidRDefault="002567A1" w:rsidP="00AA5602">
            <w:pPr>
              <w:ind w:firstLine="0"/>
              <w:rPr>
                <w:rFonts w:ascii="Times New Roman" w:hAnsi="Times New Roman"/>
                <w:szCs w:val="24"/>
              </w:rPr>
            </w:pPr>
          </w:p>
        </w:tc>
      </w:tr>
    </w:tbl>
    <w:p w14:paraId="0956E79B" w14:textId="77777777" w:rsidR="007864C0" w:rsidRDefault="007864C0" w:rsidP="00AA5602">
      <w:pPr>
        <w:rPr>
          <w:rFonts w:ascii="Times New Roman" w:hAnsi="Times New Roman"/>
          <w:sz w:val="28"/>
        </w:rPr>
      </w:pPr>
    </w:p>
    <w:p w14:paraId="1867B80F" w14:textId="2A6BEC59" w:rsidR="002567A1" w:rsidRPr="00AA5602" w:rsidRDefault="00DD5C3D" w:rsidP="00AA5602">
      <w:pPr>
        <w:rPr>
          <w:rFonts w:ascii="Times New Roman" w:hAnsi="Times New Roman"/>
          <w:sz w:val="28"/>
        </w:rPr>
      </w:pPr>
      <w:r w:rsidRPr="00AA5602">
        <w:rPr>
          <w:rFonts w:ascii="Times New Roman" w:hAnsi="Times New Roman"/>
          <w:sz w:val="28"/>
        </w:rPr>
        <w:lastRenderedPageBreak/>
        <w:t>* Заполняется ответственным специалистом Министерства сельского хозяйства, пищевой и перерабатывающей промышленности Тверской области.</w:t>
      </w:r>
    </w:p>
    <w:p w14:paraId="5E0CE659" w14:textId="77777777" w:rsidR="002567A1" w:rsidRPr="00AA5602" w:rsidRDefault="00DD5C3D" w:rsidP="00AA5602">
      <w:pPr>
        <w:rPr>
          <w:rFonts w:ascii="Times New Roman" w:hAnsi="Times New Roman"/>
          <w:sz w:val="28"/>
        </w:rPr>
      </w:pPr>
      <w:r w:rsidRPr="00AA5602">
        <w:rPr>
          <w:rFonts w:ascii="Times New Roman" w:hAnsi="Times New Roman"/>
          <w:sz w:val="28"/>
        </w:rPr>
        <w:t xml:space="preserve"> </w:t>
      </w:r>
    </w:p>
    <w:p w14:paraId="2FEDC870"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Руководитель   организации,</w:t>
      </w:r>
    </w:p>
    <w:p w14:paraId="502F3DF0" w14:textId="217D3C18" w:rsidR="002567A1" w:rsidRPr="00AA5602" w:rsidRDefault="00DD5C3D" w:rsidP="00AA5602">
      <w:pPr>
        <w:ind w:firstLine="0"/>
        <w:jc w:val="left"/>
        <w:rPr>
          <w:rFonts w:ascii="Times New Roman" w:hAnsi="Times New Roman"/>
          <w:sz w:val="28"/>
        </w:rPr>
      </w:pPr>
      <w:r w:rsidRPr="00AA5602">
        <w:rPr>
          <w:rFonts w:ascii="Times New Roman" w:hAnsi="Times New Roman"/>
          <w:sz w:val="28"/>
        </w:rPr>
        <w:t>крестьянского (фермерского) хозяйства,</w:t>
      </w:r>
    </w:p>
    <w:p w14:paraId="3F680471" w14:textId="68901DE2"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индивидуальный предприниматель </w:t>
      </w:r>
      <w:r w:rsidR="00212F86">
        <w:rPr>
          <w:rFonts w:ascii="Times New Roman" w:hAnsi="Times New Roman"/>
          <w:sz w:val="28"/>
        </w:rPr>
        <w:t>–</w:t>
      </w:r>
    </w:p>
    <w:p w14:paraId="7083862B" w14:textId="0C507D61" w:rsidR="002567A1" w:rsidRPr="00AA5602" w:rsidRDefault="00DD5C3D" w:rsidP="00AA5602">
      <w:pPr>
        <w:ind w:firstLine="0"/>
        <w:jc w:val="left"/>
        <w:rPr>
          <w:rFonts w:ascii="Times New Roman" w:hAnsi="Times New Roman"/>
          <w:sz w:val="28"/>
        </w:rPr>
      </w:pPr>
      <w:r w:rsidRPr="00AA5602">
        <w:rPr>
          <w:rFonts w:ascii="Times New Roman" w:hAnsi="Times New Roman"/>
          <w:sz w:val="28"/>
        </w:rPr>
        <w:t>сельскохозяйственный товаропроизводитель</w:t>
      </w:r>
      <w:r w:rsidR="00212F86">
        <w:rPr>
          <w:rFonts w:ascii="Times New Roman" w:hAnsi="Times New Roman"/>
          <w:sz w:val="28"/>
        </w:rPr>
        <w:t xml:space="preserve"> </w:t>
      </w:r>
      <w:r w:rsidRPr="00AA5602">
        <w:rPr>
          <w:rFonts w:ascii="Times New Roman" w:hAnsi="Times New Roman"/>
          <w:sz w:val="28"/>
        </w:rPr>
        <w:t>___________</w:t>
      </w:r>
      <w:r w:rsidR="00212F86">
        <w:rPr>
          <w:rFonts w:ascii="Times New Roman" w:hAnsi="Times New Roman"/>
          <w:sz w:val="28"/>
        </w:rPr>
        <w:t xml:space="preserve">     </w:t>
      </w:r>
      <w:r w:rsidRPr="00AA5602">
        <w:rPr>
          <w:rFonts w:ascii="Times New Roman" w:hAnsi="Times New Roman"/>
          <w:sz w:val="28"/>
        </w:rPr>
        <w:t xml:space="preserve"> ______________________</w:t>
      </w:r>
      <w:r w:rsidR="00990654">
        <w:rPr>
          <w:rFonts w:ascii="Times New Roman" w:hAnsi="Times New Roman"/>
          <w:sz w:val="28"/>
        </w:rPr>
        <w:t>____________</w:t>
      </w:r>
    </w:p>
    <w:p w14:paraId="00BF21ED" w14:textId="1BFB21E8"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w:t>
      </w:r>
      <w:r w:rsidR="00212F86">
        <w:rPr>
          <w:rFonts w:ascii="Times New Roman" w:hAnsi="Times New Roman"/>
          <w:sz w:val="28"/>
        </w:rPr>
        <w:t xml:space="preserve">                                       </w:t>
      </w:r>
      <w:r w:rsidRPr="00AA5602">
        <w:rPr>
          <w:rFonts w:ascii="Times New Roman" w:hAnsi="Times New Roman"/>
          <w:sz w:val="28"/>
        </w:rPr>
        <w:t xml:space="preserve"> (подпись) </w:t>
      </w:r>
      <w:r w:rsidR="00212F86">
        <w:rPr>
          <w:rFonts w:ascii="Times New Roman" w:hAnsi="Times New Roman"/>
          <w:sz w:val="28"/>
        </w:rPr>
        <w:t xml:space="preserve">          </w:t>
      </w:r>
      <w:r w:rsidRPr="00AA5602">
        <w:rPr>
          <w:rFonts w:ascii="Times New Roman" w:hAnsi="Times New Roman"/>
          <w:sz w:val="28"/>
        </w:rPr>
        <w:t>(</w:t>
      </w:r>
      <w:r w:rsidR="00990654">
        <w:rPr>
          <w:rFonts w:ascii="Times New Roman" w:hAnsi="Times New Roman"/>
          <w:sz w:val="28"/>
        </w:rPr>
        <w:t>фамилия, имя, отчество</w:t>
      </w:r>
      <w:r w:rsidRPr="00AA5602">
        <w:rPr>
          <w:rFonts w:ascii="Times New Roman" w:hAnsi="Times New Roman"/>
          <w:sz w:val="28"/>
        </w:rPr>
        <w:t xml:space="preserve"> (при наличии)</w:t>
      </w:r>
    </w:p>
    <w:p w14:paraId="3F852FC7" w14:textId="77777777" w:rsidR="002567A1" w:rsidRPr="00AA5602" w:rsidRDefault="002567A1" w:rsidP="00AA5602">
      <w:pPr>
        <w:rPr>
          <w:rFonts w:ascii="Times New Roman" w:hAnsi="Times New Roman"/>
          <w:sz w:val="28"/>
        </w:rPr>
      </w:pPr>
    </w:p>
    <w:p w14:paraId="7386C559" w14:textId="5C771C17" w:rsidR="002567A1" w:rsidRPr="00AA5602" w:rsidRDefault="00DD5C3D" w:rsidP="00AA5602">
      <w:pPr>
        <w:ind w:firstLine="0"/>
        <w:jc w:val="left"/>
        <w:rPr>
          <w:rFonts w:ascii="Times New Roman" w:hAnsi="Times New Roman"/>
          <w:sz w:val="28"/>
        </w:rPr>
      </w:pPr>
      <w:r w:rsidRPr="00AA5602">
        <w:rPr>
          <w:rFonts w:ascii="Times New Roman" w:hAnsi="Times New Roman"/>
          <w:sz w:val="28"/>
        </w:rPr>
        <w:t>Главный бухгалтер организации,</w:t>
      </w:r>
    </w:p>
    <w:p w14:paraId="144DEDC2" w14:textId="49CEF872" w:rsidR="002567A1" w:rsidRPr="00AA5602" w:rsidRDefault="00DD5C3D" w:rsidP="00AA5602">
      <w:pPr>
        <w:ind w:firstLine="0"/>
        <w:jc w:val="left"/>
        <w:rPr>
          <w:rFonts w:ascii="Times New Roman" w:hAnsi="Times New Roman"/>
          <w:sz w:val="28"/>
        </w:rPr>
      </w:pPr>
      <w:r w:rsidRPr="00AA5602">
        <w:rPr>
          <w:rFonts w:ascii="Times New Roman" w:hAnsi="Times New Roman"/>
          <w:sz w:val="28"/>
        </w:rPr>
        <w:t>крестьянского (фермерского) хозяйства,</w:t>
      </w:r>
    </w:p>
    <w:p w14:paraId="0CA6D9DC" w14:textId="0F9204CF"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индивидуальный предприниматель </w:t>
      </w:r>
      <w:r w:rsidR="00212F86">
        <w:rPr>
          <w:rFonts w:ascii="Times New Roman" w:hAnsi="Times New Roman"/>
          <w:sz w:val="28"/>
        </w:rPr>
        <w:t>–</w:t>
      </w:r>
    </w:p>
    <w:p w14:paraId="48CB9DE3" w14:textId="7D6292D8"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сельскохозяйственный товаропроизводитель __________ </w:t>
      </w:r>
      <w:r w:rsidR="00212F86">
        <w:rPr>
          <w:rFonts w:ascii="Times New Roman" w:hAnsi="Times New Roman"/>
          <w:sz w:val="28"/>
        </w:rPr>
        <w:t xml:space="preserve">       </w:t>
      </w:r>
      <w:r w:rsidRPr="00AA5602">
        <w:rPr>
          <w:rFonts w:ascii="Times New Roman" w:hAnsi="Times New Roman"/>
          <w:sz w:val="28"/>
        </w:rPr>
        <w:t>______________</w:t>
      </w:r>
      <w:r w:rsidR="00990654">
        <w:rPr>
          <w:rFonts w:ascii="Times New Roman" w:hAnsi="Times New Roman"/>
          <w:sz w:val="28"/>
        </w:rPr>
        <w:t>____________</w:t>
      </w:r>
      <w:r w:rsidRPr="00AA5602">
        <w:rPr>
          <w:rFonts w:ascii="Times New Roman" w:hAnsi="Times New Roman"/>
          <w:sz w:val="28"/>
        </w:rPr>
        <w:t>_________</w:t>
      </w:r>
    </w:p>
    <w:p w14:paraId="4674E8A7" w14:textId="307E6E84"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w:t>
      </w:r>
      <w:r w:rsidR="00212F86">
        <w:rPr>
          <w:rFonts w:ascii="Times New Roman" w:hAnsi="Times New Roman"/>
          <w:sz w:val="28"/>
        </w:rPr>
        <w:t xml:space="preserve">                                       </w:t>
      </w:r>
      <w:r w:rsidRPr="00AA5602">
        <w:rPr>
          <w:rFonts w:ascii="Times New Roman" w:hAnsi="Times New Roman"/>
          <w:sz w:val="28"/>
        </w:rPr>
        <w:t xml:space="preserve">  (подпись)   </w:t>
      </w:r>
      <w:r w:rsidR="00212F86">
        <w:rPr>
          <w:rFonts w:ascii="Times New Roman" w:hAnsi="Times New Roman"/>
          <w:sz w:val="28"/>
        </w:rPr>
        <w:t xml:space="preserve">         </w:t>
      </w:r>
      <w:r w:rsidRPr="00AA5602">
        <w:rPr>
          <w:rFonts w:ascii="Times New Roman" w:hAnsi="Times New Roman"/>
          <w:sz w:val="28"/>
        </w:rPr>
        <w:t>(</w:t>
      </w:r>
      <w:r w:rsidR="00990654">
        <w:rPr>
          <w:rFonts w:ascii="Times New Roman" w:hAnsi="Times New Roman"/>
          <w:sz w:val="28"/>
        </w:rPr>
        <w:t>фамилия, имя, отчество</w:t>
      </w:r>
      <w:r w:rsidR="00990654" w:rsidRPr="00AA5602">
        <w:rPr>
          <w:rFonts w:ascii="Times New Roman" w:hAnsi="Times New Roman"/>
          <w:sz w:val="28"/>
        </w:rPr>
        <w:t xml:space="preserve"> </w:t>
      </w:r>
      <w:r w:rsidRPr="00AA5602">
        <w:rPr>
          <w:rFonts w:ascii="Times New Roman" w:hAnsi="Times New Roman"/>
          <w:sz w:val="28"/>
        </w:rPr>
        <w:t>(при наличии)</w:t>
      </w:r>
    </w:p>
    <w:p w14:paraId="0E0E2AAF" w14:textId="77777777" w:rsidR="002567A1" w:rsidRPr="00AA5602" w:rsidRDefault="002567A1" w:rsidP="00AA5602">
      <w:pPr>
        <w:rPr>
          <w:rFonts w:ascii="Times New Roman" w:hAnsi="Times New Roman"/>
          <w:sz w:val="28"/>
        </w:rPr>
      </w:pPr>
    </w:p>
    <w:p w14:paraId="50883126"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М. П.</w:t>
      </w:r>
    </w:p>
    <w:p w14:paraId="13D253C7"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(при наличии)                          «____» ______________ 20 ____ г.</w:t>
      </w:r>
    </w:p>
    <w:p w14:paraId="06E4AC06" w14:textId="77777777" w:rsidR="002567A1" w:rsidRPr="00AA5602" w:rsidRDefault="00DD5C3D" w:rsidP="00AA5602">
      <w:pPr>
        <w:rPr>
          <w:rFonts w:ascii="Times New Roman" w:hAnsi="Times New Roman"/>
          <w:sz w:val="28"/>
        </w:rPr>
      </w:pPr>
      <w:r w:rsidRPr="00AA5602">
        <w:rPr>
          <w:rFonts w:ascii="Times New Roman" w:hAnsi="Times New Roman"/>
        </w:rPr>
        <w:br w:type="page"/>
      </w:r>
    </w:p>
    <w:p w14:paraId="0DA81489" w14:textId="77777777" w:rsidR="002567A1" w:rsidRPr="00AA5602" w:rsidRDefault="002567A1" w:rsidP="00AA5602">
      <w:pPr>
        <w:rPr>
          <w:rFonts w:ascii="Times New Roman" w:hAnsi="Times New Roman"/>
        </w:rPr>
        <w:sectPr w:rsidR="002567A1" w:rsidRPr="00AA5602" w:rsidSect="00212F86">
          <w:headerReference w:type="default" r:id="rId26"/>
          <w:footerReference w:type="default" r:id="rId27"/>
          <w:pgSz w:w="16838" w:h="11906" w:orient="landscape"/>
          <w:pgMar w:top="1134" w:right="850" w:bottom="1134" w:left="1701" w:header="1020" w:footer="708" w:gutter="0"/>
          <w:pgNumType w:start="21"/>
          <w:cols w:space="720"/>
          <w:titlePg/>
          <w:docGrid w:linePitch="326"/>
        </w:sectPr>
      </w:pPr>
    </w:p>
    <w:p w14:paraId="042881A6" w14:textId="77777777" w:rsidR="002567A1" w:rsidRPr="00AA5602" w:rsidRDefault="00DD5C3D" w:rsidP="00AA5602">
      <w:pPr>
        <w:jc w:val="right"/>
        <w:rPr>
          <w:rFonts w:ascii="Times New Roman" w:hAnsi="Times New Roman"/>
          <w:sz w:val="28"/>
        </w:rPr>
      </w:pPr>
      <w:r w:rsidRPr="00AA5602">
        <w:rPr>
          <w:rFonts w:ascii="Times New Roman" w:hAnsi="Times New Roman"/>
          <w:sz w:val="28"/>
        </w:rPr>
        <w:lastRenderedPageBreak/>
        <w:t>Приложение 3</w:t>
      </w:r>
    </w:p>
    <w:p w14:paraId="2102616C"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к Перечню документов для предоставления</w:t>
      </w:r>
    </w:p>
    <w:p w14:paraId="736034D6"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из областного бюджета Тверской области</w:t>
      </w:r>
    </w:p>
    <w:p w14:paraId="4CD7F652"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субсидий сельскохозяйственным товаропроизводителям </w:t>
      </w:r>
    </w:p>
    <w:p w14:paraId="141175F1"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за молодняк крупного рогатого скота,</w:t>
      </w:r>
    </w:p>
    <w:p w14:paraId="7CE66355"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реализованный на убой</w:t>
      </w:r>
    </w:p>
    <w:p w14:paraId="2D7DAA58" w14:textId="77777777" w:rsidR="002567A1" w:rsidRPr="00AA5602" w:rsidRDefault="00DD5C3D" w:rsidP="00AA5602">
      <w:pPr>
        <w:pStyle w:val="10"/>
        <w:spacing w:before="0" w:after="0"/>
        <w:rPr>
          <w:rFonts w:ascii="Times New Roman" w:hAnsi="Times New Roman"/>
          <w:b w:val="0"/>
          <w:color w:val="000000"/>
          <w:sz w:val="28"/>
        </w:rPr>
      </w:pPr>
      <w:r w:rsidRPr="00AA5602">
        <w:rPr>
          <w:rFonts w:ascii="Times New Roman" w:hAnsi="Times New Roman"/>
          <w:b w:val="0"/>
          <w:color w:val="000000"/>
          <w:sz w:val="28"/>
        </w:rPr>
        <w:t>Реестр</w:t>
      </w:r>
      <w:r w:rsidRPr="00AA5602">
        <w:rPr>
          <w:rFonts w:ascii="Times New Roman" w:hAnsi="Times New Roman"/>
          <w:b w:val="0"/>
          <w:color w:val="000000"/>
          <w:sz w:val="28"/>
        </w:rPr>
        <w:br/>
        <w:t>товарно-транспортных накладных или гуртовых ведомостей, подтверждающих факт реализации молодняка крупного рогатого скота на убой на мясоперерабатывающие предприятия, торгово-закупочным организациям,</w:t>
      </w:r>
      <w:r w:rsidRPr="00AA5602">
        <w:rPr>
          <w:rFonts w:ascii="Times New Roman" w:hAnsi="Times New Roman"/>
          <w:b w:val="0"/>
          <w:color w:val="000000"/>
          <w:sz w:val="28"/>
        </w:rPr>
        <w:br/>
        <w:t>за __________________ 20___ года</w:t>
      </w:r>
    </w:p>
    <w:p w14:paraId="48FCAC30" w14:textId="51FA53B1" w:rsidR="002567A1" w:rsidRPr="00AA5602" w:rsidRDefault="007864C0" w:rsidP="007864C0">
      <w:pPr>
        <w:pStyle w:val="10"/>
        <w:spacing w:before="0" w:after="0"/>
        <w:jc w:val="both"/>
        <w:rPr>
          <w:rFonts w:ascii="Times New Roman" w:hAnsi="Times New Roman"/>
          <w:b w:val="0"/>
          <w:sz w:val="28"/>
        </w:rPr>
      </w:pPr>
      <w:r>
        <w:rPr>
          <w:rFonts w:ascii="Times New Roman" w:hAnsi="Times New Roman"/>
          <w:b w:val="0"/>
          <w:sz w:val="28"/>
        </w:rPr>
        <w:t xml:space="preserve">                                                                                      </w:t>
      </w:r>
      <w:r w:rsidR="00DD5C3D" w:rsidRPr="00AA5602">
        <w:rPr>
          <w:rFonts w:ascii="Times New Roman" w:hAnsi="Times New Roman"/>
          <w:b w:val="0"/>
          <w:sz w:val="28"/>
        </w:rPr>
        <w:t>(период)</w:t>
      </w:r>
    </w:p>
    <w:p w14:paraId="20668C73"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Сельскохозяйственный товаропроизводитель _____________________</w:t>
      </w:r>
    </w:p>
    <w:p w14:paraId="1926D78B"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 xml:space="preserve">                                                                              (полное наименование)</w:t>
      </w:r>
    </w:p>
    <w:p w14:paraId="0227B914"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ИНН__________________________________________________________, КПП___________________________________________________________</w:t>
      </w:r>
    </w:p>
    <w:p w14:paraId="48F3F5FA" w14:textId="77777777" w:rsidR="002567A1" w:rsidRPr="00AA5602" w:rsidRDefault="00DD5C3D" w:rsidP="00AA5602">
      <w:pPr>
        <w:ind w:firstLine="0"/>
        <w:rPr>
          <w:rFonts w:ascii="Times New Roman" w:hAnsi="Times New Roman"/>
          <w:sz w:val="28"/>
        </w:rPr>
      </w:pPr>
      <w:r w:rsidRPr="00AA5602">
        <w:rPr>
          <w:rFonts w:ascii="Times New Roman" w:hAnsi="Times New Roman"/>
          <w:sz w:val="28"/>
        </w:rPr>
        <w:t>ОКТМО__________________________________________________________</w:t>
      </w:r>
    </w:p>
    <w:p w14:paraId="52305D20" w14:textId="77777777" w:rsidR="002567A1" w:rsidRPr="00AA5602" w:rsidRDefault="002567A1" w:rsidP="00AA5602">
      <w:pPr>
        <w:rPr>
          <w:rFonts w:ascii="Times New Roman" w:hAnsi="Times New Roman"/>
        </w:rPr>
      </w:pPr>
    </w:p>
    <w:tbl>
      <w:tblPr>
        <w:tblW w:w="0" w:type="auto"/>
        <w:tblInd w:w="108" w:type="dxa"/>
        <w:tblLayout w:type="fixed"/>
        <w:tblLook w:val="04A0" w:firstRow="1" w:lastRow="0" w:firstColumn="1" w:lastColumn="0" w:noHBand="0" w:noVBand="1"/>
      </w:tblPr>
      <w:tblGrid>
        <w:gridCol w:w="915"/>
        <w:gridCol w:w="2547"/>
        <w:gridCol w:w="1978"/>
        <w:gridCol w:w="900"/>
        <w:gridCol w:w="1092"/>
        <w:gridCol w:w="1148"/>
        <w:gridCol w:w="2166"/>
        <w:gridCol w:w="3432"/>
      </w:tblGrid>
      <w:tr w:rsidR="002567A1" w:rsidRPr="00AA5602" w14:paraId="11EDED6F" w14:textId="77777777" w:rsidTr="007864C0">
        <w:tc>
          <w:tcPr>
            <w:tcW w:w="915" w:type="dxa"/>
            <w:vMerge w:val="restart"/>
            <w:tcBorders>
              <w:top w:val="single" w:sz="4" w:space="0" w:color="000000"/>
              <w:left w:val="single" w:sz="4" w:space="0" w:color="000000"/>
              <w:bottom w:val="single" w:sz="4" w:space="0" w:color="000000"/>
              <w:right w:val="single" w:sz="4" w:space="0" w:color="000000"/>
            </w:tcBorders>
          </w:tcPr>
          <w:p w14:paraId="24717549"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Код строки</w:t>
            </w:r>
          </w:p>
        </w:tc>
        <w:tc>
          <w:tcPr>
            <w:tcW w:w="5425" w:type="dxa"/>
            <w:gridSpan w:val="3"/>
            <w:tcBorders>
              <w:top w:val="single" w:sz="4" w:space="0" w:color="000000"/>
              <w:left w:val="single" w:sz="4" w:space="0" w:color="000000"/>
              <w:bottom w:val="single" w:sz="4" w:space="0" w:color="000000"/>
              <w:right w:val="single" w:sz="4" w:space="0" w:color="000000"/>
            </w:tcBorders>
          </w:tcPr>
          <w:p w14:paraId="2FAD3123"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Документ,</w:t>
            </w:r>
          </w:p>
          <w:p w14:paraId="2242C75C"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подтверждающий реализацию молодняка крупного рогатого скота на убой на мясоперерабатывающие предприятия, торгово-закупочным организациям</w:t>
            </w:r>
          </w:p>
        </w:tc>
        <w:tc>
          <w:tcPr>
            <w:tcW w:w="7838" w:type="dxa"/>
            <w:gridSpan w:val="4"/>
            <w:tcBorders>
              <w:top w:val="single" w:sz="4" w:space="0" w:color="000000"/>
              <w:left w:val="single" w:sz="4" w:space="0" w:color="000000"/>
              <w:bottom w:val="single" w:sz="4" w:space="0" w:color="000000"/>
              <w:right w:val="single" w:sz="4" w:space="0" w:color="000000"/>
            </w:tcBorders>
          </w:tcPr>
          <w:p w14:paraId="76E6DE60"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Молодняк крупного рогатого скота</w:t>
            </w:r>
          </w:p>
        </w:tc>
      </w:tr>
      <w:tr w:rsidR="002567A1" w:rsidRPr="00AA5602" w14:paraId="3696A792" w14:textId="77777777" w:rsidTr="007864C0">
        <w:tc>
          <w:tcPr>
            <w:tcW w:w="915" w:type="dxa"/>
            <w:vMerge/>
            <w:tcBorders>
              <w:top w:val="single" w:sz="4" w:space="0" w:color="000000"/>
              <w:left w:val="single" w:sz="4" w:space="0" w:color="000000"/>
              <w:bottom w:val="single" w:sz="4" w:space="0" w:color="000000"/>
              <w:right w:val="single" w:sz="4" w:space="0" w:color="000000"/>
            </w:tcBorders>
          </w:tcPr>
          <w:p w14:paraId="6FBA65CE" w14:textId="77777777" w:rsidR="002567A1" w:rsidRPr="00AA5602" w:rsidRDefault="002567A1" w:rsidP="00AA5602">
            <w:pPr>
              <w:rPr>
                <w:rFonts w:ascii="Times New Roman" w:hAnsi="Times New Roman"/>
              </w:rPr>
            </w:pPr>
          </w:p>
        </w:tc>
        <w:tc>
          <w:tcPr>
            <w:tcW w:w="2547" w:type="dxa"/>
            <w:tcBorders>
              <w:top w:val="single" w:sz="4" w:space="0" w:color="000000"/>
              <w:left w:val="single" w:sz="4" w:space="0" w:color="000000"/>
              <w:bottom w:val="single" w:sz="4" w:space="0" w:color="000000"/>
              <w:right w:val="single" w:sz="4" w:space="0" w:color="000000"/>
            </w:tcBorders>
          </w:tcPr>
          <w:p w14:paraId="5CE08FAA"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наименование мясоперерабатывающего предприятия, торгово-закупочной организации</w:t>
            </w:r>
          </w:p>
        </w:tc>
        <w:tc>
          <w:tcPr>
            <w:tcW w:w="1978" w:type="dxa"/>
            <w:tcBorders>
              <w:top w:val="single" w:sz="4" w:space="0" w:color="000000"/>
              <w:left w:val="single" w:sz="4" w:space="0" w:color="000000"/>
              <w:bottom w:val="single" w:sz="4" w:space="0" w:color="000000"/>
              <w:right w:val="single" w:sz="4" w:space="0" w:color="000000"/>
            </w:tcBorders>
          </w:tcPr>
          <w:p w14:paraId="2DF4421A"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наименование документа,</w:t>
            </w:r>
          </w:p>
          <w:p w14:paraId="0E98B504"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дата документа</w:t>
            </w:r>
          </w:p>
        </w:tc>
        <w:tc>
          <w:tcPr>
            <w:tcW w:w="900" w:type="dxa"/>
            <w:tcBorders>
              <w:top w:val="single" w:sz="4" w:space="0" w:color="000000"/>
              <w:left w:val="single" w:sz="4" w:space="0" w:color="000000"/>
              <w:bottom w:val="single" w:sz="4" w:space="0" w:color="000000"/>
              <w:right w:val="single" w:sz="4" w:space="0" w:color="000000"/>
            </w:tcBorders>
          </w:tcPr>
          <w:p w14:paraId="13651E91"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номер документа</w:t>
            </w:r>
          </w:p>
        </w:tc>
        <w:tc>
          <w:tcPr>
            <w:tcW w:w="1092" w:type="dxa"/>
            <w:tcBorders>
              <w:top w:val="single" w:sz="4" w:space="0" w:color="000000"/>
              <w:left w:val="single" w:sz="4" w:space="0" w:color="000000"/>
              <w:bottom w:val="single" w:sz="4" w:space="0" w:color="000000"/>
              <w:right w:val="single" w:sz="4" w:space="0" w:color="000000"/>
            </w:tcBorders>
          </w:tcPr>
          <w:p w14:paraId="2952586D"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возраст, месяцев</w:t>
            </w:r>
          </w:p>
        </w:tc>
        <w:tc>
          <w:tcPr>
            <w:tcW w:w="1148" w:type="dxa"/>
            <w:tcBorders>
              <w:top w:val="single" w:sz="4" w:space="0" w:color="000000"/>
              <w:left w:val="single" w:sz="4" w:space="0" w:color="000000"/>
              <w:bottom w:val="single" w:sz="4" w:space="0" w:color="000000"/>
              <w:right w:val="single" w:sz="4" w:space="0" w:color="000000"/>
            </w:tcBorders>
          </w:tcPr>
          <w:p w14:paraId="57170678"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вес одной головы, кг</w:t>
            </w:r>
          </w:p>
        </w:tc>
        <w:tc>
          <w:tcPr>
            <w:tcW w:w="2166" w:type="dxa"/>
            <w:tcBorders>
              <w:top w:val="single" w:sz="4" w:space="0" w:color="000000"/>
              <w:left w:val="single" w:sz="4" w:space="0" w:color="000000"/>
              <w:bottom w:val="single" w:sz="4" w:space="0" w:color="000000"/>
              <w:right w:val="single" w:sz="4" w:space="0" w:color="000000"/>
            </w:tcBorders>
          </w:tcPr>
          <w:p w14:paraId="295FFE44"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общий вес реализованного на убой молодняка крупного рогатого скота, кг</w:t>
            </w:r>
          </w:p>
        </w:tc>
        <w:tc>
          <w:tcPr>
            <w:tcW w:w="3432" w:type="dxa"/>
            <w:tcBorders>
              <w:top w:val="single" w:sz="4" w:space="0" w:color="000000"/>
              <w:left w:val="single" w:sz="4" w:space="0" w:color="000000"/>
              <w:bottom w:val="single" w:sz="4" w:space="0" w:color="000000"/>
              <w:right w:val="single" w:sz="4" w:space="0" w:color="000000"/>
            </w:tcBorders>
          </w:tcPr>
          <w:p w14:paraId="62AA33EB"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идентификационный номер молодняка крупного рогатого скота, присвоенный специализированным предприятием по откорму крупного рогатого скота</w:t>
            </w:r>
          </w:p>
        </w:tc>
      </w:tr>
      <w:tr w:rsidR="002567A1" w:rsidRPr="00AA5602" w14:paraId="2FDB7481" w14:textId="77777777" w:rsidTr="007864C0">
        <w:tc>
          <w:tcPr>
            <w:tcW w:w="915" w:type="dxa"/>
            <w:tcBorders>
              <w:top w:val="single" w:sz="4" w:space="0" w:color="000000"/>
              <w:left w:val="single" w:sz="4" w:space="0" w:color="000000"/>
              <w:bottom w:val="single" w:sz="4" w:space="0" w:color="000000"/>
              <w:right w:val="single" w:sz="4" w:space="0" w:color="000000"/>
            </w:tcBorders>
          </w:tcPr>
          <w:p w14:paraId="4CA766C7"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1</w:t>
            </w:r>
          </w:p>
        </w:tc>
        <w:tc>
          <w:tcPr>
            <w:tcW w:w="2547" w:type="dxa"/>
            <w:tcBorders>
              <w:top w:val="single" w:sz="4" w:space="0" w:color="000000"/>
              <w:left w:val="single" w:sz="4" w:space="0" w:color="000000"/>
              <w:bottom w:val="single" w:sz="4" w:space="0" w:color="000000"/>
              <w:right w:val="single" w:sz="4" w:space="0" w:color="000000"/>
            </w:tcBorders>
          </w:tcPr>
          <w:p w14:paraId="4D1EB8DC"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2</w:t>
            </w:r>
          </w:p>
        </w:tc>
        <w:tc>
          <w:tcPr>
            <w:tcW w:w="1978" w:type="dxa"/>
            <w:tcBorders>
              <w:top w:val="single" w:sz="4" w:space="0" w:color="000000"/>
              <w:left w:val="single" w:sz="4" w:space="0" w:color="000000"/>
              <w:bottom w:val="single" w:sz="4" w:space="0" w:color="000000"/>
              <w:right w:val="single" w:sz="4" w:space="0" w:color="000000"/>
            </w:tcBorders>
          </w:tcPr>
          <w:p w14:paraId="2EA69E39"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3</w:t>
            </w:r>
          </w:p>
        </w:tc>
        <w:tc>
          <w:tcPr>
            <w:tcW w:w="900" w:type="dxa"/>
            <w:tcBorders>
              <w:top w:val="single" w:sz="4" w:space="0" w:color="000000"/>
              <w:left w:val="single" w:sz="4" w:space="0" w:color="000000"/>
              <w:bottom w:val="single" w:sz="4" w:space="0" w:color="000000"/>
              <w:right w:val="single" w:sz="4" w:space="0" w:color="000000"/>
            </w:tcBorders>
          </w:tcPr>
          <w:p w14:paraId="4910C36D"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4</w:t>
            </w:r>
          </w:p>
        </w:tc>
        <w:tc>
          <w:tcPr>
            <w:tcW w:w="1092" w:type="dxa"/>
            <w:tcBorders>
              <w:top w:val="single" w:sz="4" w:space="0" w:color="000000"/>
              <w:left w:val="single" w:sz="4" w:space="0" w:color="000000"/>
              <w:bottom w:val="single" w:sz="4" w:space="0" w:color="000000"/>
              <w:right w:val="single" w:sz="4" w:space="0" w:color="000000"/>
            </w:tcBorders>
          </w:tcPr>
          <w:p w14:paraId="23261AD2"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5</w:t>
            </w:r>
          </w:p>
        </w:tc>
        <w:tc>
          <w:tcPr>
            <w:tcW w:w="1148" w:type="dxa"/>
            <w:tcBorders>
              <w:top w:val="single" w:sz="4" w:space="0" w:color="000000"/>
              <w:left w:val="single" w:sz="4" w:space="0" w:color="000000"/>
              <w:bottom w:val="single" w:sz="4" w:space="0" w:color="000000"/>
              <w:right w:val="single" w:sz="4" w:space="0" w:color="000000"/>
            </w:tcBorders>
          </w:tcPr>
          <w:p w14:paraId="07DFA530"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6</w:t>
            </w:r>
          </w:p>
        </w:tc>
        <w:tc>
          <w:tcPr>
            <w:tcW w:w="2166" w:type="dxa"/>
            <w:tcBorders>
              <w:top w:val="single" w:sz="4" w:space="0" w:color="000000"/>
              <w:left w:val="single" w:sz="4" w:space="0" w:color="000000"/>
              <w:bottom w:val="single" w:sz="4" w:space="0" w:color="000000"/>
              <w:right w:val="single" w:sz="4" w:space="0" w:color="000000"/>
            </w:tcBorders>
          </w:tcPr>
          <w:p w14:paraId="29D0CD13"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7</w:t>
            </w:r>
          </w:p>
        </w:tc>
        <w:tc>
          <w:tcPr>
            <w:tcW w:w="3432" w:type="dxa"/>
            <w:tcBorders>
              <w:top w:val="single" w:sz="4" w:space="0" w:color="000000"/>
              <w:left w:val="single" w:sz="4" w:space="0" w:color="000000"/>
              <w:bottom w:val="single" w:sz="4" w:space="0" w:color="000000"/>
              <w:right w:val="single" w:sz="4" w:space="0" w:color="000000"/>
            </w:tcBorders>
          </w:tcPr>
          <w:p w14:paraId="4A5812F1"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8</w:t>
            </w:r>
          </w:p>
        </w:tc>
      </w:tr>
      <w:tr w:rsidR="002567A1" w:rsidRPr="00AA5602" w14:paraId="27BE80BC" w14:textId="77777777" w:rsidTr="007864C0">
        <w:tc>
          <w:tcPr>
            <w:tcW w:w="915" w:type="dxa"/>
            <w:tcBorders>
              <w:top w:val="single" w:sz="4" w:space="0" w:color="000000"/>
              <w:left w:val="single" w:sz="4" w:space="0" w:color="000000"/>
              <w:bottom w:val="single" w:sz="4" w:space="0" w:color="000000"/>
              <w:right w:val="single" w:sz="4" w:space="0" w:color="000000"/>
            </w:tcBorders>
          </w:tcPr>
          <w:p w14:paraId="1111413F" w14:textId="77777777" w:rsidR="002567A1" w:rsidRPr="00AA5602" w:rsidRDefault="00DD5C3D" w:rsidP="00AA5602">
            <w:pPr>
              <w:ind w:firstLine="0"/>
              <w:rPr>
                <w:rFonts w:ascii="Times New Roman" w:hAnsi="Times New Roman"/>
                <w:sz w:val="22"/>
              </w:rPr>
            </w:pPr>
            <w:r w:rsidRPr="00AA5602">
              <w:rPr>
                <w:rFonts w:ascii="Times New Roman" w:hAnsi="Times New Roman"/>
                <w:sz w:val="22"/>
              </w:rPr>
              <w:t>Всего</w:t>
            </w:r>
          </w:p>
        </w:tc>
        <w:tc>
          <w:tcPr>
            <w:tcW w:w="2547" w:type="dxa"/>
            <w:tcBorders>
              <w:top w:val="single" w:sz="4" w:space="0" w:color="000000"/>
              <w:left w:val="single" w:sz="4" w:space="0" w:color="000000"/>
              <w:bottom w:val="single" w:sz="4" w:space="0" w:color="000000"/>
              <w:right w:val="single" w:sz="4" w:space="0" w:color="000000"/>
            </w:tcBorders>
          </w:tcPr>
          <w:p w14:paraId="5E00D332"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1978" w:type="dxa"/>
            <w:tcBorders>
              <w:top w:val="single" w:sz="4" w:space="0" w:color="000000"/>
              <w:left w:val="single" w:sz="4" w:space="0" w:color="000000"/>
              <w:bottom w:val="single" w:sz="4" w:space="0" w:color="000000"/>
              <w:right w:val="single" w:sz="4" w:space="0" w:color="000000"/>
            </w:tcBorders>
          </w:tcPr>
          <w:p w14:paraId="60B2FFAD"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900" w:type="dxa"/>
            <w:tcBorders>
              <w:top w:val="single" w:sz="4" w:space="0" w:color="000000"/>
              <w:left w:val="single" w:sz="4" w:space="0" w:color="000000"/>
              <w:bottom w:val="single" w:sz="4" w:space="0" w:color="000000"/>
              <w:right w:val="single" w:sz="4" w:space="0" w:color="000000"/>
            </w:tcBorders>
          </w:tcPr>
          <w:p w14:paraId="4E0779DF"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1092" w:type="dxa"/>
            <w:tcBorders>
              <w:top w:val="single" w:sz="4" w:space="0" w:color="000000"/>
              <w:left w:val="single" w:sz="4" w:space="0" w:color="000000"/>
              <w:bottom w:val="single" w:sz="4" w:space="0" w:color="000000"/>
              <w:right w:val="single" w:sz="4" w:space="0" w:color="000000"/>
            </w:tcBorders>
          </w:tcPr>
          <w:p w14:paraId="0FDB3AAE"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1148" w:type="dxa"/>
            <w:tcBorders>
              <w:top w:val="single" w:sz="4" w:space="0" w:color="000000"/>
              <w:left w:val="single" w:sz="4" w:space="0" w:color="000000"/>
              <w:bottom w:val="single" w:sz="4" w:space="0" w:color="000000"/>
              <w:right w:val="single" w:sz="4" w:space="0" w:color="000000"/>
            </w:tcBorders>
          </w:tcPr>
          <w:p w14:paraId="6866D071"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2166" w:type="dxa"/>
            <w:tcBorders>
              <w:top w:val="single" w:sz="4" w:space="0" w:color="000000"/>
              <w:left w:val="single" w:sz="4" w:space="0" w:color="000000"/>
              <w:bottom w:val="single" w:sz="4" w:space="0" w:color="000000"/>
              <w:right w:val="single" w:sz="4" w:space="0" w:color="000000"/>
            </w:tcBorders>
          </w:tcPr>
          <w:p w14:paraId="4B5777D6" w14:textId="77777777" w:rsidR="002567A1" w:rsidRPr="00AA5602" w:rsidRDefault="002567A1" w:rsidP="00AA5602">
            <w:pPr>
              <w:ind w:firstLine="0"/>
              <w:rPr>
                <w:rFonts w:ascii="Times New Roman" w:hAnsi="Times New Roman"/>
                <w:sz w:val="22"/>
              </w:rPr>
            </w:pPr>
          </w:p>
        </w:tc>
        <w:tc>
          <w:tcPr>
            <w:tcW w:w="3432" w:type="dxa"/>
            <w:tcBorders>
              <w:top w:val="single" w:sz="4" w:space="0" w:color="000000"/>
              <w:left w:val="single" w:sz="4" w:space="0" w:color="000000"/>
              <w:bottom w:val="single" w:sz="4" w:space="0" w:color="000000"/>
              <w:right w:val="single" w:sz="4" w:space="0" w:color="000000"/>
            </w:tcBorders>
          </w:tcPr>
          <w:p w14:paraId="759D1F16"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r>
      <w:tr w:rsidR="002567A1" w:rsidRPr="00AA5602" w14:paraId="1526E423" w14:textId="77777777" w:rsidTr="007864C0">
        <w:tc>
          <w:tcPr>
            <w:tcW w:w="915" w:type="dxa"/>
            <w:tcBorders>
              <w:top w:val="single" w:sz="4" w:space="0" w:color="000000"/>
              <w:left w:val="single" w:sz="4" w:space="0" w:color="000000"/>
              <w:bottom w:val="single" w:sz="4" w:space="0" w:color="000000"/>
              <w:right w:val="single" w:sz="4" w:space="0" w:color="000000"/>
            </w:tcBorders>
          </w:tcPr>
          <w:p w14:paraId="525D7BF2" w14:textId="77777777" w:rsidR="002567A1" w:rsidRPr="00AA5602" w:rsidRDefault="00DD5C3D" w:rsidP="00AA5602">
            <w:pPr>
              <w:ind w:firstLine="0"/>
              <w:jc w:val="left"/>
              <w:rPr>
                <w:rFonts w:ascii="Times New Roman" w:hAnsi="Times New Roman"/>
                <w:sz w:val="22"/>
              </w:rPr>
            </w:pPr>
            <w:r w:rsidRPr="00AA5602">
              <w:rPr>
                <w:rFonts w:ascii="Times New Roman" w:hAnsi="Times New Roman"/>
                <w:sz w:val="22"/>
              </w:rPr>
              <w:t>в том числе</w:t>
            </w:r>
          </w:p>
        </w:tc>
        <w:tc>
          <w:tcPr>
            <w:tcW w:w="2547" w:type="dxa"/>
            <w:tcBorders>
              <w:top w:val="single" w:sz="4" w:space="0" w:color="000000"/>
              <w:left w:val="single" w:sz="4" w:space="0" w:color="000000"/>
              <w:bottom w:val="single" w:sz="4" w:space="0" w:color="000000"/>
              <w:right w:val="single" w:sz="4" w:space="0" w:color="000000"/>
            </w:tcBorders>
          </w:tcPr>
          <w:p w14:paraId="6768CFF9" w14:textId="77777777" w:rsidR="002567A1" w:rsidRPr="00AA5602" w:rsidRDefault="002567A1" w:rsidP="00AA5602">
            <w:pPr>
              <w:ind w:firstLine="0"/>
              <w:rPr>
                <w:rFonts w:ascii="Times New Roman" w:hAnsi="Times New Roman"/>
                <w:sz w:val="22"/>
              </w:rPr>
            </w:pPr>
          </w:p>
        </w:tc>
        <w:tc>
          <w:tcPr>
            <w:tcW w:w="1978" w:type="dxa"/>
            <w:tcBorders>
              <w:top w:val="single" w:sz="4" w:space="0" w:color="000000"/>
              <w:left w:val="single" w:sz="4" w:space="0" w:color="000000"/>
              <w:bottom w:val="single" w:sz="4" w:space="0" w:color="000000"/>
              <w:right w:val="single" w:sz="4" w:space="0" w:color="000000"/>
            </w:tcBorders>
          </w:tcPr>
          <w:p w14:paraId="3AFF743A" w14:textId="77777777" w:rsidR="002567A1" w:rsidRPr="00AA5602" w:rsidRDefault="002567A1" w:rsidP="00AA5602">
            <w:pPr>
              <w:ind w:firstLine="0"/>
              <w:rPr>
                <w:rFonts w:ascii="Times New Roman" w:hAnsi="Times New Roman"/>
                <w:sz w:val="22"/>
              </w:rPr>
            </w:pPr>
          </w:p>
        </w:tc>
        <w:tc>
          <w:tcPr>
            <w:tcW w:w="900" w:type="dxa"/>
            <w:tcBorders>
              <w:top w:val="single" w:sz="4" w:space="0" w:color="000000"/>
              <w:left w:val="single" w:sz="4" w:space="0" w:color="000000"/>
              <w:bottom w:val="single" w:sz="4" w:space="0" w:color="000000"/>
              <w:right w:val="single" w:sz="4" w:space="0" w:color="000000"/>
            </w:tcBorders>
          </w:tcPr>
          <w:p w14:paraId="751A96B4" w14:textId="77777777" w:rsidR="002567A1" w:rsidRPr="00AA5602" w:rsidRDefault="002567A1" w:rsidP="00AA5602">
            <w:pPr>
              <w:ind w:firstLine="0"/>
              <w:rPr>
                <w:rFonts w:ascii="Times New Roman" w:hAnsi="Times New Roman"/>
                <w:sz w:val="22"/>
              </w:rPr>
            </w:pPr>
          </w:p>
        </w:tc>
        <w:tc>
          <w:tcPr>
            <w:tcW w:w="1092" w:type="dxa"/>
            <w:tcBorders>
              <w:top w:val="single" w:sz="4" w:space="0" w:color="000000"/>
              <w:left w:val="single" w:sz="4" w:space="0" w:color="000000"/>
              <w:bottom w:val="single" w:sz="4" w:space="0" w:color="000000"/>
              <w:right w:val="single" w:sz="4" w:space="0" w:color="000000"/>
            </w:tcBorders>
          </w:tcPr>
          <w:p w14:paraId="18147C17" w14:textId="77777777" w:rsidR="002567A1" w:rsidRPr="00AA5602" w:rsidRDefault="002567A1" w:rsidP="00AA5602">
            <w:pPr>
              <w:ind w:firstLine="0"/>
              <w:rPr>
                <w:rFonts w:ascii="Times New Roman" w:hAnsi="Times New Roman"/>
                <w:sz w:val="22"/>
              </w:rPr>
            </w:pPr>
          </w:p>
        </w:tc>
        <w:tc>
          <w:tcPr>
            <w:tcW w:w="1148" w:type="dxa"/>
            <w:tcBorders>
              <w:top w:val="single" w:sz="4" w:space="0" w:color="000000"/>
              <w:left w:val="single" w:sz="4" w:space="0" w:color="000000"/>
              <w:bottom w:val="single" w:sz="4" w:space="0" w:color="000000"/>
              <w:right w:val="single" w:sz="4" w:space="0" w:color="000000"/>
            </w:tcBorders>
          </w:tcPr>
          <w:p w14:paraId="64E94C34" w14:textId="77777777" w:rsidR="002567A1" w:rsidRPr="00AA5602" w:rsidRDefault="002567A1" w:rsidP="00AA5602">
            <w:pPr>
              <w:ind w:firstLine="0"/>
              <w:rPr>
                <w:rFonts w:ascii="Times New Roman" w:hAnsi="Times New Roman"/>
                <w:sz w:val="22"/>
              </w:rPr>
            </w:pPr>
          </w:p>
        </w:tc>
        <w:tc>
          <w:tcPr>
            <w:tcW w:w="2166" w:type="dxa"/>
            <w:tcBorders>
              <w:top w:val="single" w:sz="4" w:space="0" w:color="000000"/>
              <w:left w:val="single" w:sz="4" w:space="0" w:color="000000"/>
              <w:bottom w:val="single" w:sz="4" w:space="0" w:color="000000"/>
              <w:right w:val="single" w:sz="4" w:space="0" w:color="000000"/>
            </w:tcBorders>
          </w:tcPr>
          <w:p w14:paraId="651D5C87"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3432" w:type="dxa"/>
            <w:tcBorders>
              <w:top w:val="single" w:sz="4" w:space="0" w:color="000000"/>
              <w:left w:val="single" w:sz="4" w:space="0" w:color="000000"/>
              <w:bottom w:val="single" w:sz="4" w:space="0" w:color="000000"/>
              <w:right w:val="single" w:sz="4" w:space="0" w:color="000000"/>
            </w:tcBorders>
          </w:tcPr>
          <w:p w14:paraId="327387A0" w14:textId="77777777" w:rsidR="002567A1" w:rsidRPr="00AA5602" w:rsidRDefault="002567A1" w:rsidP="00AA5602">
            <w:pPr>
              <w:ind w:firstLine="0"/>
              <w:rPr>
                <w:rFonts w:ascii="Times New Roman" w:hAnsi="Times New Roman"/>
                <w:sz w:val="22"/>
              </w:rPr>
            </w:pPr>
          </w:p>
        </w:tc>
      </w:tr>
      <w:tr w:rsidR="002567A1" w:rsidRPr="00AA5602" w14:paraId="0D96F817" w14:textId="77777777" w:rsidTr="007864C0">
        <w:tc>
          <w:tcPr>
            <w:tcW w:w="915" w:type="dxa"/>
            <w:tcBorders>
              <w:top w:val="single" w:sz="4" w:space="0" w:color="000000"/>
              <w:left w:val="single" w:sz="4" w:space="0" w:color="000000"/>
              <w:bottom w:val="single" w:sz="4" w:space="0" w:color="000000"/>
              <w:right w:val="single" w:sz="4" w:space="0" w:color="000000"/>
            </w:tcBorders>
          </w:tcPr>
          <w:p w14:paraId="100AD27B" w14:textId="77777777" w:rsidR="002567A1" w:rsidRPr="00AA5602" w:rsidRDefault="002567A1" w:rsidP="00AA5602">
            <w:pPr>
              <w:ind w:firstLine="0"/>
              <w:rPr>
                <w:rFonts w:ascii="Times New Roman" w:hAnsi="Times New Roman"/>
                <w:sz w:val="22"/>
              </w:rPr>
            </w:pPr>
          </w:p>
        </w:tc>
        <w:tc>
          <w:tcPr>
            <w:tcW w:w="2547" w:type="dxa"/>
            <w:tcBorders>
              <w:top w:val="single" w:sz="4" w:space="0" w:color="000000"/>
              <w:left w:val="single" w:sz="4" w:space="0" w:color="000000"/>
              <w:bottom w:val="single" w:sz="4" w:space="0" w:color="000000"/>
              <w:right w:val="single" w:sz="4" w:space="0" w:color="000000"/>
            </w:tcBorders>
          </w:tcPr>
          <w:p w14:paraId="0A398244" w14:textId="77777777" w:rsidR="002567A1" w:rsidRPr="00AA5602" w:rsidRDefault="002567A1" w:rsidP="00AA5602">
            <w:pPr>
              <w:ind w:firstLine="0"/>
              <w:rPr>
                <w:rFonts w:ascii="Times New Roman" w:hAnsi="Times New Roman"/>
                <w:sz w:val="22"/>
              </w:rPr>
            </w:pPr>
          </w:p>
        </w:tc>
        <w:tc>
          <w:tcPr>
            <w:tcW w:w="1978" w:type="dxa"/>
            <w:tcBorders>
              <w:top w:val="single" w:sz="4" w:space="0" w:color="000000"/>
              <w:left w:val="single" w:sz="4" w:space="0" w:color="000000"/>
              <w:bottom w:val="single" w:sz="4" w:space="0" w:color="000000"/>
              <w:right w:val="single" w:sz="4" w:space="0" w:color="000000"/>
            </w:tcBorders>
          </w:tcPr>
          <w:p w14:paraId="5B472C6A" w14:textId="77777777" w:rsidR="002567A1" w:rsidRPr="00AA5602" w:rsidRDefault="002567A1" w:rsidP="00AA5602">
            <w:pPr>
              <w:ind w:firstLine="0"/>
              <w:rPr>
                <w:rFonts w:ascii="Times New Roman" w:hAnsi="Times New Roman"/>
                <w:sz w:val="22"/>
              </w:rPr>
            </w:pPr>
          </w:p>
        </w:tc>
        <w:tc>
          <w:tcPr>
            <w:tcW w:w="900" w:type="dxa"/>
            <w:tcBorders>
              <w:top w:val="single" w:sz="4" w:space="0" w:color="000000"/>
              <w:left w:val="single" w:sz="4" w:space="0" w:color="000000"/>
              <w:bottom w:val="single" w:sz="4" w:space="0" w:color="000000"/>
              <w:right w:val="single" w:sz="4" w:space="0" w:color="000000"/>
            </w:tcBorders>
          </w:tcPr>
          <w:p w14:paraId="547FC3CF" w14:textId="77777777" w:rsidR="002567A1" w:rsidRPr="00AA5602" w:rsidRDefault="002567A1" w:rsidP="00AA5602">
            <w:pPr>
              <w:ind w:firstLine="0"/>
              <w:rPr>
                <w:rFonts w:ascii="Times New Roman" w:hAnsi="Times New Roman"/>
                <w:sz w:val="22"/>
              </w:rPr>
            </w:pPr>
          </w:p>
        </w:tc>
        <w:tc>
          <w:tcPr>
            <w:tcW w:w="1092" w:type="dxa"/>
            <w:tcBorders>
              <w:top w:val="single" w:sz="4" w:space="0" w:color="000000"/>
              <w:left w:val="single" w:sz="4" w:space="0" w:color="000000"/>
              <w:bottom w:val="single" w:sz="4" w:space="0" w:color="000000"/>
              <w:right w:val="single" w:sz="4" w:space="0" w:color="000000"/>
            </w:tcBorders>
          </w:tcPr>
          <w:p w14:paraId="4487CC38" w14:textId="77777777" w:rsidR="002567A1" w:rsidRPr="00AA5602" w:rsidRDefault="002567A1" w:rsidP="00AA5602">
            <w:pPr>
              <w:ind w:firstLine="0"/>
              <w:rPr>
                <w:rFonts w:ascii="Times New Roman" w:hAnsi="Times New Roman"/>
                <w:sz w:val="22"/>
              </w:rPr>
            </w:pPr>
          </w:p>
        </w:tc>
        <w:tc>
          <w:tcPr>
            <w:tcW w:w="1148" w:type="dxa"/>
            <w:tcBorders>
              <w:top w:val="single" w:sz="4" w:space="0" w:color="000000"/>
              <w:left w:val="single" w:sz="4" w:space="0" w:color="000000"/>
              <w:bottom w:val="single" w:sz="4" w:space="0" w:color="000000"/>
              <w:right w:val="single" w:sz="4" w:space="0" w:color="000000"/>
            </w:tcBorders>
          </w:tcPr>
          <w:p w14:paraId="28B24907" w14:textId="77777777" w:rsidR="002567A1" w:rsidRPr="00AA5602" w:rsidRDefault="002567A1" w:rsidP="00AA5602">
            <w:pPr>
              <w:ind w:firstLine="0"/>
              <w:rPr>
                <w:rFonts w:ascii="Times New Roman" w:hAnsi="Times New Roman"/>
                <w:sz w:val="22"/>
              </w:rPr>
            </w:pPr>
          </w:p>
        </w:tc>
        <w:tc>
          <w:tcPr>
            <w:tcW w:w="2166" w:type="dxa"/>
            <w:tcBorders>
              <w:top w:val="single" w:sz="4" w:space="0" w:color="000000"/>
              <w:left w:val="single" w:sz="4" w:space="0" w:color="000000"/>
              <w:bottom w:val="single" w:sz="4" w:space="0" w:color="000000"/>
              <w:right w:val="single" w:sz="4" w:space="0" w:color="000000"/>
            </w:tcBorders>
          </w:tcPr>
          <w:p w14:paraId="5AA84C5C"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3432" w:type="dxa"/>
            <w:tcBorders>
              <w:top w:val="single" w:sz="4" w:space="0" w:color="000000"/>
              <w:left w:val="single" w:sz="4" w:space="0" w:color="000000"/>
              <w:bottom w:val="single" w:sz="4" w:space="0" w:color="000000"/>
              <w:right w:val="single" w:sz="4" w:space="0" w:color="000000"/>
            </w:tcBorders>
          </w:tcPr>
          <w:p w14:paraId="058655D1" w14:textId="77777777" w:rsidR="002567A1" w:rsidRPr="00AA5602" w:rsidRDefault="002567A1" w:rsidP="00AA5602">
            <w:pPr>
              <w:ind w:firstLine="0"/>
              <w:rPr>
                <w:rFonts w:ascii="Times New Roman" w:hAnsi="Times New Roman"/>
                <w:sz w:val="22"/>
              </w:rPr>
            </w:pPr>
          </w:p>
        </w:tc>
      </w:tr>
    </w:tbl>
    <w:p w14:paraId="7C2C1CF0" w14:textId="77777777" w:rsidR="002567A1" w:rsidRPr="00AA5602" w:rsidRDefault="002567A1" w:rsidP="00AA5602">
      <w:pPr>
        <w:ind w:firstLine="0"/>
        <w:jc w:val="left"/>
        <w:rPr>
          <w:rFonts w:ascii="Times New Roman" w:hAnsi="Times New Roman"/>
          <w:sz w:val="28"/>
        </w:rPr>
      </w:pPr>
    </w:p>
    <w:p w14:paraId="446A0521" w14:textId="77777777" w:rsidR="00F225A3" w:rsidRPr="00AA5602" w:rsidRDefault="00F225A3" w:rsidP="00F225A3">
      <w:pPr>
        <w:ind w:firstLine="0"/>
        <w:jc w:val="left"/>
        <w:rPr>
          <w:rFonts w:ascii="Times New Roman" w:hAnsi="Times New Roman"/>
          <w:sz w:val="28"/>
        </w:rPr>
      </w:pPr>
      <w:r w:rsidRPr="00AA5602">
        <w:rPr>
          <w:rFonts w:ascii="Times New Roman" w:hAnsi="Times New Roman"/>
          <w:sz w:val="28"/>
        </w:rPr>
        <w:t>Руководитель   организации,</w:t>
      </w:r>
    </w:p>
    <w:p w14:paraId="32539722" w14:textId="4F1A58A3" w:rsidR="00F225A3" w:rsidRPr="00AA5602" w:rsidRDefault="00F225A3" w:rsidP="00F225A3">
      <w:pPr>
        <w:ind w:firstLine="0"/>
        <w:jc w:val="left"/>
        <w:rPr>
          <w:rFonts w:ascii="Times New Roman" w:hAnsi="Times New Roman"/>
          <w:sz w:val="28"/>
        </w:rPr>
      </w:pPr>
      <w:r w:rsidRPr="00AA5602">
        <w:rPr>
          <w:rFonts w:ascii="Times New Roman" w:hAnsi="Times New Roman"/>
          <w:sz w:val="28"/>
        </w:rPr>
        <w:t>крестьянского (фермерского) хозяйства,</w:t>
      </w:r>
    </w:p>
    <w:p w14:paraId="4BD9CC84" w14:textId="77777777"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индивидуальный предприниматель </w:t>
      </w:r>
      <w:r>
        <w:rPr>
          <w:rFonts w:ascii="Times New Roman" w:hAnsi="Times New Roman"/>
          <w:sz w:val="28"/>
        </w:rPr>
        <w:t>–</w:t>
      </w:r>
    </w:p>
    <w:p w14:paraId="7D87C3A2" w14:textId="16551D2F" w:rsidR="00F225A3" w:rsidRPr="00AA5602" w:rsidRDefault="00F225A3" w:rsidP="00F225A3">
      <w:pPr>
        <w:ind w:firstLine="0"/>
        <w:jc w:val="left"/>
        <w:rPr>
          <w:rFonts w:ascii="Times New Roman" w:hAnsi="Times New Roman"/>
          <w:sz w:val="28"/>
        </w:rPr>
      </w:pPr>
      <w:r w:rsidRPr="00AA5602">
        <w:rPr>
          <w:rFonts w:ascii="Times New Roman" w:hAnsi="Times New Roman"/>
          <w:sz w:val="28"/>
        </w:rPr>
        <w:t>сельскохозяйственный товаропроизводитель</w:t>
      </w:r>
      <w:r>
        <w:rPr>
          <w:rFonts w:ascii="Times New Roman" w:hAnsi="Times New Roman"/>
          <w:sz w:val="28"/>
        </w:rPr>
        <w:t xml:space="preserve"> </w:t>
      </w:r>
      <w:r w:rsidRPr="00AA5602">
        <w:rPr>
          <w:rFonts w:ascii="Times New Roman" w:hAnsi="Times New Roman"/>
          <w:sz w:val="28"/>
        </w:rPr>
        <w:t>___________</w:t>
      </w:r>
      <w:r>
        <w:rPr>
          <w:rFonts w:ascii="Times New Roman" w:hAnsi="Times New Roman"/>
          <w:sz w:val="28"/>
        </w:rPr>
        <w:t xml:space="preserve">     </w:t>
      </w:r>
      <w:r w:rsidRPr="00AA5602">
        <w:rPr>
          <w:rFonts w:ascii="Times New Roman" w:hAnsi="Times New Roman"/>
          <w:sz w:val="28"/>
        </w:rPr>
        <w:t xml:space="preserve"> _______________</w:t>
      </w:r>
      <w:r w:rsidR="00990654">
        <w:rPr>
          <w:rFonts w:ascii="Times New Roman" w:hAnsi="Times New Roman"/>
          <w:sz w:val="28"/>
        </w:rPr>
        <w:t>_____________</w:t>
      </w:r>
      <w:r w:rsidRPr="00AA5602">
        <w:rPr>
          <w:rFonts w:ascii="Times New Roman" w:hAnsi="Times New Roman"/>
          <w:sz w:val="28"/>
        </w:rPr>
        <w:t>_______</w:t>
      </w:r>
    </w:p>
    <w:p w14:paraId="5C691C54" w14:textId="5B9C4D7A"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                                       </w:t>
      </w:r>
      <w:r>
        <w:rPr>
          <w:rFonts w:ascii="Times New Roman" w:hAnsi="Times New Roman"/>
          <w:sz w:val="28"/>
        </w:rPr>
        <w:t xml:space="preserve">                                       </w:t>
      </w:r>
      <w:r w:rsidRPr="00AA5602">
        <w:rPr>
          <w:rFonts w:ascii="Times New Roman" w:hAnsi="Times New Roman"/>
          <w:sz w:val="28"/>
        </w:rPr>
        <w:t xml:space="preserve"> (подпись) </w:t>
      </w:r>
      <w:r>
        <w:rPr>
          <w:rFonts w:ascii="Times New Roman" w:hAnsi="Times New Roman"/>
          <w:sz w:val="28"/>
        </w:rPr>
        <w:t xml:space="preserve">          </w:t>
      </w:r>
      <w:r w:rsidRPr="00AA5602">
        <w:rPr>
          <w:rFonts w:ascii="Times New Roman" w:hAnsi="Times New Roman"/>
          <w:sz w:val="28"/>
        </w:rPr>
        <w:t>(</w:t>
      </w:r>
      <w:r w:rsidR="00990654">
        <w:rPr>
          <w:rFonts w:ascii="Times New Roman" w:hAnsi="Times New Roman"/>
          <w:sz w:val="28"/>
        </w:rPr>
        <w:t>фамилия, имя, отчество</w:t>
      </w:r>
      <w:r w:rsidRPr="00AA5602">
        <w:rPr>
          <w:rFonts w:ascii="Times New Roman" w:hAnsi="Times New Roman"/>
          <w:sz w:val="28"/>
        </w:rPr>
        <w:t xml:space="preserve"> (при наличии)</w:t>
      </w:r>
    </w:p>
    <w:p w14:paraId="4770B3BB" w14:textId="77777777" w:rsidR="00F225A3" w:rsidRPr="00AA5602" w:rsidRDefault="00F225A3" w:rsidP="00F225A3">
      <w:pPr>
        <w:rPr>
          <w:rFonts w:ascii="Times New Roman" w:hAnsi="Times New Roman"/>
          <w:sz w:val="28"/>
        </w:rPr>
      </w:pPr>
    </w:p>
    <w:p w14:paraId="49ABF861" w14:textId="40C747D2" w:rsidR="00F225A3" w:rsidRPr="00AA5602" w:rsidRDefault="00F225A3" w:rsidP="00F225A3">
      <w:pPr>
        <w:ind w:firstLine="0"/>
        <w:jc w:val="left"/>
        <w:rPr>
          <w:rFonts w:ascii="Times New Roman" w:hAnsi="Times New Roman"/>
          <w:sz w:val="28"/>
        </w:rPr>
      </w:pPr>
      <w:r w:rsidRPr="00AA5602">
        <w:rPr>
          <w:rFonts w:ascii="Times New Roman" w:hAnsi="Times New Roman"/>
          <w:sz w:val="28"/>
        </w:rPr>
        <w:t>Главный бухгалтер организации,</w:t>
      </w:r>
    </w:p>
    <w:p w14:paraId="65648D35" w14:textId="6BC2929E" w:rsidR="00F225A3" w:rsidRPr="00AA5602" w:rsidRDefault="00F225A3" w:rsidP="00F225A3">
      <w:pPr>
        <w:ind w:firstLine="0"/>
        <w:jc w:val="left"/>
        <w:rPr>
          <w:rFonts w:ascii="Times New Roman" w:hAnsi="Times New Roman"/>
          <w:sz w:val="28"/>
        </w:rPr>
      </w:pPr>
      <w:r w:rsidRPr="00AA5602">
        <w:rPr>
          <w:rFonts w:ascii="Times New Roman" w:hAnsi="Times New Roman"/>
          <w:sz w:val="28"/>
        </w:rPr>
        <w:t>крестьянского (фермерского) хозяйства,</w:t>
      </w:r>
    </w:p>
    <w:p w14:paraId="5D8A20A4" w14:textId="77777777"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индивидуальный предприниматель </w:t>
      </w:r>
      <w:r>
        <w:rPr>
          <w:rFonts w:ascii="Times New Roman" w:hAnsi="Times New Roman"/>
          <w:sz w:val="28"/>
        </w:rPr>
        <w:t>–</w:t>
      </w:r>
    </w:p>
    <w:p w14:paraId="17130D1F" w14:textId="6AE640E0"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сельскохозяйственный товаропроизводитель __________ </w:t>
      </w:r>
      <w:r>
        <w:rPr>
          <w:rFonts w:ascii="Times New Roman" w:hAnsi="Times New Roman"/>
          <w:sz w:val="28"/>
        </w:rPr>
        <w:t xml:space="preserve">       </w:t>
      </w:r>
      <w:r w:rsidRPr="00AA5602">
        <w:rPr>
          <w:rFonts w:ascii="Times New Roman" w:hAnsi="Times New Roman"/>
          <w:sz w:val="28"/>
        </w:rPr>
        <w:t>_______</w:t>
      </w:r>
      <w:r w:rsidR="00990654">
        <w:rPr>
          <w:rFonts w:ascii="Times New Roman" w:hAnsi="Times New Roman"/>
          <w:sz w:val="28"/>
        </w:rPr>
        <w:t>____________</w:t>
      </w:r>
      <w:r w:rsidRPr="00AA5602">
        <w:rPr>
          <w:rFonts w:ascii="Times New Roman" w:hAnsi="Times New Roman"/>
          <w:sz w:val="28"/>
        </w:rPr>
        <w:t>________________</w:t>
      </w:r>
    </w:p>
    <w:p w14:paraId="50EB140F" w14:textId="65B8501C"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                                      </w:t>
      </w:r>
      <w:r>
        <w:rPr>
          <w:rFonts w:ascii="Times New Roman" w:hAnsi="Times New Roman"/>
          <w:sz w:val="28"/>
        </w:rPr>
        <w:t xml:space="preserve">                                       </w:t>
      </w:r>
      <w:r w:rsidRPr="00AA5602">
        <w:rPr>
          <w:rFonts w:ascii="Times New Roman" w:hAnsi="Times New Roman"/>
          <w:sz w:val="28"/>
        </w:rPr>
        <w:t xml:space="preserve">  (подпись)   </w:t>
      </w:r>
      <w:r>
        <w:rPr>
          <w:rFonts w:ascii="Times New Roman" w:hAnsi="Times New Roman"/>
          <w:sz w:val="28"/>
        </w:rPr>
        <w:t xml:space="preserve">         </w:t>
      </w:r>
      <w:r w:rsidRPr="00AA5602">
        <w:rPr>
          <w:rFonts w:ascii="Times New Roman" w:hAnsi="Times New Roman"/>
          <w:sz w:val="28"/>
        </w:rPr>
        <w:t>(</w:t>
      </w:r>
      <w:r w:rsidR="00990654">
        <w:rPr>
          <w:rFonts w:ascii="Times New Roman" w:hAnsi="Times New Roman"/>
          <w:sz w:val="28"/>
        </w:rPr>
        <w:t>фамилия, имя, отчество</w:t>
      </w:r>
      <w:r w:rsidR="00990654" w:rsidRPr="00AA5602">
        <w:rPr>
          <w:rFonts w:ascii="Times New Roman" w:hAnsi="Times New Roman"/>
          <w:sz w:val="28"/>
        </w:rPr>
        <w:t xml:space="preserve"> </w:t>
      </w:r>
      <w:r w:rsidRPr="00AA5602">
        <w:rPr>
          <w:rFonts w:ascii="Times New Roman" w:hAnsi="Times New Roman"/>
          <w:sz w:val="28"/>
        </w:rPr>
        <w:t>(при наличии)</w:t>
      </w:r>
    </w:p>
    <w:p w14:paraId="2B291562" w14:textId="77777777" w:rsidR="002567A1" w:rsidRPr="00AA5602" w:rsidRDefault="002567A1" w:rsidP="00AA5602">
      <w:pPr>
        <w:rPr>
          <w:rFonts w:ascii="Times New Roman" w:hAnsi="Times New Roman"/>
          <w:sz w:val="28"/>
        </w:rPr>
      </w:pPr>
    </w:p>
    <w:p w14:paraId="62260B92"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М. П.</w:t>
      </w:r>
    </w:p>
    <w:p w14:paraId="6896B801"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(при наличии)                          «____» ______________ 20 ____ г.</w:t>
      </w:r>
    </w:p>
    <w:p w14:paraId="791DE1A4" w14:textId="77777777" w:rsidR="002567A1" w:rsidRPr="00AA5602" w:rsidRDefault="00DD5C3D" w:rsidP="00AA5602">
      <w:pPr>
        <w:ind w:firstLine="0"/>
        <w:jc w:val="left"/>
        <w:rPr>
          <w:rFonts w:ascii="Times New Roman" w:hAnsi="Times New Roman"/>
          <w:sz w:val="28"/>
        </w:rPr>
      </w:pPr>
      <w:r w:rsidRPr="00AA5602">
        <w:rPr>
          <w:rFonts w:ascii="Times New Roman" w:hAnsi="Times New Roman"/>
        </w:rPr>
        <w:br w:type="page"/>
      </w:r>
    </w:p>
    <w:p w14:paraId="0A664445" w14:textId="77777777" w:rsidR="002567A1" w:rsidRPr="00AA5602" w:rsidRDefault="002567A1" w:rsidP="00AA5602">
      <w:pPr>
        <w:rPr>
          <w:rFonts w:ascii="Times New Roman" w:hAnsi="Times New Roman"/>
        </w:rPr>
        <w:sectPr w:rsidR="002567A1" w:rsidRPr="00AA5602">
          <w:headerReference w:type="default" r:id="rId28"/>
          <w:footerReference w:type="default" r:id="rId29"/>
          <w:pgSz w:w="16838" w:h="11906" w:orient="landscape"/>
          <w:pgMar w:top="1134" w:right="850" w:bottom="1134" w:left="1701" w:header="708" w:footer="708" w:gutter="0"/>
          <w:cols w:space="720"/>
          <w:titlePg/>
        </w:sectPr>
      </w:pPr>
    </w:p>
    <w:p w14:paraId="1055CFEE" w14:textId="77777777" w:rsidR="002567A1" w:rsidRPr="00AA5602" w:rsidRDefault="00DD5C3D" w:rsidP="00AA5602">
      <w:pPr>
        <w:ind w:firstLine="0"/>
        <w:jc w:val="right"/>
        <w:rPr>
          <w:rFonts w:ascii="Times New Roman" w:hAnsi="Times New Roman"/>
          <w:sz w:val="28"/>
        </w:rPr>
      </w:pPr>
      <w:r w:rsidRPr="00AA5602">
        <w:rPr>
          <w:rFonts w:ascii="Times New Roman" w:hAnsi="Times New Roman"/>
          <w:sz w:val="22"/>
        </w:rPr>
        <w:lastRenderedPageBreak/>
        <w:t xml:space="preserve"> </w:t>
      </w:r>
      <w:r w:rsidRPr="00AA5602">
        <w:rPr>
          <w:rFonts w:ascii="Times New Roman" w:hAnsi="Times New Roman"/>
          <w:sz w:val="28"/>
        </w:rPr>
        <w:t>Приложение 4</w:t>
      </w:r>
    </w:p>
    <w:p w14:paraId="47168E2A"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к Перечню документов для предоставления</w:t>
      </w:r>
    </w:p>
    <w:p w14:paraId="4758BDA5"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из областного бюджета Тверской области</w:t>
      </w:r>
    </w:p>
    <w:p w14:paraId="32703B5C"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субсидий сельскохозяйственным товаропроизводителям</w:t>
      </w:r>
    </w:p>
    <w:p w14:paraId="16A1F8CA"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за молодняк крупного рогатого скота,</w:t>
      </w:r>
    </w:p>
    <w:p w14:paraId="5ED211FB"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реализованный на убой</w:t>
      </w:r>
    </w:p>
    <w:p w14:paraId="3C08B7A8" w14:textId="77777777" w:rsidR="002567A1" w:rsidRPr="00AA5602" w:rsidRDefault="002567A1" w:rsidP="00AA5602">
      <w:pPr>
        <w:ind w:firstLine="0"/>
        <w:jc w:val="right"/>
        <w:rPr>
          <w:rFonts w:ascii="Times New Roman" w:hAnsi="Times New Roman"/>
          <w:sz w:val="22"/>
        </w:rPr>
      </w:pPr>
    </w:p>
    <w:p w14:paraId="05A56BBA" w14:textId="77777777" w:rsidR="00C75215" w:rsidRPr="00AA5602" w:rsidRDefault="00C75215" w:rsidP="00AA5602">
      <w:pPr>
        <w:ind w:firstLine="0"/>
        <w:jc w:val="right"/>
        <w:rPr>
          <w:rFonts w:ascii="Times New Roman" w:hAnsi="Times New Roman"/>
          <w:sz w:val="22"/>
        </w:rPr>
      </w:pPr>
    </w:p>
    <w:p w14:paraId="344022F1" w14:textId="77777777" w:rsidR="002567A1" w:rsidRPr="00AA5602" w:rsidRDefault="00DD5C3D" w:rsidP="00AA5602">
      <w:pPr>
        <w:ind w:firstLine="0"/>
        <w:jc w:val="center"/>
        <w:rPr>
          <w:rFonts w:ascii="Times New Roman" w:hAnsi="Times New Roman"/>
          <w:sz w:val="28"/>
        </w:rPr>
      </w:pPr>
      <w:r w:rsidRPr="00AA5602">
        <w:rPr>
          <w:rFonts w:ascii="Times New Roman" w:hAnsi="Times New Roman"/>
          <w:sz w:val="28"/>
        </w:rPr>
        <w:t>Реестр</w:t>
      </w:r>
    </w:p>
    <w:p w14:paraId="1B8934D8" w14:textId="77777777" w:rsidR="002567A1" w:rsidRPr="00AA5602" w:rsidRDefault="00DD5C3D" w:rsidP="00AA5602">
      <w:pPr>
        <w:ind w:firstLine="0"/>
        <w:jc w:val="center"/>
        <w:rPr>
          <w:rFonts w:ascii="Times New Roman" w:hAnsi="Times New Roman"/>
          <w:sz w:val="28"/>
        </w:rPr>
      </w:pPr>
      <w:r w:rsidRPr="00AA5602">
        <w:rPr>
          <w:rFonts w:ascii="Times New Roman" w:hAnsi="Times New Roman"/>
          <w:sz w:val="28"/>
        </w:rPr>
        <w:t xml:space="preserve">фактически произведенных затрат на молодняк крупного рогатого скота, </w:t>
      </w:r>
    </w:p>
    <w:p w14:paraId="79BD0C45" w14:textId="77777777" w:rsidR="002567A1" w:rsidRPr="00AA5602" w:rsidRDefault="00DD5C3D" w:rsidP="00AA5602">
      <w:pPr>
        <w:ind w:firstLine="0"/>
        <w:jc w:val="center"/>
        <w:rPr>
          <w:rFonts w:ascii="Times New Roman" w:hAnsi="Times New Roman"/>
          <w:sz w:val="28"/>
        </w:rPr>
      </w:pPr>
      <w:r w:rsidRPr="00AA5602">
        <w:rPr>
          <w:rFonts w:ascii="Times New Roman" w:hAnsi="Times New Roman"/>
          <w:sz w:val="28"/>
        </w:rPr>
        <w:t>реализованный на убой,</w:t>
      </w:r>
    </w:p>
    <w:p w14:paraId="648CB00B" w14:textId="77777777" w:rsidR="002567A1" w:rsidRPr="00AA5602" w:rsidRDefault="00DD5C3D" w:rsidP="00AA5602">
      <w:pPr>
        <w:ind w:firstLine="0"/>
        <w:jc w:val="center"/>
        <w:rPr>
          <w:rFonts w:ascii="Times New Roman" w:hAnsi="Times New Roman"/>
          <w:sz w:val="28"/>
        </w:rPr>
      </w:pPr>
      <w:r w:rsidRPr="00AA5602">
        <w:rPr>
          <w:rFonts w:ascii="Times New Roman" w:hAnsi="Times New Roman"/>
          <w:sz w:val="28"/>
        </w:rPr>
        <w:t>за 20_______ год</w:t>
      </w:r>
    </w:p>
    <w:p w14:paraId="76F5BA1B" w14:textId="77777777" w:rsidR="007864C0" w:rsidRDefault="007864C0" w:rsidP="00AA5602">
      <w:pPr>
        <w:ind w:firstLine="0"/>
        <w:jc w:val="left"/>
        <w:rPr>
          <w:rFonts w:ascii="Times New Roman" w:hAnsi="Times New Roman"/>
          <w:sz w:val="22"/>
        </w:rPr>
      </w:pPr>
    </w:p>
    <w:p w14:paraId="29082B3B" w14:textId="6BAA1508" w:rsidR="002567A1" w:rsidRPr="00AA5602" w:rsidRDefault="00DD5C3D" w:rsidP="00AA5602">
      <w:pPr>
        <w:ind w:firstLine="0"/>
        <w:jc w:val="left"/>
        <w:rPr>
          <w:rFonts w:ascii="Times New Roman" w:hAnsi="Times New Roman"/>
          <w:sz w:val="22"/>
        </w:rPr>
      </w:pPr>
      <w:r w:rsidRPr="00AA5602">
        <w:rPr>
          <w:rFonts w:ascii="Times New Roman" w:hAnsi="Times New Roman"/>
          <w:sz w:val="22"/>
        </w:rPr>
        <w:t>_______________________________</w:t>
      </w:r>
      <w:r w:rsidR="00536B95">
        <w:rPr>
          <w:rFonts w:ascii="Times New Roman" w:hAnsi="Times New Roman"/>
          <w:sz w:val="22"/>
        </w:rPr>
        <w:t>_________________________</w:t>
      </w:r>
      <w:r w:rsidRPr="00AA5602">
        <w:rPr>
          <w:rFonts w:ascii="Times New Roman" w:hAnsi="Times New Roman"/>
          <w:sz w:val="22"/>
        </w:rPr>
        <w:t>_________________________________________________________________________</w:t>
      </w:r>
    </w:p>
    <w:p w14:paraId="7BFD5AE7" w14:textId="12E5A649" w:rsidR="002567A1" w:rsidRPr="00AA5602" w:rsidRDefault="00536B95" w:rsidP="00AA5602">
      <w:pPr>
        <w:ind w:firstLine="0"/>
        <w:jc w:val="left"/>
        <w:rPr>
          <w:rFonts w:ascii="Times New Roman" w:hAnsi="Times New Roman"/>
        </w:rPr>
      </w:pPr>
      <w:r>
        <w:rPr>
          <w:rFonts w:ascii="Times New Roman" w:hAnsi="Times New Roman"/>
        </w:rPr>
        <w:t xml:space="preserve">                  </w:t>
      </w:r>
      <w:r w:rsidR="00DD5C3D" w:rsidRPr="00AA5602">
        <w:rPr>
          <w:rFonts w:ascii="Times New Roman" w:hAnsi="Times New Roman"/>
        </w:rPr>
        <w:t>(наименование сельскохозяйственного товаропроизводителя</w:t>
      </w:r>
      <w:r>
        <w:rPr>
          <w:rFonts w:ascii="Times New Roman" w:hAnsi="Times New Roman"/>
        </w:rPr>
        <w:t xml:space="preserve"> </w:t>
      </w:r>
      <w:r w:rsidR="00DD5C3D" w:rsidRPr="00AA5602">
        <w:rPr>
          <w:rFonts w:ascii="Times New Roman" w:hAnsi="Times New Roman"/>
        </w:rPr>
        <w:t>муниципальный район/муниципальный округ/городской округ)</w:t>
      </w:r>
    </w:p>
    <w:p w14:paraId="36EB9A90" w14:textId="77777777" w:rsidR="00C75215" w:rsidRDefault="00C75215" w:rsidP="00AA5602">
      <w:pPr>
        <w:rPr>
          <w:rFonts w:ascii="Times New Roman" w:hAnsi="Times New Roman"/>
        </w:rPr>
      </w:pPr>
    </w:p>
    <w:p w14:paraId="0DE33AE0" w14:textId="77777777" w:rsidR="007864C0" w:rsidRDefault="007864C0" w:rsidP="00AA5602">
      <w:pPr>
        <w:rPr>
          <w:rFonts w:ascii="Times New Roman" w:hAnsi="Times New Roman"/>
        </w:rPr>
      </w:pPr>
    </w:p>
    <w:p w14:paraId="4B203A68" w14:textId="77777777" w:rsidR="007864C0" w:rsidRPr="00AA5602" w:rsidRDefault="007864C0" w:rsidP="00AA5602">
      <w:pPr>
        <w:rPr>
          <w:rFonts w:ascii="Times New Roman" w:hAnsi="Times New Roman"/>
        </w:rPr>
      </w:pPr>
    </w:p>
    <w:tbl>
      <w:tblPr>
        <w:tblW w:w="14537" w:type="dxa"/>
        <w:tblInd w:w="-289" w:type="dxa"/>
        <w:tblLayout w:type="fixed"/>
        <w:tblLook w:val="04A0" w:firstRow="1" w:lastRow="0" w:firstColumn="1" w:lastColumn="0" w:noHBand="0" w:noVBand="1"/>
      </w:tblPr>
      <w:tblGrid>
        <w:gridCol w:w="596"/>
        <w:gridCol w:w="2628"/>
        <w:gridCol w:w="1295"/>
        <w:gridCol w:w="2722"/>
        <w:gridCol w:w="1718"/>
        <w:gridCol w:w="1036"/>
        <w:gridCol w:w="1032"/>
        <w:gridCol w:w="1713"/>
        <w:gridCol w:w="1797"/>
      </w:tblGrid>
      <w:tr w:rsidR="002567A1" w:rsidRPr="00AA5602" w14:paraId="4A3942C2" w14:textId="77777777" w:rsidTr="007864C0">
        <w:tc>
          <w:tcPr>
            <w:tcW w:w="596" w:type="dxa"/>
            <w:vMerge w:val="restart"/>
            <w:tcBorders>
              <w:top w:val="single" w:sz="4" w:space="0" w:color="000000"/>
              <w:left w:val="single" w:sz="4" w:space="0" w:color="000000"/>
              <w:bottom w:val="single" w:sz="4" w:space="0" w:color="000000"/>
              <w:right w:val="single" w:sz="4" w:space="0" w:color="000000"/>
            </w:tcBorders>
          </w:tcPr>
          <w:p w14:paraId="18AB2186" w14:textId="26708F71" w:rsidR="002567A1" w:rsidRPr="00AA5602" w:rsidRDefault="00F225A3" w:rsidP="00AA5602">
            <w:pPr>
              <w:ind w:firstLine="0"/>
              <w:jc w:val="center"/>
              <w:rPr>
                <w:rFonts w:ascii="Times New Roman" w:hAnsi="Times New Roman"/>
                <w:sz w:val="22"/>
              </w:rPr>
            </w:pPr>
            <w:r>
              <w:rPr>
                <w:rFonts w:ascii="Times New Roman" w:hAnsi="Times New Roman"/>
                <w:sz w:val="22"/>
              </w:rPr>
              <w:t>№</w:t>
            </w:r>
            <w:r w:rsidRPr="00AA5602">
              <w:rPr>
                <w:rFonts w:ascii="Times New Roman" w:hAnsi="Times New Roman"/>
                <w:sz w:val="22"/>
              </w:rPr>
              <w:t xml:space="preserve"> п/п</w:t>
            </w:r>
          </w:p>
        </w:tc>
        <w:tc>
          <w:tcPr>
            <w:tcW w:w="2628" w:type="dxa"/>
            <w:vMerge w:val="restart"/>
            <w:tcBorders>
              <w:top w:val="single" w:sz="4" w:space="0" w:color="000000"/>
              <w:left w:val="single" w:sz="4" w:space="0" w:color="000000"/>
              <w:bottom w:val="single" w:sz="4" w:space="0" w:color="000000"/>
              <w:right w:val="single" w:sz="4" w:space="0" w:color="000000"/>
            </w:tcBorders>
          </w:tcPr>
          <w:p w14:paraId="7831E140" w14:textId="08A4F9A7" w:rsidR="002567A1" w:rsidRPr="00AA5602" w:rsidRDefault="00DD5C3D" w:rsidP="00377E0F">
            <w:pPr>
              <w:ind w:firstLine="0"/>
              <w:jc w:val="center"/>
              <w:rPr>
                <w:rFonts w:ascii="Times New Roman" w:hAnsi="Times New Roman"/>
              </w:rPr>
            </w:pPr>
            <w:r w:rsidRPr="00AA5602">
              <w:rPr>
                <w:rFonts w:ascii="Times New Roman" w:hAnsi="Times New Roman"/>
              </w:rPr>
              <w:t xml:space="preserve">Наименование фактически произведенных затрат на молодняк крупного рогатого скота, реализованный на убой (далее </w:t>
            </w:r>
            <w:r w:rsidR="00377E0F">
              <w:rPr>
                <w:rFonts w:ascii="Times New Roman" w:hAnsi="Times New Roman"/>
              </w:rPr>
              <w:t>–</w:t>
            </w:r>
            <w:r w:rsidRPr="00AA5602">
              <w:rPr>
                <w:rFonts w:ascii="Times New Roman" w:hAnsi="Times New Roman"/>
              </w:rPr>
              <w:t xml:space="preserve"> затраты)</w:t>
            </w:r>
          </w:p>
        </w:tc>
        <w:tc>
          <w:tcPr>
            <w:tcW w:w="1295" w:type="dxa"/>
            <w:vMerge w:val="restart"/>
            <w:tcBorders>
              <w:top w:val="single" w:sz="4" w:space="0" w:color="000000"/>
              <w:left w:val="single" w:sz="4" w:space="0" w:color="000000"/>
              <w:bottom w:val="single" w:sz="4" w:space="0" w:color="000000"/>
              <w:right w:val="single" w:sz="4" w:space="0" w:color="000000"/>
            </w:tcBorders>
          </w:tcPr>
          <w:p w14:paraId="2C9B50B5" w14:textId="77777777" w:rsidR="002567A1" w:rsidRPr="00AA5602" w:rsidRDefault="00DD5C3D" w:rsidP="00AA5602">
            <w:pPr>
              <w:ind w:firstLine="0"/>
              <w:jc w:val="center"/>
              <w:rPr>
                <w:rFonts w:ascii="Times New Roman" w:hAnsi="Times New Roman"/>
              </w:rPr>
            </w:pPr>
            <w:r w:rsidRPr="00AA5602">
              <w:rPr>
                <w:rFonts w:ascii="Times New Roman" w:hAnsi="Times New Roman"/>
              </w:rPr>
              <w:t>Размер затрат (без НДС), руб.</w:t>
            </w:r>
          </w:p>
        </w:tc>
        <w:tc>
          <w:tcPr>
            <w:tcW w:w="2722" w:type="dxa"/>
            <w:vMerge w:val="restart"/>
            <w:tcBorders>
              <w:top w:val="single" w:sz="4" w:space="0" w:color="000000"/>
              <w:left w:val="single" w:sz="4" w:space="0" w:color="000000"/>
              <w:bottom w:val="single" w:sz="4" w:space="0" w:color="000000"/>
              <w:right w:val="single" w:sz="4" w:space="0" w:color="000000"/>
            </w:tcBorders>
          </w:tcPr>
          <w:p w14:paraId="5D73FE5A" w14:textId="77777777" w:rsidR="002567A1" w:rsidRPr="00AA5602" w:rsidRDefault="00DD5C3D" w:rsidP="00AA5602">
            <w:pPr>
              <w:ind w:firstLine="0"/>
              <w:jc w:val="center"/>
              <w:rPr>
                <w:rFonts w:ascii="Times New Roman" w:hAnsi="Times New Roman"/>
              </w:rPr>
            </w:pPr>
            <w:r w:rsidRPr="00AA5602">
              <w:rPr>
                <w:rFonts w:ascii="Times New Roman" w:hAnsi="Times New Roman"/>
              </w:rPr>
              <w:t>Дата и номер документа, подтверждающего затраты (договор купли-продажи/на выполнение работ (услуг) и др.), наименование поставщика/подрядчика</w:t>
            </w:r>
          </w:p>
        </w:tc>
        <w:tc>
          <w:tcPr>
            <w:tcW w:w="1718" w:type="dxa"/>
            <w:vMerge w:val="restart"/>
            <w:tcBorders>
              <w:top w:val="single" w:sz="4" w:space="0" w:color="000000"/>
              <w:left w:val="single" w:sz="4" w:space="0" w:color="000000"/>
              <w:bottom w:val="single" w:sz="4" w:space="0" w:color="000000"/>
              <w:right w:val="single" w:sz="4" w:space="0" w:color="000000"/>
            </w:tcBorders>
          </w:tcPr>
          <w:p w14:paraId="45F1B14A" w14:textId="77777777" w:rsidR="002567A1" w:rsidRPr="00AA5602" w:rsidRDefault="00DD5C3D" w:rsidP="00AA5602">
            <w:pPr>
              <w:ind w:firstLine="0"/>
              <w:jc w:val="center"/>
              <w:rPr>
                <w:rFonts w:ascii="Times New Roman" w:hAnsi="Times New Roman"/>
              </w:rPr>
            </w:pPr>
            <w:r w:rsidRPr="00AA5602">
              <w:rPr>
                <w:rFonts w:ascii="Times New Roman" w:hAnsi="Times New Roman"/>
              </w:rPr>
              <w:t>Дата и номер платежного документа об оплате товаров/работ (услуг)</w:t>
            </w:r>
          </w:p>
        </w:tc>
        <w:tc>
          <w:tcPr>
            <w:tcW w:w="2068" w:type="dxa"/>
            <w:gridSpan w:val="2"/>
            <w:tcBorders>
              <w:top w:val="single" w:sz="4" w:space="0" w:color="000000"/>
              <w:left w:val="single" w:sz="4" w:space="0" w:color="000000"/>
              <w:bottom w:val="single" w:sz="4" w:space="0" w:color="000000"/>
              <w:right w:val="single" w:sz="4" w:space="0" w:color="000000"/>
            </w:tcBorders>
          </w:tcPr>
          <w:p w14:paraId="642B419E" w14:textId="77777777" w:rsidR="002567A1" w:rsidRPr="00AA5602" w:rsidRDefault="00DD5C3D" w:rsidP="00AA5602">
            <w:pPr>
              <w:ind w:firstLine="0"/>
              <w:jc w:val="center"/>
              <w:rPr>
                <w:rFonts w:ascii="Times New Roman" w:hAnsi="Times New Roman"/>
              </w:rPr>
            </w:pPr>
            <w:r w:rsidRPr="00AA5602">
              <w:rPr>
                <w:rFonts w:ascii="Times New Roman" w:hAnsi="Times New Roman"/>
              </w:rPr>
              <w:t>Сумма по платежному документу</w:t>
            </w:r>
          </w:p>
        </w:tc>
        <w:tc>
          <w:tcPr>
            <w:tcW w:w="1713" w:type="dxa"/>
            <w:vMerge w:val="restart"/>
            <w:tcBorders>
              <w:top w:val="single" w:sz="4" w:space="0" w:color="000000"/>
              <w:left w:val="single" w:sz="4" w:space="0" w:color="000000"/>
              <w:bottom w:val="single" w:sz="4" w:space="0" w:color="000000"/>
              <w:right w:val="single" w:sz="4" w:space="0" w:color="000000"/>
            </w:tcBorders>
          </w:tcPr>
          <w:p w14:paraId="6A812D27" w14:textId="77777777" w:rsidR="002567A1" w:rsidRPr="00AA5602" w:rsidRDefault="00DD5C3D" w:rsidP="00AA5602">
            <w:pPr>
              <w:ind w:firstLine="0"/>
              <w:jc w:val="center"/>
              <w:rPr>
                <w:rFonts w:ascii="Times New Roman" w:hAnsi="Times New Roman"/>
              </w:rPr>
            </w:pPr>
            <w:r w:rsidRPr="00AA5602">
              <w:rPr>
                <w:rFonts w:ascii="Times New Roman" w:hAnsi="Times New Roman"/>
              </w:rPr>
              <w:t>Дата и номер накладной (УПД)/акта выполненных работ (услуг)</w:t>
            </w:r>
          </w:p>
        </w:tc>
        <w:tc>
          <w:tcPr>
            <w:tcW w:w="1797" w:type="dxa"/>
            <w:vMerge w:val="restart"/>
            <w:tcBorders>
              <w:top w:val="single" w:sz="4" w:space="0" w:color="000000"/>
              <w:left w:val="single" w:sz="4" w:space="0" w:color="000000"/>
              <w:bottom w:val="single" w:sz="4" w:space="0" w:color="000000"/>
              <w:right w:val="single" w:sz="4" w:space="0" w:color="000000"/>
            </w:tcBorders>
          </w:tcPr>
          <w:p w14:paraId="78AE1A70" w14:textId="77777777" w:rsidR="002567A1" w:rsidRPr="00AA5602" w:rsidRDefault="00DD5C3D" w:rsidP="00AA5602">
            <w:pPr>
              <w:ind w:firstLine="0"/>
              <w:jc w:val="center"/>
              <w:rPr>
                <w:rFonts w:ascii="Times New Roman" w:hAnsi="Times New Roman"/>
              </w:rPr>
            </w:pPr>
            <w:r w:rsidRPr="00AA5602">
              <w:rPr>
                <w:rFonts w:ascii="Times New Roman" w:hAnsi="Times New Roman"/>
              </w:rPr>
              <w:t>Сумма по накладной (УПД)/акту выполненных работ (услуг) (без НДС), руб.</w:t>
            </w:r>
          </w:p>
        </w:tc>
      </w:tr>
      <w:tr w:rsidR="002567A1" w:rsidRPr="00AA5602" w14:paraId="23872027" w14:textId="77777777" w:rsidTr="007864C0">
        <w:tc>
          <w:tcPr>
            <w:tcW w:w="596" w:type="dxa"/>
            <w:vMerge/>
            <w:tcBorders>
              <w:top w:val="single" w:sz="4" w:space="0" w:color="000000"/>
              <w:left w:val="single" w:sz="4" w:space="0" w:color="000000"/>
              <w:bottom w:val="single" w:sz="4" w:space="0" w:color="000000"/>
              <w:right w:val="single" w:sz="4" w:space="0" w:color="000000"/>
            </w:tcBorders>
          </w:tcPr>
          <w:p w14:paraId="11C2E0ED" w14:textId="77777777" w:rsidR="002567A1" w:rsidRPr="00AA5602" w:rsidRDefault="002567A1" w:rsidP="00AA5602">
            <w:pPr>
              <w:rPr>
                <w:rFonts w:ascii="Times New Roman" w:hAnsi="Times New Roman"/>
              </w:rPr>
            </w:pPr>
          </w:p>
        </w:tc>
        <w:tc>
          <w:tcPr>
            <w:tcW w:w="2628" w:type="dxa"/>
            <w:vMerge/>
            <w:tcBorders>
              <w:top w:val="single" w:sz="4" w:space="0" w:color="000000"/>
              <w:left w:val="single" w:sz="4" w:space="0" w:color="000000"/>
              <w:bottom w:val="single" w:sz="4" w:space="0" w:color="000000"/>
              <w:right w:val="single" w:sz="4" w:space="0" w:color="000000"/>
            </w:tcBorders>
          </w:tcPr>
          <w:p w14:paraId="7C3B8C68" w14:textId="77777777" w:rsidR="002567A1" w:rsidRPr="00AA5602" w:rsidRDefault="002567A1" w:rsidP="00AA5602">
            <w:pPr>
              <w:rPr>
                <w:rFonts w:ascii="Times New Roman" w:hAnsi="Times New Roman"/>
              </w:rPr>
            </w:pPr>
          </w:p>
        </w:tc>
        <w:tc>
          <w:tcPr>
            <w:tcW w:w="1295" w:type="dxa"/>
            <w:vMerge/>
            <w:tcBorders>
              <w:top w:val="single" w:sz="4" w:space="0" w:color="000000"/>
              <w:left w:val="single" w:sz="4" w:space="0" w:color="000000"/>
              <w:bottom w:val="single" w:sz="4" w:space="0" w:color="000000"/>
              <w:right w:val="single" w:sz="4" w:space="0" w:color="000000"/>
            </w:tcBorders>
          </w:tcPr>
          <w:p w14:paraId="13866759" w14:textId="77777777" w:rsidR="002567A1" w:rsidRPr="00AA5602" w:rsidRDefault="002567A1" w:rsidP="00AA5602">
            <w:pPr>
              <w:rPr>
                <w:rFonts w:ascii="Times New Roman" w:hAnsi="Times New Roman"/>
              </w:rPr>
            </w:pPr>
          </w:p>
        </w:tc>
        <w:tc>
          <w:tcPr>
            <w:tcW w:w="2722" w:type="dxa"/>
            <w:vMerge/>
            <w:tcBorders>
              <w:top w:val="single" w:sz="4" w:space="0" w:color="000000"/>
              <w:left w:val="single" w:sz="4" w:space="0" w:color="000000"/>
              <w:bottom w:val="single" w:sz="4" w:space="0" w:color="000000"/>
              <w:right w:val="single" w:sz="4" w:space="0" w:color="000000"/>
            </w:tcBorders>
          </w:tcPr>
          <w:p w14:paraId="263774A9" w14:textId="77777777" w:rsidR="002567A1" w:rsidRPr="00AA5602" w:rsidRDefault="002567A1" w:rsidP="00AA5602">
            <w:pPr>
              <w:rPr>
                <w:rFonts w:ascii="Times New Roman" w:hAnsi="Times New Roman"/>
              </w:rPr>
            </w:pPr>
          </w:p>
        </w:tc>
        <w:tc>
          <w:tcPr>
            <w:tcW w:w="1718" w:type="dxa"/>
            <w:vMerge/>
            <w:tcBorders>
              <w:top w:val="single" w:sz="4" w:space="0" w:color="000000"/>
              <w:left w:val="single" w:sz="4" w:space="0" w:color="000000"/>
              <w:bottom w:val="single" w:sz="4" w:space="0" w:color="000000"/>
              <w:right w:val="single" w:sz="4" w:space="0" w:color="000000"/>
            </w:tcBorders>
          </w:tcPr>
          <w:p w14:paraId="38833B21" w14:textId="77777777" w:rsidR="002567A1" w:rsidRPr="00AA5602" w:rsidRDefault="002567A1" w:rsidP="00AA5602">
            <w:pPr>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vAlign w:val="center"/>
          </w:tcPr>
          <w:p w14:paraId="1D80429F" w14:textId="447860BA" w:rsidR="002567A1" w:rsidRPr="00AA5602" w:rsidRDefault="00DD5C3D" w:rsidP="00AA5602">
            <w:pPr>
              <w:ind w:firstLine="0"/>
              <w:jc w:val="center"/>
              <w:rPr>
                <w:rFonts w:ascii="Times New Roman" w:hAnsi="Times New Roman"/>
              </w:rPr>
            </w:pPr>
            <w:r w:rsidRPr="00AA5602">
              <w:rPr>
                <w:rFonts w:ascii="Times New Roman" w:hAnsi="Times New Roman"/>
              </w:rPr>
              <w:t>всего (в т.ч. </w:t>
            </w:r>
            <w:r w:rsidR="00377E0F">
              <w:rPr>
                <w:rFonts w:ascii="Times New Roman" w:hAnsi="Times New Roman"/>
              </w:rPr>
              <w:t xml:space="preserve">с </w:t>
            </w:r>
            <w:r w:rsidRPr="00AA5602">
              <w:rPr>
                <w:rFonts w:ascii="Times New Roman" w:hAnsi="Times New Roman"/>
              </w:rPr>
              <w:t>НДС), руб.</w:t>
            </w:r>
          </w:p>
        </w:tc>
        <w:tc>
          <w:tcPr>
            <w:tcW w:w="1032" w:type="dxa"/>
            <w:tcBorders>
              <w:top w:val="single" w:sz="4" w:space="0" w:color="000000"/>
              <w:left w:val="single" w:sz="4" w:space="0" w:color="000000"/>
              <w:bottom w:val="single" w:sz="4" w:space="0" w:color="000000"/>
              <w:right w:val="single" w:sz="4" w:space="0" w:color="000000"/>
            </w:tcBorders>
          </w:tcPr>
          <w:p w14:paraId="5C889B3C" w14:textId="77777777" w:rsidR="002567A1" w:rsidRPr="00AA5602" w:rsidRDefault="00DD5C3D" w:rsidP="00AA5602">
            <w:pPr>
              <w:ind w:firstLine="0"/>
              <w:jc w:val="center"/>
              <w:rPr>
                <w:rFonts w:ascii="Times New Roman" w:hAnsi="Times New Roman"/>
              </w:rPr>
            </w:pPr>
            <w:r w:rsidRPr="00AA5602">
              <w:rPr>
                <w:rFonts w:ascii="Times New Roman" w:hAnsi="Times New Roman"/>
              </w:rPr>
              <w:t>без НДС, руб.</w:t>
            </w:r>
          </w:p>
        </w:tc>
        <w:tc>
          <w:tcPr>
            <w:tcW w:w="1713" w:type="dxa"/>
            <w:vMerge/>
            <w:tcBorders>
              <w:top w:val="single" w:sz="4" w:space="0" w:color="000000"/>
              <w:left w:val="single" w:sz="4" w:space="0" w:color="000000"/>
              <w:bottom w:val="single" w:sz="4" w:space="0" w:color="000000"/>
              <w:right w:val="single" w:sz="4" w:space="0" w:color="000000"/>
            </w:tcBorders>
          </w:tcPr>
          <w:p w14:paraId="7FB845F4" w14:textId="77777777" w:rsidR="002567A1" w:rsidRPr="00AA5602" w:rsidRDefault="002567A1" w:rsidP="00AA5602">
            <w:pPr>
              <w:rPr>
                <w:rFonts w:ascii="Times New Roman" w:hAnsi="Times New Roman"/>
              </w:rPr>
            </w:pPr>
          </w:p>
        </w:tc>
        <w:tc>
          <w:tcPr>
            <w:tcW w:w="1797" w:type="dxa"/>
            <w:vMerge/>
            <w:tcBorders>
              <w:top w:val="single" w:sz="4" w:space="0" w:color="000000"/>
              <w:left w:val="single" w:sz="4" w:space="0" w:color="000000"/>
              <w:bottom w:val="single" w:sz="4" w:space="0" w:color="000000"/>
              <w:right w:val="single" w:sz="4" w:space="0" w:color="000000"/>
            </w:tcBorders>
          </w:tcPr>
          <w:p w14:paraId="5B6096D4" w14:textId="77777777" w:rsidR="002567A1" w:rsidRPr="00AA5602" w:rsidRDefault="002567A1" w:rsidP="00AA5602">
            <w:pPr>
              <w:rPr>
                <w:rFonts w:ascii="Times New Roman" w:hAnsi="Times New Roman"/>
              </w:rPr>
            </w:pPr>
          </w:p>
        </w:tc>
      </w:tr>
      <w:tr w:rsidR="002567A1" w:rsidRPr="00AA5602" w14:paraId="1B4D4DEF" w14:textId="77777777" w:rsidTr="007864C0">
        <w:tc>
          <w:tcPr>
            <w:tcW w:w="596" w:type="dxa"/>
            <w:tcBorders>
              <w:top w:val="single" w:sz="4" w:space="0" w:color="000000"/>
              <w:left w:val="single" w:sz="4" w:space="0" w:color="000000"/>
              <w:bottom w:val="single" w:sz="4" w:space="0" w:color="000000"/>
              <w:right w:val="single" w:sz="4" w:space="0" w:color="000000"/>
            </w:tcBorders>
            <w:vAlign w:val="center"/>
          </w:tcPr>
          <w:p w14:paraId="11E9498B"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1</w:t>
            </w:r>
          </w:p>
        </w:tc>
        <w:tc>
          <w:tcPr>
            <w:tcW w:w="2628" w:type="dxa"/>
            <w:tcBorders>
              <w:top w:val="single" w:sz="4" w:space="0" w:color="000000"/>
              <w:left w:val="single" w:sz="4" w:space="0" w:color="000000"/>
              <w:bottom w:val="single" w:sz="4" w:space="0" w:color="000000"/>
              <w:right w:val="single" w:sz="4" w:space="0" w:color="000000"/>
            </w:tcBorders>
            <w:vAlign w:val="center"/>
          </w:tcPr>
          <w:p w14:paraId="3DB71703" w14:textId="77777777" w:rsidR="002567A1" w:rsidRPr="00AA5602" w:rsidRDefault="00DD5C3D" w:rsidP="00AA5602">
            <w:pPr>
              <w:ind w:firstLine="0"/>
              <w:jc w:val="center"/>
              <w:rPr>
                <w:rFonts w:ascii="Times New Roman" w:hAnsi="Times New Roman"/>
              </w:rPr>
            </w:pPr>
            <w:r w:rsidRPr="00AA5602">
              <w:rPr>
                <w:rFonts w:ascii="Times New Roman" w:hAnsi="Times New Roman"/>
              </w:rPr>
              <w:t>2</w:t>
            </w:r>
          </w:p>
        </w:tc>
        <w:tc>
          <w:tcPr>
            <w:tcW w:w="1295" w:type="dxa"/>
            <w:tcBorders>
              <w:top w:val="single" w:sz="4" w:space="0" w:color="000000"/>
              <w:left w:val="single" w:sz="4" w:space="0" w:color="000000"/>
              <w:bottom w:val="single" w:sz="4" w:space="0" w:color="000000"/>
              <w:right w:val="single" w:sz="4" w:space="0" w:color="000000"/>
            </w:tcBorders>
            <w:vAlign w:val="center"/>
          </w:tcPr>
          <w:p w14:paraId="33FAACCD" w14:textId="77777777" w:rsidR="002567A1" w:rsidRPr="00AA5602" w:rsidRDefault="00DD5C3D" w:rsidP="00AA5602">
            <w:pPr>
              <w:ind w:firstLine="0"/>
              <w:jc w:val="center"/>
              <w:rPr>
                <w:rFonts w:ascii="Times New Roman" w:hAnsi="Times New Roman"/>
              </w:rPr>
            </w:pPr>
            <w:r w:rsidRPr="00AA5602">
              <w:rPr>
                <w:rFonts w:ascii="Times New Roman" w:hAnsi="Times New Roman"/>
              </w:rPr>
              <w:t>3</w:t>
            </w:r>
          </w:p>
        </w:tc>
        <w:tc>
          <w:tcPr>
            <w:tcW w:w="2722" w:type="dxa"/>
            <w:tcBorders>
              <w:top w:val="single" w:sz="4" w:space="0" w:color="000000"/>
              <w:left w:val="single" w:sz="4" w:space="0" w:color="000000"/>
              <w:bottom w:val="single" w:sz="4" w:space="0" w:color="000000"/>
              <w:right w:val="single" w:sz="4" w:space="0" w:color="000000"/>
            </w:tcBorders>
            <w:vAlign w:val="center"/>
          </w:tcPr>
          <w:p w14:paraId="32C3FEBA" w14:textId="77777777" w:rsidR="002567A1" w:rsidRPr="00AA5602" w:rsidRDefault="00DD5C3D" w:rsidP="00AA5602">
            <w:pPr>
              <w:ind w:firstLine="0"/>
              <w:jc w:val="center"/>
              <w:rPr>
                <w:rFonts w:ascii="Times New Roman" w:hAnsi="Times New Roman"/>
              </w:rPr>
            </w:pPr>
            <w:r w:rsidRPr="00AA5602">
              <w:rPr>
                <w:rFonts w:ascii="Times New Roman" w:hAnsi="Times New Roman"/>
              </w:rPr>
              <w:t>4</w:t>
            </w:r>
          </w:p>
        </w:tc>
        <w:tc>
          <w:tcPr>
            <w:tcW w:w="1718" w:type="dxa"/>
            <w:tcBorders>
              <w:top w:val="single" w:sz="4" w:space="0" w:color="000000"/>
              <w:left w:val="single" w:sz="4" w:space="0" w:color="000000"/>
              <w:bottom w:val="single" w:sz="4" w:space="0" w:color="000000"/>
              <w:right w:val="single" w:sz="4" w:space="0" w:color="000000"/>
            </w:tcBorders>
            <w:vAlign w:val="center"/>
          </w:tcPr>
          <w:p w14:paraId="240FFFA3" w14:textId="77777777" w:rsidR="002567A1" w:rsidRPr="00AA5602" w:rsidRDefault="00DD5C3D" w:rsidP="00AA5602">
            <w:pPr>
              <w:ind w:firstLine="0"/>
              <w:jc w:val="center"/>
              <w:rPr>
                <w:rFonts w:ascii="Times New Roman" w:hAnsi="Times New Roman"/>
              </w:rPr>
            </w:pPr>
            <w:r w:rsidRPr="00AA5602">
              <w:rPr>
                <w:rFonts w:ascii="Times New Roman" w:hAnsi="Times New Roman"/>
              </w:rPr>
              <w:t>5</w:t>
            </w:r>
          </w:p>
        </w:tc>
        <w:tc>
          <w:tcPr>
            <w:tcW w:w="1036" w:type="dxa"/>
            <w:tcBorders>
              <w:top w:val="single" w:sz="4" w:space="0" w:color="000000"/>
              <w:left w:val="single" w:sz="4" w:space="0" w:color="000000"/>
              <w:bottom w:val="single" w:sz="4" w:space="0" w:color="000000"/>
              <w:right w:val="single" w:sz="4" w:space="0" w:color="000000"/>
            </w:tcBorders>
            <w:vAlign w:val="center"/>
          </w:tcPr>
          <w:p w14:paraId="14CED06E" w14:textId="77777777" w:rsidR="002567A1" w:rsidRPr="00AA5602" w:rsidRDefault="00DD5C3D" w:rsidP="00AA5602">
            <w:pPr>
              <w:ind w:firstLine="0"/>
              <w:jc w:val="center"/>
              <w:rPr>
                <w:rFonts w:ascii="Times New Roman" w:hAnsi="Times New Roman"/>
              </w:rPr>
            </w:pPr>
            <w:r w:rsidRPr="00AA5602">
              <w:rPr>
                <w:rFonts w:ascii="Times New Roman" w:hAnsi="Times New Roman"/>
              </w:rPr>
              <w:t>6</w:t>
            </w:r>
          </w:p>
        </w:tc>
        <w:tc>
          <w:tcPr>
            <w:tcW w:w="1032" w:type="dxa"/>
            <w:tcBorders>
              <w:top w:val="single" w:sz="4" w:space="0" w:color="000000"/>
              <w:left w:val="single" w:sz="4" w:space="0" w:color="000000"/>
              <w:bottom w:val="single" w:sz="4" w:space="0" w:color="000000"/>
              <w:right w:val="single" w:sz="4" w:space="0" w:color="000000"/>
            </w:tcBorders>
            <w:vAlign w:val="center"/>
          </w:tcPr>
          <w:p w14:paraId="5D1ED8FC" w14:textId="77777777" w:rsidR="002567A1" w:rsidRPr="00AA5602" w:rsidRDefault="00DD5C3D" w:rsidP="00AA5602">
            <w:pPr>
              <w:ind w:firstLine="0"/>
              <w:jc w:val="center"/>
              <w:rPr>
                <w:rFonts w:ascii="Times New Roman" w:hAnsi="Times New Roman"/>
              </w:rPr>
            </w:pPr>
            <w:r w:rsidRPr="00AA5602">
              <w:rPr>
                <w:rFonts w:ascii="Times New Roman" w:hAnsi="Times New Roman"/>
              </w:rPr>
              <w:t>7</w:t>
            </w:r>
          </w:p>
        </w:tc>
        <w:tc>
          <w:tcPr>
            <w:tcW w:w="1713" w:type="dxa"/>
            <w:tcBorders>
              <w:top w:val="single" w:sz="4" w:space="0" w:color="000000"/>
              <w:left w:val="single" w:sz="4" w:space="0" w:color="000000"/>
              <w:bottom w:val="single" w:sz="4" w:space="0" w:color="000000"/>
              <w:right w:val="single" w:sz="4" w:space="0" w:color="000000"/>
            </w:tcBorders>
            <w:vAlign w:val="center"/>
          </w:tcPr>
          <w:p w14:paraId="03773143" w14:textId="77777777" w:rsidR="002567A1" w:rsidRPr="00AA5602" w:rsidRDefault="00DD5C3D" w:rsidP="00AA5602">
            <w:pPr>
              <w:ind w:firstLine="0"/>
              <w:jc w:val="center"/>
              <w:rPr>
                <w:rFonts w:ascii="Times New Roman" w:hAnsi="Times New Roman"/>
              </w:rPr>
            </w:pPr>
            <w:r w:rsidRPr="00AA5602">
              <w:rPr>
                <w:rFonts w:ascii="Times New Roman" w:hAnsi="Times New Roman"/>
              </w:rPr>
              <w:t>8</w:t>
            </w:r>
          </w:p>
        </w:tc>
        <w:tc>
          <w:tcPr>
            <w:tcW w:w="1797" w:type="dxa"/>
            <w:tcBorders>
              <w:top w:val="single" w:sz="4" w:space="0" w:color="000000"/>
              <w:left w:val="single" w:sz="4" w:space="0" w:color="000000"/>
              <w:bottom w:val="single" w:sz="4" w:space="0" w:color="000000"/>
              <w:right w:val="single" w:sz="4" w:space="0" w:color="000000"/>
            </w:tcBorders>
            <w:vAlign w:val="center"/>
          </w:tcPr>
          <w:p w14:paraId="0EA99888" w14:textId="77777777" w:rsidR="002567A1" w:rsidRPr="00AA5602" w:rsidRDefault="00DD5C3D" w:rsidP="00AA5602">
            <w:pPr>
              <w:ind w:firstLine="0"/>
              <w:jc w:val="center"/>
              <w:rPr>
                <w:rFonts w:ascii="Times New Roman" w:hAnsi="Times New Roman"/>
              </w:rPr>
            </w:pPr>
            <w:r w:rsidRPr="00AA5602">
              <w:rPr>
                <w:rFonts w:ascii="Times New Roman" w:hAnsi="Times New Roman"/>
              </w:rPr>
              <w:t>9</w:t>
            </w:r>
          </w:p>
        </w:tc>
      </w:tr>
      <w:tr w:rsidR="002567A1" w:rsidRPr="00AA5602" w14:paraId="01A74E70" w14:textId="77777777" w:rsidTr="007864C0">
        <w:tc>
          <w:tcPr>
            <w:tcW w:w="596" w:type="dxa"/>
            <w:tcBorders>
              <w:top w:val="single" w:sz="4" w:space="0" w:color="000000"/>
              <w:left w:val="single" w:sz="4" w:space="0" w:color="000000"/>
              <w:bottom w:val="single" w:sz="4" w:space="0" w:color="000000"/>
              <w:right w:val="single" w:sz="4" w:space="0" w:color="000000"/>
            </w:tcBorders>
          </w:tcPr>
          <w:p w14:paraId="7FB389F6"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1</w:t>
            </w:r>
          </w:p>
        </w:tc>
        <w:tc>
          <w:tcPr>
            <w:tcW w:w="2628" w:type="dxa"/>
            <w:tcBorders>
              <w:top w:val="single" w:sz="4" w:space="0" w:color="000000"/>
              <w:left w:val="single" w:sz="4" w:space="0" w:color="000000"/>
              <w:bottom w:val="single" w:sz="4" w:space="0" w:color="000000"/>
              <w:right w:val="single" w:sz="4" w:space="0" w:color="000000"/>
            </w:tcBorders>
          </w:tcPr>
          <w:p w14:paraId="25C08ECA" w14:textId="6F4EFE22" w:rsidR="002567A1" w:rsidRPr="00AA5602" w:rsidRDefault="00DD5C3D" w:rsidP="00377E0F">
            <w:pPr>
              <w:ind w:firstLine="0"/>
              <w:rPr>
                <w:rFonts w:ascii="Times New Roman" w:hAnsi="Times New Roman"/>
              </w:rPr>
            </w:pPr>
            <w:r w:rsidRPr="00AA5602">
              <w:rPr>
                <w:rFonts w:ascii="Times New Roman" w:hAnsi="Times New Roman"/>
              </w:rPr>
              <w:t xml:space="preserve">Корма </w:t>
            </w:r>
            <w:r w:rsidR="00377E0F">
              <w:rPr>
                <w:rFonts w:ascii="Times New Roman" w:hAnsi="Times New Roman"/>
              </w:rPr>
              <w:t>–</w:t>
            </w:r>
            <w:r w:rsidRPr="00AA5602">
              <w:rPr>
                <w:rFonts w:ascii="Times New Roman" w:hAnsi="Times New Roman"/>
              </w:rPr>
              <w:t xml:space="preserve"> всего</w:t>
            </w:r>
          </w:p>
        </w:tc>
        <w:tc>
          <w:tcPr>
            <w:tcW w:w="1295" w:type="dxa"/>
            <w:tcBorders>
              <w:top w:val="single" w:sz="4" w:space="0" w:color="000000"/>
              <w:left w:val="single" w:sz="4" w:space="0" w:color="000000"/>
              <w:bottom w:val="single" w:sz="4" w:space="0" w:color="000000"/>
              <w:right w:val="single" w:sz="4" w:space="0" w:color="000000"/>
            </w:tcBorders>
          </w:tcPr>
          <w:p w14:paraId="6732AEED"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1E6DA83F"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6FDC2CCF"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6CAFFCAE"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367D863D"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0893A2B6"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22D5DDB6" w14:textId="77777777" w:rsidR="002567A1" w:rsidRPr="00AA5602" w:rsidRDefault="002567A1" w:rsidP="00AA5602">
            <w:pPr>
              <w:ind w:firstLine="0"/>
              <w:rPr>
                <w:rFonts w:ascii="Times New Roman" w:hAnsi="Times New Roman"/>
              </w:rPr>
            </w:pPr>
          </w:p>
        </w:tc>
      </w:tr>
      <w:tr w:rsidR="002567A1" w:rsidRPr="00AA5602" w14:paraId="1A572F29" w14:textId="77777777" w:rsidTr="007864C0">
        <w:tc>
          <w:tcPr>
            <w:tcW w:w="596" w:type="dxa"/>
            <w:tcBorders>
              <w:top w:val="single" w:sz="4" w:space="0" w:color="000000"/>
              <w:left w:val="single" w:sz="4" w:space="0" w:color="000000"/>
              <w:bottom w:val="single" w:sz="4" w:space="0" w:color="000000"/>
              <w:right w:val="single" w:sz="4" w:space="0" w:color="000000"/>
            </w:tcBorders>
          </w:tcPr>
          <w:p w14:paraId="0A78BE76"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w:t>
            </w:r>
          </w:p>
        </w:tc>
        <w:tc>
          <w:tcPr>
            <w:tcW w:w="2628" w:type="dxa"/>
            <w:tcBorders>
              <w:top w:val="single" w:sz="4" w:space="0" w:color="000000"/>
              <w:left w:val="single" w:sz="4" w:space="0" w:color="000000"/>
              <w:bottom w:val="single" w:sz="4" w:space="0" w:color="000000"/>
              <w:right w:val="single" w:sz="4" w:space="0" w:color="000000"/>
            </w:tcBorders>
          </w:tcPr>
          <w:p w14:paraId="552F68F1" w14:textId="77777777" w:rsidR="002567A1" w:rsidRPr="00AA5602" w:rsidRDefault="00DD5C3D" w:rsidP="00AA5602">
            <w:pPr>
              <w:ind w:firstLine="0"/>
              <w:rPr>
                <w:rFonts w:ascii="Times New Roman" w:hAnsi="Times New Roman"/>
              </w:rPr>
            </w:pPr>
            <w:r w:rsidRPr="00AA5602">
              <w:rPr>
                <w:rFonts w:ascii="Times New Roman" w:hAnsi="Times New Roman"/>
              </w:rPr>
              <w:t>из них:</w:t>
            </w:r>
          </w:p>
          <w:p w14:paraId="16D9D41C" w14:textId="77777777" w:rsidR="002567A1" w:rsidRPr="00AA5602" w:rsidRDefault="00DD5C3D" w:rsidP="00AA5602">
            <w:pPr>
              <w:ind w:firstLine="0"/>
              <w:rPr>
                <w:rFonts w:ascii="Times New Roman" w:hAnsi="Times New Roman"/>
              </w:rPr>
            </w:pPr>
            <w:r w:rsidRPr="00AA5602">
              <w:rPr>
                <w:rFonts w:ascii="Times New Roman" w:hAnsi="Times New Roman"/>
              </w:rPr>
              <w:t>корма собственного производства</w:t>
            </w:r>
          </w:p>
        </w:tc>
        <w:tc>
          <w:tcPr>
            <w:tcW w:w="1295" w:type="dxa"/>
            <w:tcBorders>
              <w:top w:val="single" w:sz="4" w:space="0" w:color="000000"/>
              <w:left w:val="single" w:sz="4" w:space="0" w:color="000000"/>
              <w:bottom w:val="single" w:sz="4" w:space="0" w:color="000000"/>
              <w:right w:val="single" w:sz="4" w:space="0" w:color="000000"/>
            </w:tcBorders>
          </w:tcPr>
          <w:p w14:paraId="3DAAFD34"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63C09538"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6E2983AC"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49AD40C4"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169A6C9B"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3D454223"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25070BAA" w14:textId="77777777" w:rsidR="002567A1" w:rsidRPr="00AA5602" w:rsidRDefault="002567A1" w:rsidP="00AA5602">
            <w:pPr>
              <w:ind w:firstLine="0"/>
              <w:rPr>
                <w:rFonts w:ascii="Times New Roman" w:hAnsi="Times New Roman"/>
              </w:rPr>
            </w:pPr>
          </w:p>
        </w:tc>
      </w:tr>
      <w:tr w:rsidR="00F81D1F" w:rsidRPr="00AA5602" w14:paraId="6B5F511F" w14:textId="77777777" w:rsidTr="007864C0">
        <w:tc>
          <w:tcPr>
            <w:tcW w:w="596" w:type="dxa"/>
            <w:vMerge w:val="restart"/>
            <w:tcBorders>
              <w:top w:val="single" w:sz="4" w:space="0" w:color="000000"/>
              <w:left w:val="single" w:sz="4" w:space="0" w:color="000000"/>
              <w:bottom w:val="single" w:sz="4" w:space="0" w:color="000000"/>
              <w:right w:val="single" w:sz="4" w:space="0" w:color="000000"/>
            </w:tcBorders>
          </w:tcPr>
          <w:p w14:paraId="697A32C7" w14:textId="77777777" w:rsidR="00F81D1F" w:rsidRPr="00AA5602" w:rsidRDefault="00F81D1F" w:rsidP="003E028A">
            <w:pPr>
              <w:ind w:firstLine="0"/>
              <w:jc w:val="center"/>
              <w:rPr>
                <w:rFonts w:ascii="Times New Roman" w:hAnsi="Times New Roman"/>
                <w:sz w:val="22"/>
              </w:rPr>
            </w:pPr>
            <w:r>
              <w:rPr>
                <w:rFonts w:ascii="Times New Roman" w:hAnsi="Times New Roman"/>
                <w:sz w:val="22"/>
              </w:rPr>
              <w:lastRenderedPageBreak/>
              <w:t>№</w:t>
            </w:r>
            <w:r w:rsidRPr="00AA5602">
              <w:rPr>
                <w:rFonts w:ascii="Times New Roman" w:hAnsi="Times New Roman"/>
                <w:sz w:val="22"/>
              </w:rPr>
              <w:t xml:space="preserve"> п/п</w:t>
            </w:r>
          </w:p>
        </w:tc>
        <w:tc>
          <w:tcPr>
            <w:tcW w:w="2628" w:type="dxa"/>
            <w:vMerge w:val="restart"/>
            <w:tcBorders>
              <w:top w:val="single" w:sz="4" w:space="0" w:color="000000"/>
              <w:left w:val="single" w:sz="4" w:space="0" w:color="000000"/>
              <w:bottom w:val="single" w:sz="4" w:space="0" w:color="000000"/>
              <w:right w:val="single" w:sz="4" w:space="0" w:color="000000"/>
            </w:tcBorders>
          </w:tcPr>
          <w:p w14:paraId="0FFAEAAA" w14:textId="77777777" w:rsidR="00F81D1F" w:rsidRPr="00AA5602" w:rsidRDefault="00F81D1F" w:rsidP="003E028A">
            <w:pPr>
              <w:ind w:firstLine="0"/>
              <w:jc w:val="center"/>
              <w:rPr>
                <w:rFonts w:ascii="Times New Roman" w:hAnsi="Times New Roman"/>
              </w:rPr>
            </w:pPr>
            <w:r w:rsidRPr="00AA5602">
              <w:rPr>
                <w:rFonts w:ascii="Times New Roman" w:hAnsi="Times New Roman"/>
              </w:rPr>
              <w:t xml:space="preserve">Наименование фактически произведенных затрат на молодняк крупного рогатого скота, реализованный на убой (далее </w:t>
            </w:r>
            <w:r>
              <w:rPr>
                <w:rFonts w:ascii="Times New Roman" w:hAnsi="Times New Roman"/>
              </w:rPr>
              <w:t>–</w:t>
            </w:r>
            <w:r w:rsidRPr="00AA5602">
              <w:rPr>
                <w:rFonts w:ascii="Times New Roman" w:hAnsi="Times New Roman"/>
              </w:rPr>
              <w:t xml:space="preserve"> затраты)</w:t>
            </w:r>
          </w:p>
        </w:tc>
        <w:tc>
          <w:tcPr>
            <w:tcW w:w="1295" w:type="dxa"/>
            <w:vMerge w:val="restart"/>
            <w:tcBorders>
              <w:top w:val="single" w:sz="4" w:space="0" w:color="000000"/>
              <w:left w:val="single" w:sz="4" w:space="0" w:color="000000"/>
              <w:bottom w:val="single" w:sz="4" w:space="0" w:color="000000"/>
              <w:right w:val="single" w:sz="4" w:space="0" w:color="000000"/>
            </w:tcBorders>
          </w:tcPr>
          <w:p w14:paraId="28094497" w14:textId="77777777" w:rsidR="00F81D1F" w:rsidRPr="00AA5602" w:rsidRDefault="00F81D1F" w:rsidP="003E028A">
            <w:pPr>
              <w:ind w:firstLine="0"/>
              <w:jc w:val="center"/>
              <w:rPr>
                <w:rFonts w:ascii="Times New Roman" w:hAnsi="Times New Roman"/>
              </w:rPr>
            </w:pPr>
            <w:r w:rsidRPr="00AA5602">
              <w:rPr>
                <w:rFonts w:ascii="Times New Roman" w:hAnsi="Times New Roman"/>
              </w:rPr>
              <w:t>Размер затрат (без НДС), руб.</w:t>
            </w:r>
          </w:p>
        </w:tc>
        <w:tc>
          <w:tcPr>
            <w:tcW w:w="2722" w:type="dxa"/>
            <w:vMerge w:val="restart"/>
            <w:tcBorders>
              <w:top w:val="single" w:sz="4" w:space="0" w:color="000000"/>
              <w:left w:val="single" w:sz="4" w:space="0" w:color="000000"/>
              <w:bottom w:val="single" w:sz="4" w:space="0" w:color="000000"/>
              <w:right w:val="single" w:sz="4" w:space="0" w:color="000000"/>
            </w:tcBorders>
          </w:tcPr>
          <w:p w14:paraId="06991D9D" w14:textId="77777777" w:rsidR="00F81D1F" w:rsidRPr="00AA5602" w:rsidRDefault="00F81D1F" w:rsidP="003E028A">
            <w:pPr>
              <w:ind w:firstLine="0"/>
              <w:jc w:val="center"/>
              <w:rPr>
                <w:rFonts w:ascii="Times New Roman" w:hAnsi="Times New Roman"/>
              </w:rPr>
            </w:pPr>
            <w:r w:rsidRPr="00AA5602">
              <w:rPr>
                <w:rFonts w:ascii="Times New Roman" w:hAnsi="Times New Roman"/>
              </w:rPr>
              <w:t>Дата и номер документа, подтверждающего затраты (договор купли-продажи/на выполнение работ (услуг) и др.), наименование поставщика/подрядчика</w:t>
            </w:r>
          </w:p>
        </w:tc>
        <w:tc>
          <w:tcPr>
            <w:tcW w:w="1718" w:type="dxa"/>
            <w:vMerge w:val="restart"/>
            <w:tcBorders>
              <w:top w:val="single" w:sz="4" w:space="0" w:color="000000"/>
              <w:left w:val="single" w:sz="4" w:space="0" w:color="000000"/>
              <w:bottom w:val="single" w:sz="4" w:space="0" w:color="000000"/>
              <w:right w:val="single" w:sz="4" w:space="0" w:color="000000"/>
            </w:tcBorders>
          </w:tcPr>
          <w:p w14:paraId="3B11D1D3" w14:textId="77777777" w:rsidR="00F81D1F" w:rsidRPr="00AA5602" w:rsidRDefault="00F81D1F" w:rsidP="003E028A">
            <w:pPr>
              <w:ind w:firstLine="0"/>
              <w:jc w:val="center"/>
              <w:rPr>
                <w:rFonts w:ascii="Times New Roman" w:hAnsi="Times New Roman"/>
              </w:rPr>
            </w:pPr>
            <w:r w:rsidRPr="00AA5602">
              <w:rPr>
                <w:rFonts w:ascii="Times New Roman" w:hAnsi="Times New Roman"/>
              </w:rPr>
              <w:t>Дата и номер платежного документа об оплате товаров/работ (услуг)</w:t>
            </w:r>
          </w:p>
        </w:tc>
        <w:tc>
          <w:tcPr>
            <w:tcW w:w="2068" w:type="dxa"/>
            <w:gridSpan w:val="2"/>
            <w:tcBorders>
              <w:top w:val="single" w:sz="4" w:space="0" w:color="000000"/>
              <w:left w:val="single" w:sz="4" w:space="0" w:color="000000"/>
              <w:bottom w:val="single" w:sz="4" w:space="0" w:color="000000"/>
              <w:right w:val="single" w:sz="4" w:space="0" w:color="000000"/>
            </w:tcBorders>
          </w:tcPr>
          <w:p w14:paraId="35AB5190" w14:textId="77777777" w:rsidR="00F81D1F" w:rsidRPr="00AA5602" w:rsidRDefault="00F81D1F" w:rsidP="003E028A">
            <w:pPr>
              <w:ind w:firstLine="0"/>
              <w:jc w:val="center"/>
              <w:rPr>
                <w:rFonts w:ascii="Times New Roman" w:hAnsi="Times New Roman"/>
              </w:rPr>
            </w:pPr>
            <w:r w:rsidRPr="00AA5602">
              <w:rPr>
                <w:rFonts w:ascii="Times New Roman" w:hAnsi="Times New Roman"/>
              </w:rPr>
              <w:t>Сумма по платежному документу</w:t>
            </w:r>
          </w:p>
        </w:tc>
        <w:tc>
          <w:tcPr>
            <w:tcW w:w="1713" w:type="dxa"/>
            <w:vMerge w:val="restart"/>
            <w:tcBorders>
              <w:top w:val="single" w:sz="4" w:space="0" w:color="000000"/>
              <w:left w:val="single" w:sz="4" w:space="0" w:color="000000"/>
              <w:bottom w:val="single" w:sz="4" w:space="0" w:color="000000"/>
              <w:right w:val="single" w:sz="4" w:space="0" w:color="000000"/>
            </w:tcBorders>
          </w:tcPr>
          <w:p w14:paraId="0864C6DA" w14:textId="77777777" w:rsidR="00F81D1F" w:rsidRPr="00AA5602" w:rsidRDefault="00F81D1F" w:rsidP="003E028A">
            <w:pPr>
              <w:ind w:firstLine="0"/>
              <w:jc w:val="center"/>
              <w:rPr>
                <w:rFonts w:ascii="Times New Roman" w:hAnsi="Times New Roman"/>
              </w:rPr>
            </w:pPr>
            <w:r w:rsidRPr="00AA5602">
              <w:rPr>
                <w:rFonts w:ascii="Times New Roman" w:hAnsi="Times New Roman"/>
              </w:rPr>
              <w:t>Дата и номер накладной (УПД)/акта выполненных работ (услуг)</w:t>
            </w:r>
          </w:p>
        </w:tc>
        <w:tc>
          <w:tcPr>
            <w:tcW w:w="1797" w:type="dxa"/>
            <w:vMerge w:val="restart"/>
            <w:tcBorders>
              <w:top w:val="single" w:sz="4" w:space="0" w:color="000000"/>
              <w:left w:val="single" w:sz="4" w:space="0" w:color="000000"/>
              <w:bottom w:val="single" w:sz="4" w:space="0" w:color="000000"/>
              <w:right w:val="single" w:sz="4" w:space="0" w:color="000000"/>
            </w:tcBorders>
          </w:tcPr>
          <w:p w14:paraId="1D2D3BE4" w14:textId="77777777" w:rsidR="00F81D1F" w:rsidRPr="00AA5602" w:rsidRDefault="00F81D1F" w:rsidP="003E028A">
            <w:pPr>
              <w:ind w:firstLine="0"/>
              <w:jc w:val="center"/>
              <w:rPr>
                <w:rFonts w:ascii="Times New Roman" w:hAnsi="Times New Roman"/>
              </w:rPr>
            </w:pPr>
            <w:r w:rsidRPr="00AA5602">
              <w:rPr>
                <w:rFonts w:ascii="Times New Roman" w:hAnsi="Times New Roman"/>
              </w:rPr>
              <w:t>Сумма по накладной (УПД)/акту выполненных работ (услуг) (без НДС), руб.</w:t>
            </w:r>
          </w:p>
        </w:tc>
      </w:tr>
      <w:tr w:rsidR="00F81D1F" w:rsidRPr="00AA5602" w14:paraId="0CB5FE25" w14:textId="77777777" w:rsidTr="007864C0">
        <w:tc>
          <w:tcPr>
            <w:tcW w:w="596" w:type="dxa"/>
            <w:vMerge/>
            <w:tcBorders>
              <w:top w:val="single" w:sz="4" w:space="0" w:color="000000"/>
              <w:left w:val="single" w:sz="4" w:space="0" w:color="000000"/>
              <w:bottom w:val="single" w:sz="4" w:space="0" w:color="000000"/>
              <w:right w:val="single" w:sz="4" w:space="0" w:color="000000"/>
            </w:tcBorders>
          </w:tcPr>
          <w:p w14:paraId="42B8146A" w14:textId="77777777" w:rsidR="00F81D1F" w:rsidRPr="00AA5602" w:rsidRDefault="00F81D1F" w:rsidP="003E028A">
            <w:pPr>
              <w:rPr>
                <w:rFonts w:ascii="Times New Roman" w:hAnsi="Times New Roman"/>
              </w:rPr>
            </w:pPr>
          </w:p>
        </w:tc>
        <w:tc>
          <w:tcPr>
            <w:tcW w:w="2628" w:type="dxa"/>
            <w:vMerge/>
            <w:tcBorders>
              <w:top w:val="single" w:sz="4" w:space="0" w:color="000000"/>
              <w:left w:val="single" w:sz="4" w:space="0" w:color="000000"/>
              <w:bottom w:val="single" w:sz="4" w:space="0" w:color="000000"/>
              <w:right w:val="single" w:sz="4" w:space="0" w:color="000000"/>
            </w:tcBorders>
          </w:tcPr>
          <w:p w14:paraId="2AF3ED9E" w14:textId="77777777" w:rsidR="00F81D1F" w:rsidRPr="00AA5602" w:rsidRDefault="00F81D1F" w:rsidP="003E028A">
            <w:pPr>
              <w:rPr>
                <w:rFonts w:ascii="Times New Roman" w:hAnsi="Times New Roman"/>
              </w:rPr>
            </w:pPr>
          </w:p>
        </w:tc>
        <w:tc>
          <w:tcPr>
            <w:tcW w:w="1295" w:type="dxa"/>
            <w:vMerge/>
            <w:tcBorders>
              <w:top w:val="single" w:sz="4" w:space="0" w:color="000000"/>
              <w:left w:val="single" w:sz="4" w:space="0" w:color="000000"/>
              <w:bottom w:val="single" w:sz="4" w:space="0" w:color="000000"/>
              <w:right w:val="single" w:sz="4" w:space="0" w:color="000000"/>
            </w:tcBorders>
          </w:tcPr>
          <w:p w14:paraId="6AEF8855" w14:textId="77777777" w:rsidR="00F81D1F" w:rsidRPr="00AA5602" w:rsidRDefault="00F81D1F" w:rsidP="003E028A">
            <w:pPr>
              <w:rPr>
                <w:rFonts w:ascii="Times New Roman" w:hAnsi="Times New Roman"/>
              </w:rPr>
            </w:pPr>
          </w:p>
        </w:tc>
        <w:tc>
          <w:tcPr>
            <w:tcW w:w="2722" w:type="dxa"/>
            <w:vMerge/>
            <w:tcBorders>
              <w:top w:val="single" w:sz="4" w:space="0" w:color="000000"/>
              <w:left w:val="single" w:sz="4" w:space="0" w:color="000000"/>
              <w:bottom w:val="single" w:sz="4" w:space="0" w:color="000000"/>
              <w:right w:val="single" w:sz="4" w:space="0" w:color="000000"/>
            </w:tcBorders>
          </w:tcPr>
          <w:p w14:paraId="024E1F17" w14:textId="77777777" w:rsidR="00F81D1F" w:rsidRPr="00AA5602" w:rsidRDefault="00F81D1F" w:rsidP="003E028A">
            <w:pPr>
              <w:rPr>
                <w:rFonts w:ascii="Times New Roman" w:hAnsi="Times New Roman"/>
              </w:rPr>
            </w:pPr>
          </w:p>
        </w:tc>
        <w:tc>
          <w:tcPr>
            <w:tcW w:w="1718" w:type="dxa"/>
            <w:vMerge/>
            <w:tcBorders>
              <w:top w:val="single" w:sz="4" w:space="0" w:color="000000"/>
              <w:left w:val="single" w:sz="4" w:space="0" w:color="000000"/>
              <w:bottom w:val="single" w:sz="4" w:space="0" w:color="000000"/>
              <w:right w:val="single" w:sz="4" w:space="0" w:color="000000"/>
            </w:tcBorders>
          </w:tcPr>
          <w:p w14:paraId="0A0B72BA" w14:textId="77777777" w:rsidR="00F81D1F" w:rsidRPr="00AA5602" w:rsidRDefault="00F81D1F" w:rsidP="003E028A">
            <w:pPr>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vAlign w:val="center"/>
          </w:tcPr>
          <w:p w14:paraId="743CF3FB" w14:textId="77777777" w:rsidR="00F81D1F" w:rsidRPr="00AA5602" w:rsidRDefault="00F81D1F" w:rsidP="003E028A">
            <w:pPr>
              <w:ind w:firstLine="0"/>
              <w:jc w:val="center"/>
              <w:rPr>
                <w:rFonts w:ascii="Times New Roman" w:hAnsi="Times New Roman"/>
              </w:rPr>
            </w:pPr>
            <w:r w:rsidRPr="00AA5602">
              <w:rPr>
                <w:rFonts w:ascii="Times New Roman" w:hAnsi="Times New Roman"/>
              </w:rPr>
              <w:t>всего (в т.ч. </w:t>
            </w:r>
            <w:r>
              <w:rPr>
                <w:rFonts w:ascii="Times New Roman" w:hAnsi="Times New Roman"/>
              </w:rPr>
              <w:t xml:space="preserve">с </w:t>
            </w:r>
            <w:r w:rsidRPr="00AA5602">
              <w:rPr>
                <w:rFonts w:ascii="Times New Roman" w:hAnsi="Times New Roman"/>
              </w:rPr>
              <w:t>НДС), руб.</w:t>
            </w:r>
          </w:p>
        </w:tc>
        <w:tc>
          <w:tcPr>
            <w:tcW w:w="1032" w:type="dxa"/>
            <w:tcBorders>
              <w:top w:val="single" w:sz="4" w:space="0" w:color="000000"/>
              <w:left w:val="single" w:sz="4" w:space="0" w:color="000000"/>
              <w:bottom w:val="single" w:sz="4" w:space="0" w:color="000000"/>
              <w:right w:val="single" w:sz="4" w:space="0" w:color="000000"/>
            </w:tcBorders>
          </w:tcPr>
          <w:p w14:paraId="6168CDAC" w14:textId="77777777" w:rsidR="00F81D1F" w:rsidRPr="00AA5602" w:rsidRDefault="00F81D1F" w:rsidP="003E028A">
            <w:pPr>
              <w:ind w:firstLine="0"/>
              <w:jc w:val="center"/>
              <w:rPr>
                <w:rFonts w:ascii="Times New Roman" w:hAnsi="Times New Roman"/>
              </w:rPr>
            </w:pPr>
            <w:r w:rsidRPr="00AA5602">
              <w:rPr>
                <w:rFonts w:ascii="Times New Roman" w:hAnsi="Times New Roman"/>
              </w:rPr>
              <w:t>без НДС, руб.</w:t>
            </w:r>
          </w:p>
        </w:tc>
        <w:tc>
          <w:tcPr>
            <w:tcW w:w="1713" w:type="dxa"/>
            <w:vMerge/>
            <w:tcBorders>
              <w:top w:val="single" w:sz="4" w:space="0" w:color="000000"/>
              <w:left w:val="single" w:sz="4" w:space="0" w:color="000000"/>
              <w:bottom w:val="single" w:sz="4" w:space="0" w:color="000000"/>
              <w:right w:val="single" w:sz="4" w:space="0" w:color="000000"/>
            </w:tcBorders>
          </w:tcPr>
          <w:p w14:paraId="0CA726F7" w14:textId="77777777" w:rsidR="00F81D1F" w:rsidRPr="00AA5602" w:rsidRDefault="00F81D1F" w:rsidP="003E028A">
            <w:pPr>
              <w:rPr>
                <w:rFonts w:ascii="Times New Roman" w:hAnsi="Times New Roman"/>
              </w:rPr>
            </w:pPr>
          </w:p>
        </w:tc>
        <w:tc>
          <w:tcPr>
            <w:tcW w:w="1797" w:type="dxa"/>
            <w:vMerge/>
            <w:tcBorders>
              <w:top w:val="single" w:sz="4" w:space="0" w:color="000000"/>
              <w:left w:val="single" w:sz="4" w:space="0" w:color="000000"/>
              <w:bottom w:val="single" w:sz="4" w:space="0" w:color="000000"/>
              <w:right w:val="single" w:sz="4" w:space="0" w:color="000000"/>
            </w:tcBorders>
          </w:tcPr>
          <w:p w14:paraId="038E7F4A" w14:textId="77777777" w:rsidR="00F81D1F" w:rsidRPr="00AA5602" w:rsidRDefault="00F81D1F" w:rsidP="003E028A">
            <w:pPr>
              <w:rPr>
                <w:rFonts w:ascii="Times New Roman" w:hAnsi="Times New Roman"/>
              </w:rPr>
            </w:pPr>
          </w:p>
        </w:tc>
      </w:tr>
      <w:tr w:rsidR="00F81D1F" w:rsidRPr="00AA5602" w14:paraId="50D7D577" w14:textId="77777777" w:rsidTr="007864C0">
        <w:tc>
          <w:tcPr>
            <w:tcW w:w="596" w:type="dxa"/>
            <w:tcBorders>
              <w:top w:val="single" w:sz="4" w:space="0" w:color="000000"/>
              <w:left w:val="single" w:sz="4" w:space="0" w:color="000000"/>
              <w:bottom w:val="single" w:sz="4" w:space="0" w:color="000000"/>
              <w:right w:val="single" w:sz="4" w:space="0" w:color="000000"/>
            </w:tcBorders>
            <w:vAlign w:val="center"/>
          </w:tcPr>
          <w:p w14:paraId="3CE39720" w14:textId="77777777" w:rsidR="00F81D1F" w:rsidRPr="00AA5602" w:rsidRDefault="00F81D1F" w:rsidP="003E028A">
            <w:pPr>
              <w:ind w:firstLine="0"/>
              <w:jc w:val="center"/>
              <w:rPr>
                <w:rFonts w:ascii="Times New Roman" w:hAnsi="Times New Roman"/>
                <w:sz w:val="22"/>
              </w:rPr>
            </w:pPr>
            <w:r w:rsidRPr="00AA5602">
              <w:rPr>
                <w:rFonts w:ascii="Times New Roman" w:hAnsi="Times New Roman"/>
                <w:sz w:val="22"/>
              </w:rPr>
              <w:t>1</w:t>
            </w:r>
          </w:p>
        </w:tc>
        <w:tc>
          <w:tcPr>
            <w:tcW w:w="2628" w:type="dxa"/>
            <w:tcBorders>
              <w:top w:val="single" w:sz="4" w:space="0" w:color="000000"/>
              <w:left w:val="single" w:sz="4" w:space="0" w:color="000000"/>
              <w:bottom w:val="single" w:sz="4" w:space="0" w:color="000000"/>
              <w:right w:val="single" w:sz="4" w:space="0" w:color="000000"/>
            </w:tcBorders>
            <w:vAlign w:val="center"/>
          </w:tcPr>
          <w:p w14:paraId="02297D9F" w14:textId="77777777" w:rsidR="00F81D1F" w:rsidRPr="00AA5602" w:rsidRDefault="00F81D1F" w:rsidP="003E028A">
            <w:pPr>
              <w:ind w:firstLine="0"/>
              <w:jc w:val="center"/>
              <w:rPr>
                <w:rFonts w:ascii="Times New Roman" w:hAnsi="Times New Roman"/>
              </w:rPr>
            </w:pPr>
            <w:r w:rsidRPr="00AA5602">
              <w:rPr>
                <w:rFonts w:ascii="Times New Roman" w:hAnsi="Times New Roman"/>
              </w:rPr>
              <w:t>2</w:t>
            </w:r>
          </w:p>
        </w:tc>
        <w:tc>
          <w:tcPr>
            <w:tcW w:w="1295" w:type="dxa"/>
            <w:tcBorders>
              <w:top w:val="single" w:sz="4" w:space="0" w:color="000000"/>
              <w:left w:val="single" w:sz="4" w:space="0" w:color="000000"/>
              <w:bottom w:val="single" w:sz="4" w:space="0" w:color="000000"/>
              <w:right w:val="single" w:sz="4" w:space="0" w:color="000000"/>
            </w:tcBorders>
            <w:vAlign w:val="center"/>
          </w:tcPr>
          <w:p w14:paraId="0CC4EBD2" w14:textId="77777777" w:rsidR="00F81D1F" w:rsidRPr="00AA5602" w:rsidRDefault="00F81D1F" w:rsidP="003E028A">
            <w:pPr>
              <w:ind w:firstLine="0"/>
              <w:jc w:val="center"/>
              <w:rPr>
                <w:rFonts w:ascii="Times New Roman" w:hAnsi="Times New Roman"/>
              </w:rPr>
            </w:pPr>
            <w:r w:rsidRPr="00AA5602">
              <w:rPr>
                <w:rFonts w:ascii="Times New Roman" w:hAnsi="Times New Roman"/>
              </w:rPr>
              <w:t>3</w:t>
            </w:r>
          </w:p>
        </w:tc>
        <w:tc>
          <w:tcPr>
            <w:tcW w:w="2722" w:type="dxa"/>
            <w:tcBorders>
              <w:top w:val="single" w:sz="4" w:space="0" w:color="000000"/>
              <w:left w:val="single" w:sz="4" w:space="0" w:color="000000"/>
              <w:bottom w:val="single" w:sz="4" w:space="0" w:color="000000"/>
              <w:right w:val="single" w:sz="4" w:space="0" w:color="000000"/>
            </w:tcBorders>
            <w:vAlign w:val="center"/>
          </w:tcPr>
          <w:p w14:paraId="79978D76" w14:textId="77777777" w:rsidR="00F81D1F" w:rsidRPr="00AA5602" w:rsidRDefault="00F81D1F" w:rsidP="003E028A">
            <w:pPr>
              <w:ind w:firstLine="0"/>
              <w:jc w:val="center"/>
              <w:rPr>
                <w:rFonts w:ascii="Times New Roman" w:hAnsi="Times New Roman"/>
              </w:rPr>
            </w:pPr>
            <w:r w:rsidRPr="00AA5602">
              <w:rPr>
                <w:rFonts w:ascii="Times New Roman" w:hAnsi="Times New Roman"/>
              </w:rPr>
              <w:t>4</w:t>
            </w:r>
          </w:p>
        </w:tc>
        <w:tc>
          <w:tcPr>
            <w:tcW w:w="1718" w:type="dxa"/>
            <w:tcBorders>
              <w:top w:val="single" w:sz="4" w:space="0" w:color="000000"/>
              <w:left w:val="single" w:sz="4" w:space="0" w:color="000000"/>
              <w:bottom w:val="single" w:sz="4" w:space="0" w:color="000000"/>
              <w:right w:val="single" w:sz="4" w:space="0" w:color="000000"/>
            </w:tcBorders>
            <w:vAlign w:val="center"/>
          </w:tcPr>
          <w:p w14:paraId="461AE536" w14:textId="77777777" w:rsidR="00F81D1F" w:rsidRPr="00AA5602" w:rsidRDefault="00F81D1F" w:rsidP="003E028A">
            <w:pPr>
              <w:ind w:firstLine="0"/>
              <w:jc w:val="center"/>
              <w:rPr>
                <w:rFonts w:ascii="Times New Roman" w:hAnsi="Times New Roman"/>
              </w:rPr>
            </w:pPr>
            <w:r w:rsidRPr="00AA5602">
              <w:rPr>
                <w:rFonts w:ascii="Times New Roman" w:hAnsi="Times New Roman"/>
              </w:rPr>
              <w:t>5</w:t>
            </w:r>
          </w:p>
        </w:tc>
        <w:tc>
          <w:tcPr>
            <w:tcW w:w="1036" w:type="dxa"/>
            <w:tcBorders>
              <w:top w:val="single" w:sz="4" w:space="0" w:color="000000"/>
              <w:left w:val="single" w:sz="4" w:space="0" w:color="000000"/>
              <w:bottom w:val="single" w:sz="4" w:space="0" w:color="000000"/>
              <w:right w:val="single" w:sz="4" w:space="0" w:color="000000"/>
            </w:tcBorders>
            <w:vAlign w:val="center"/>
          </w:tcPr>
          <w:p w14:paraId="10D83531" w14:textId="77777777" w:rsidR="00F81D1F" w:rsidRPr="00AA5602" w:rsidRDefault="00F81D1F" w:rsidP="003E028A">
            <w:pPr>
              <w:ind w:firstLine="0"/>
              <w:jc w:val="center"/>
              <w:rPr>
                <w:rFonts w:ascii="Times New Roman" w:hAnsi="Times New Roman"/>
              </w:rPr>
            </w:pPr>
            <w:r w:rsidRPr="00AA5602">
              <w:rPr>
                <w:rFonts w:ascii="Times New Roman" w:hAnsi="Times New Roman"/>
              </w:rPr>
              <w:t>6</w:t>
            </w:r>
          </w:p>
        </w:tc>
        <w:tc>
          <w:tcPr>
            <w:tcW w:w="1032" w:type="dxa"/>
            <w:tcBorders>
              <w:top w:val="single" w:sz="4" w:space="0" w:color="000000"/>
              <w:left w:val="single" w:sz="4" w:space="0" w:color="000000"/>
              <w:bottom w:val="single" w:sz="4" w:space="0" w:color="000000"/>
              <w:right w:val="single" w:sz="4" w:space="0" w:color="000000"/>
            </w:tcBorders>
            <w:vAlign w:val="center"/>
          </w:tcPr>
          <w:p w14:paraId="517D53D8" w14:textId="77777777" w:rsidR="00F81D1F" w:rsidRPr="00AA5602" w:rsidRDefault="00F81D1F" w:rsidP="003E028A">
            <w:pPr>
              <w:ind w:firstLine="0"/>
              <w:jc w:val="center"/>
              <w:rPr>
                <w:rFonts w:ascii="Times New Roman" w:hAnsi="Times New Roman"/>
              </w:rPr>
            </w:pPr>
            <w:r w:rsidRPr="00AA5602">
              <w:rPr>
                <w:rFonts w:ascii="Times New Roman" w:hAnsi="Times New Roman"/>
              </w:rPr>
              <w:t>7</w:t>
            </w:r>
          </w:p>
        </w:tc>
        <w:tc>
          <w:tcPr>
            <w:tcW w:w="1713" w:type="dxa"/>
            <w:tcBorders>
              <w:top w:val="single" w:sz="4" w:space="0" w:color="000000"/>
              <w:left w:val="single" w:sz="4" w:space="0" w:color="000000"/>
              <w:bottom w:val="single" w:sz="4" w:space="0" w:color="000000"/>
              <w:right w:val="single" w:sz="4" w:space="0" w:color="000000"/>
            </w:tcBorders>
            <w:vAlign w:val="center"/>
          </w:tcPr>
          <w:p w14:paraId="50066467" w14:textId="77777777" w:rsidR="00F81D1F" w:rsidRPr="00AA5602" w:rsidRDefault="00F81D1F" w:rsidP="003E028A">
            <w:pPr>
              <w:ind w:firstLine="0"/>
              <w:jc w:val="center"/>
              <w:rPr>
                <w:rFonts w:ascii="Times New Roman" w:hAnsi="Times New Roman"/>
              </w:rPr>
            </w:pPr>
            <w:r w:rsidRPr="00AA5602">
              <w:rPr>
                <w:rFonts w:ascii="Times New Roman" w:hAnsi="Times New Roman"/>
              </w:rPr>
              <w:t>8</w:t>
            </w:r>
          </w:p>
        </w:tc>
        <w:tc>
          <w:tcPr>
            <w:tcW w:w="1797" w:type="dxa"/>
            <w:tcBorders>
              <w:top w:val="single" w:sz="4" w:space="0" w:color="000000"/>
              <w:left w:val="single" w:sz="4" w:space="0" w:color="000000"/>
              <w:bottom w:val="single" w:sz="4" w:space="0" w:color="000000"/>
              <w:right w:val="single" w:sz="4" w:space="0" w:color="000000"/>
            </w:tcBorders>
            <w:vAlign w:val="center"/>
          </w:tcPr>
          <w:p w14:paraId="2046A294" w14:textId="77777777" w:rsidR="00F81D1F" w:rsidRPr="00AA5602" w:rsidRDefault="00F81D1F" w:rsidP="003E028A">
            <w:pPr>
              <w:ind w:firstLine="0"/>
              <w:jc w:val="center"/>
              <w:rPr>
                <w:rFonts w:ascii="Times New Roman" w:hAnsi="Times New Roman"/>
              </w:rPr>
            </w:pPr>
            <w:r w:rsidRPr="00AA5602">
              <w:rPr>
                <w:rFonts w:ascii="Times New Roman" w:hAnsi="Times New Roman"/>
              </w:rPr>
              <w:t>9</w:t>
            </w:r>
          </w:p>
        </w:tc>
      </w:tr>
      <w:tr w:rsidR="002567A1" w:rsidRPr="00AA5602" w14:paraId="1074CA0F" w14:textId="77777777" w:rsidTr="007864C0">
        <w:tc>
          <w:tcPr>
            <w:tcW w:w="596" w:type="dxa"/>
            <w:tcBorders>
              <w:top w:val="single" w:sz="4" w:space="0" w:color="000000"/>
              <w:left w:val="single" w:sz="4" w:space="0" w:color="000000"/>
              <w:bottom w:val="single" w:sz="4" w:space="0" w:color="000000"/>
              <w:right w:val="single" w:sz="4" w:space="0" w:color="000000"/>
            </w:tcBorders>
          </w:tcPr>
          <w:p w14:paraId="1DB8E66D"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2</w:t>
            </w:r>
          </w:p>
        </w:tc>
        <w:tc>
          <w:tcPr>
            <w:tcW w:w="2628" w:type="dxa"/>
            <w:tcBorders>
              <w:top w:val="single" w:sz="4" w:space="0" w:color="000000"/>
              <w:left w:val="single" w:sz="4" w:space="0" w:color="000000"/>
              <w:bottom w:val="single" w:sz="4" w:space="0" w:color="000000"/>
              <w:right w:val="single" w:sz="4" w:space="0" w:color="000000"/>
            </w:tcBorders>
          </w:tcPr>
          <w:p w14:paraId="596CB5B8" w14:textId="77777777" w:rsidR="002567A1" w:rsidRPr="00AA5602" w:rsidRDefault="00DD5C3D" w:rsidP="00AA5602">
            <w:pPr>
              <w:ind w:firstLine="0"/>
              <w:rPr>
                <w:rFonts w:ascii="Times New Roman" w:hAnsi="Times New Roman"/>
              </w:rPr>
            </w:pPr>
            <w:r w:rsidRPr="00AA5602">
              <w:rPr>
                <w:rFonts w:ascii="Times New Roman" w:hAnsi="Times New Roman"/>
              </w:rPr>
              <w:t>Покупная энергия всех видов; топливо, кроме нефтепродуктов (уголь, газ, дрова)</w:t>
            </w:r>
          </w:p>
        </w:tc>
        <w:tc>
          <w:tcPr>
            <w:tcW w:w="1295" w:type="dxa"/>
            <w:tcBorders>
              <w:top w:val="single" w:sz="4" w:space="0" w:color="000000"/>
              <w:left w:val="single" w:sz="4" w:space="0" w:color="000000"/>
              <w:bottom w:val="single" w:sz="4" w:space="0" w:color="000000"/>
              <w:right w:val="single" w:sz="4" w:space="0" w:color="000000"/>
            </w:tcBorders>
          </w:tcPr>
          <w:p w14:paraId="3A8430AE"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7C4C5F12"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18E829E8"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1D9C6035"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13238A34"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5579A22A"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364F04B8" w14:textId="77777777" w:rsidR="002567A1" w:rsidRPr="00AA5602" w:rsidRDefault="002567A1" w:rsidP="00AA5602">
            <w:pPr>
              <w:ind w:firstLine="0"/>
              <w:rPr>
                <w:rFonts w:ascii="Times New Roman" w:hAnsi="Times New Roman"/>
              </w:rPr>
            </w:pPr>
          </w:p>
        </w:tc>
      </w:tr>
      <w:tr w:rsidR="002567A1" w:rsidRPr="00AA5602" w14:paraId="3646BBDE" w14:textId="77777777" w:rsidTr="007864C0">
        <w:tc>
          <w:tcPr>
            <w:tcW w:w="596" w:type="dxa"/>
            <w:tcBorders>
              <w:top w:val="single" w:sz="4" w:space="0" w:color="000000"/>
              <w:left w:val="single" w:sz="4" w:space="0" w:color="000000"/>
              <w:bottom w:val="single" w:sz="4" w:space="0" w:color="000000"/>
              <w:right w:val="single" w:sz="4" w:space="0" w:color="000000"/>
            </w:tcBorders>
          </w:tcPr>
          <w:p w14:paraId="6B78524D"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w:t>
            </w:r>
          </w:p>
        </w:tc>
        <w:tc>
          <w:tcPr>
            <w:tcW w:w="2628" w:type="dxa"/>
            <w:tcBorders>
              <w:top w:val="single" w:sz="4" w:space="0" w:color="000000"/>
              <w:left w:val="single" w:sz="4" w:space="0" w:color="000000"/>
              <w:bottom w:val="single" w:sz="4" w:space="0" w:color="000000"/>
              <w:right w:val="single" w:sz="4" w:space="0" w:color="000000"/>
            </w:tcBorders>
          </w:tcPr>
          <w:p w14:paraId="01FA3E4D" w14:textId="77777777" w:rsidR="002567A1" w:rsidRPr="00AA5602" w:rsidRDefault="00DD5C3D" w:rsidP="00AA5602">
            <w:pPr>
              <w:ind w:firstLine="0"/>
              <w:rPr>
                <w:rFonts w:ascii="Times New Roman" w:hAnsi="Times New Roman"/>
              </w:rPr>
            </w:pPr>
            <w:r w:rsidRPr="00AA5602">
              <w:rPr>
                <w:rFonts w:ascii="Times New Roman" w:hAnsi="Times New Roman"/>
              </w:rPr>
              <w:t>в том числе: электроэнергия</w:t>
            </w:r>
          </w:p>
        </w:tc>
        <w:tc>
          <w:tcPr>
            <w:tcW w:w="1295" w:type="dxa"/>
            <w:tcBorders>
              <w:top w:val="single" w:sz="4" w:space="0" w:color="000000"/>
              <w:left w:val="single" w:sz="4" w:space="0" w:color="000000"/>
              <w:bottom w:val="single" w:sz="4" w:space="0" w:color="000000"/>
              <w:right w:val="single" w:sz="4" w:space="0" w:color="000000"/>
            </w:tcBorders>
          </w:tcPr>
          <w:p w14:paraId="7834B9DB"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19CAF502"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1A260E3E"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40FD230F"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4A36DBAD"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359664E6"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65A9985B" w14:textId="77777777" w:rsidR="002567A1" w:rsidRPr="00AA5602" w:rsidRDefault="002567A1" w:rsidP="00AA5602">
            <w:pPr>
              <w:ind w:firstLine="0"/>
              <w:rPr>
                <w:rFonts w:ascii="Times New Roman" w:hAnsi="Times New Roman"/>
              </w:rPr>
            </w:pPr>
          </w:p>
        </w:tc>
      </w:tr>
      <w:tr w:rsidR="002567A1" w:rsidRPr="00AA5602" w14:paraId="5431FC1D" w14:textId="77777777" w:rsidTr="007864C0">
        <w:tc>
          <w:tcPr>
            <w:tcW w:w="596" w:type="dxa"/>
            <w:tcBorders>
              <w:top w:val="single" w:sz="4" w:space="0" w:color="000000"/>
              <w:left w:val="single" w:sz="4" w:space="0" w:color="000000"/>
              <w:bottom w:val="single" w:sz="4" w:space="0" w:color="000000"/>
              <w:right w:val="single" w:sz="4" w:space="0" w:color="000000"/>
            </w:tcBorders>
          </w:tcPr>
          <w:p w14:paraId="52A20133" w14:textId="77777777" w:rsidR="002567A1" w:rsidRPr="00AA5602" w:rsidRDefault="002567A1" w:rsidP="00AA5602">
            <w:pPr>
              <w:ind w:firstLine="0"/>
              <w:rPr>
                <w:rFonts w:ascii="Times New Roman" w:hAnsi="Times New Roman"/>
                <w:sz w:val="22"/>
              </w:rPr>
            </w:pPr>
          </w:p>
        </w:tc>
        <w:tc>
          <w:tcPr>
            <w:tcW w:w="2628" w:type="dxa"/>
            <w:tcBorders>
              <w:top w:val="single" w:sz="4" w:space="0" w:color="000000"/>
              <w:left w:val="single" w:sz="4" w:space="0" w:color="000000"/>
              <w:bottom w:val="single" w:sz="4" w:space="0" w:color="000000"/>
              <w:right w:val="single" w:sz="4" w:space="0" w:color="000000"/>
            </w:tcBorders>
          </w:tcPr>
          <w:p w14:paraId="2C14DB4B" w14:textId="77777777" w:rsidR="002567A1" w:rsidRPr="00AA5602" w:rsidRDefault="00DD5C3D" w:rsidP="00AA5602">
            <w:pPr>
              <w:ind w:firstLine="0"/>
              <w:rPr>
                <w:rFonts w:ascii="Times New Roman" w:hAnsi="Times New Roman"/>
              </w:rPr>
            </w:pPr>
            <w:r w:rsidRPr="00AA5602">
              <w:rPr>
                <w:rFonts w:ascii="Times New Roman" w:hAnsi="Times New Roman"/>
              </w:rPr>
              <w:t>газ</w:t>
            </w:r>
          </w:p>
        </w:tc>
        <w:tc>
          <w:tcPr>
            <w:tcW w:w="1295" w:type="dxa"/>
            <w:tcBorders>
              <w:top w:val="single" w:sz="4" w:space="0" w:color="000000"/>
              <w:left w:val="single" w:sz="4" w:space="0" w:color="000000"/>
              <w:bottom w:val="single" w:sz="4" w:space="0" w:color="000000"/>
              <w:right w:val="single" w:sz="4" w:space="0" w:color="000000"/>
            </w:tcBorders>
          </w:tcPr>
          <w:p w14:paraId="372D96F3"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6B04C5C9"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3124A43C"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65BD6125"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2D44AFFE"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3F207E29"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5C94D165" w14:textId="77777777" w:rsidR="002567A1" w:rsidRPr="00AA5602" w:rsidRDefault="002567A1" w:rsidP="00AA5602">
            <w:pPr>
              <w:ind w:firstLine="0"/>
              <w:rPr>
                <w:rFonts w:ascii="Times New Roman" w:hAnsi="Times New Roman"/>
              </w:rPr>
            </w:pPr>
          </w:p>
        </w:tc>
      </w:tr>
      <w:tr w:rsidR="002567A1" w:rsidRPr="00AA5602" w14:paraId="6C561C13" w14:textId="77777777" w:rsidTr="007864C0">
        <w:tc>
          <w:tcPr>
            <w:tcW w:w="596" w:type="dxa"/>
            <w:tcBorders>
              <w:top w:val="single" w:sz="4" w:space="0" w:color="000000"/>
              <w:left w:val="single" w:sz="4" w:space="0" w:color="000000"/>
              <w:bottom w:val="single" w:sz="4" w:space="0" w:color="000000"/>
              <w:right w:val="single" w:sz="4" w:space="0" w:color="000000"/>
            </w:tcBorders>
          </w:tcPr>
          <w:p w14:paraId="1CA1B802"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3</w:t>
            </w:r>
          </w:p>
        </w:tc>
        <w:tc>
          <w:tcPr>
            <w:tcW w:w="2628" w:type="dxa"/>
            <w:tcBorders>
              <w:top w:val="single" w:sz="4" w:space="0" w:color="000000"/>
              <w:left w:val="single" w:sz="4" w:space="0" w:color="000000"/>
              <w:bottom w:val="single" w:sz="4" w:space="0" w:color="000000"/>
              <w:right w:val="single" w:sz="4" w:space="0" w:color="000000"/>
            </w:tcBorders>
          </w:tcPr>
          <w:p w14:paraId="031CE58B" w14:textId="77777777" w:rsidR="002567A1" w:rsidRPr="00AA5602" w:rsidRDefault="00DD5C3D" w:rsidP="00AA5602">
            <w:pPr>
              <w:ind w:firstLine="0"/>
              <w:rPr>
                <w:rFonts w:ascii="Times New Roman" w:hAnsi="Times New Roman"/>
              </w:rPr>
            </w:pPr>
            <w:r w:rsidRPr="00AA5602">
              <w:rPr>
                <w:rFonts w:ascii="Times New Roman" w:hAnsi="Times New Roman"/>
              </w:rPr>
              <w:t>Ветеринарные препараты и услуги</w:t>
            </w:r>
          </w:p>
        </w:tc>
        <w:tc>
          <w:tcPr>
            <w:tcW w:w="1295" w:type="dxa"/>
            <w:tcBorders>
              <w:top w:val="single" w:sz="4" w:space="0" w:color="000000"/>
              <w:left w:val="single" w:sz="4" w:space="0" w:color="000000"/>
              <w:bottom w:val="single" w:sz="4" w:space="0" w:color="000000"/>
              <w:right w:val="single" w:sz="4" w:space="0" w:color="000000"/>
            </w:tcBorders>
          </w:tcPr>
          <w:p w14:paraId="069EBD8C"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12DA523F"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5C91EFB3"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65A59927"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1CF15DB6"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72A4E236"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3A871C51" w14:textId="77777777" w:rsidR="002567A1" w:rsidRPr="00AA5602" w:rsidRDefault="002567A1" w:rsidP="00AA5602">
            <w:pPr>
              <w:ind w:firstLine="0"/>
              <w:rPr>
                <w:rFonts w:ascii="Times New Roman" w:hAnsi="Times New Roman"/>
              </w:rPr>
            </w:pPr>
          </w:p>
        </w:tc>
      </w:tr>
      <w:tr w:rsidR="002567A1" w:rsidRPr="00AA5602" w14:paraId="723EAE71" w14:textId="77777777" w:rsidTr="007864C0">
        <w:tc>
          <w:tcPr>
            <w:tcW w:w="596" w:type="dxa"/>
            <w:tcBorders>
              <w:top w:val="single" w:sz="4" w:space="0" w:color="000000"/>
              <w:left w:val="single" w:sz="4" w:space="0" w:color="000000"/>
              <w:bottom w:val="single" w:sz="4" w:space="0" w:color="000000"/>
              <w:right w:val="single" w:sz="4" w:space="0" w:color="000000"/>
            </w:tcBorders>
          </w:tcPr>
          <w:p w14:paraId="3E7FFE23"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w:t>
            </w:r>
          </w:p>
        </w:tc>
        <w:tc>
          <w:tcPr>
            <w:tcW w:w="2628" w:type="dxa"/>
            <w:tcBorders>
              <w:top w:val="single" w:sz="4" w:space="0" w:color="000000"/>
              <w:left w:val="single" w:sz="4" w:space="0" w:color="000000"/>
              <w:bottom w:val="single" w:sz="4" w:space="0" w:color="000000"/>
              <w:right w:val="single" w:sz="4" w:space="0" w:color="000000"/>
            </w:tcBorders>
          </w:tcPr>
          <w:p w14:paraId="4F455AA8" w14:textId="77777777" w:rsidR="002567A1" w:rsidRPr="00AA5602" w:rsidRDefault="00DD5C3D" w:rsidP="00AA5602">
            <w:pPr>
              <w:ind w:firstLine="0"/>
              <w:rPr>
                <w:rFonts w:ascii="Times New Roman" w:hAnsi="Times New Roman"/>
              </w:rPr>
            </w:pPr>
            <w:r w:rsidRPr="00AA5602">
              <w:rPr>
                <w:rFonts w:ascii="Times New Roman" w:hAnsi="Times New Roman"/>
              </w:rPr>
              <w:t>в том числе по договорам:</w:t>
            </w:r>
          </w:p>
        </w:tc>
        <w:tc>
          <w:tcPr>
            <w:tcW w:w="1295" w:type="dxa"/>
            <w:tcBorders>
              <w:top w:val="single" w:sz="4" w:space="0" w:color="000000"/>
              <w:left w:val="single" w:sz="4" w:space="0" w:color="000000"/>
              <w:bottom w:val="single" w:sz="4" w:space="0" w:color="000000"/>
              <w:right w:val="single" w:sz="4" w:space="0" w:color="000000"/>
            </w:tcBorders>
          </w:tcPr>
          <w:p w14:paraId="32B3C5FC"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35BF1E0D"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7FF0B9D3"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5115E370"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4FC32F68"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0DFE7BF4"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76E60AF1" w14:textId="77777777" w:rsidR="002567A1" w:rsidRPr="00AA5602" w:rsidRDefault="002567A1" w:rsidP="00AA5602">
            <w:pPr>
              <w:ind w:firstLine="0"/>
              <w:rPr>
                <w:rFonts w:ascii="Times New Roman" w:hAnsi="Times New Roman"/>
              </w:rPr>
            </w:pPr>
          </w:p>
        </w:tc>
      </w:tr>
      <w:tr w:rsidR="002567A1" w:rsidRPr="00AA5602" w14:paraId="5306993F" w14:textId="77777777" w:rsidTr="007864C0">
        <w:tc>
          <w:tcPr>
            <w:tcW w:w="596" w:type="dxa"/>
            <w:tcBorders>
              <w:top w:val="single" w:sz="4" w:space="0" w:color="000000"/>
              <w:left w:val="single" w:sz="4" w:space="0" w:color="000000"/>
              <w:bottom w:val="single" w:sz="4" w:space="0" w:color="000000"/>
              <w:right w:val="single" w:sz="4" w:space="0" w:color="000000"/>
            </w:tcBorders>
          </w:tcPr>
          <w:p w14:paraId="69B71EA8"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4</w:t>
            </w:r>
          </w:p>
        </w:tc>
        <w:tc>
          <w:tcPr>
            <w:tcW w:w="2628" w:type="dxa"/>
            <w:tcBorders>
              <w:top w:val="single" w:sz="4" w:space="0" w:color="000000"/>
              <w:left w:val="single" w:sz="4" w:space="0" w:color="000000"/>
              <w:bottom w:val="single" w:sz="4" w:space="0" w:color="000000"/>
              <w:right w:val="single" w:sz="4" w:space="0" w:color="000000"/>
            </w:tcBorders>
          </w:tcPr>
          <w:p w14:paraId="31200BBE" w14:textId="77777777" w:rsidR="002567A1" w:rsidRPr="00AA5602" w:rsidRDefault="00DD5C3D" w:rsidP="00AA5602">
            <w:pPr>
              <w:ind w:firstLine="0"/>
              <w:rPr>
                <w:rFonts w:ascii="Times New Roman" w:hAnsi="Times New Roman"/>
              </w:rPr>
            </w:pPr>
            <w:r w:rsidRPr="00AA5602">
              <w:rPr>
                <w:rFonts w:ascii="Times New Roman" w:hAnsi="Times New Roman"/>
              </w:rPr>
              <w:t>Нефтепродукты всех видов, используемые на технологические цели</w:t>
            </w:r>
          </w:p>
        </w:tc>
        <w:tc>
          <w:tcPr>
            <w:tcW w:w="1295" w:type="dxa"/>
            <w:tcBorders>
              <w:top w:val="single" w:sz="4" w:space="0" w:color="000000"/>
              <w:left w:val="single" w:sz="4" w:space="0" w:color="000000"/>
              <w:bottom w:val="single" w:sz="4" w:space="0" w:color="000000"/>
              <w:right w:val="single" w:sz="4" w:space="0" w:color="000000"/>
            </w:tcBorders>
          </w:tcPr>
          <w:p w14:paraId="356F4367"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087995EC"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3B79277F"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31ED05C9"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6D03B0E8"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41A699A9"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2F61B918" w14:textId="77777777" w:rsidR="002567A1" w:rsidRPr="00AA5602" w:rsidRDefault="002567A1" w:rsidP="00AA5602">
            <w:pPr>
              <w:ind w:firstLine="0"/>
              <w:rPr>
                <w:rFonts w:ascii="Times New Roman" w:hAnsi="Times New Roman"/>
              </w:rPr>
            </w:pPr>
          </w:p>
        </w:tc>
      </w:tr>
      <w:tr w:rsidR="002567A1" w:rsidRPr="00AA5602" w14:paraId="2338D0EE" w14:textId="77777777" w:rsidTr="007864C0">
        <w:tc>
          <w:tcPr>
            <w:tcW w:w="596" w:type="dxa"/>
            <w:tcBorders>
              <w:top w:val="single" w:sz="4" w:space="0" w:color="000000"/>
              <w:left w:val="single" w:sz="4" w:space="0" w:color="000000"/>
              <w:bottom w:val="single" w:sz="4" w:space="0" w:color="000000"/>
              <w:right w:val="single" w:sz="4" w:space="0" w:color="000000"/>
            </w:tcBorders>
          </w:tcPr>
          <w:p w14:paraId="3F31E353"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5</w:t>
            </w:r>
          </w:p>
        </w:tc>
        <w:tc>
          <w:tcPr>
            <w:tcW w:w="2628" w:type="dxa"/>
            <w:tcBorders>
              <w:top w:val="single" w:sz="4" w:space="0" w:color="000000"/>
              <w:left w:val="single" w:sz="4" w:space="0" w:color="000000"/>
              <w:bottom w:val="single" w:sz="4" w:space="0" w:color="000000"/>
              <w:right w:val="single" w:sz="4" w:space="0" w:color="000000"/>
            </w:tcBorders>
          </w:tcPr>
          <w:p w14:paraId="77EAAE08" w14:textId="77777777" w:rsidR="002567A1" w:rsidRPr="00AA5602" w:rsidRDefault="00DD5C3D" w:rsidP="00AA5602">
            <w:pPr>
              <w:ind w:firstLine="0"/>
              <w:rPr>
                <w:rFonts w:ascii="Times New Roman" w:hAnsi="Times New Roman"/>
              </w:rPr>
            </w:pPr>
            <w:r w:rsidRPr="00AA5602">
              <w:rPr>
                <w:rFonts w:ascii="Times New Roman" w:hAnsi="Times New Roman"/>
              </w:rPr>
              <w:t>Содержание основных средств (запасные части и расходные материалы, текущий ремонт)</w:t>
            </w:r>
          </w:p>
        </w:tc>
        <w:tc>
          <w:tcPr>
            <w:tcW w:w="1295" w:type="dxa"/>
            <w:tcBorders>
              <w:top w:val="single" w:sz="4" w:space="0" w:color="000000"/>
              <w:left w:val="single" w:sz="4" w:space="0" w:color="000000"/>
              <w:bottom w:val="single" w:sz="4" w:space="0" w:color="000000"/>
              <w:right w:val="single" w:sz="4" w:space="0" w:color="000000"/>
            </w:tcBorders>
          </w:tcPr>
          <w:p w14:paraId="012362AB"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458CF40A"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4B7B0D22"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4AB3AD10"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6A03253D"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15B87A9E"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6144B0A0" w14:textId="77777777" w:rsidR="002567A1" w:rsidRPr="00AA5602" w:rsidRDefault="002567A1" w:rsidP="00AA5602">
            <w:pPr>
              <w:ind w:firstLine="0"/>
              <w:rPr>
                <w:rFonts w:ascii="Times New Roman" w:hAnsi="Times New Roman"/>
              </w:rPr>
            </w:pPr>
          </w:p>
        </w:tc>
      </w:tr>
      <w:tr w:rsidR="002567A1" w:rsidRPr="00AA5602" w14:paraId="06F1C076" w14:textId="77777777" w:rsidTr="007864C0">
        <w:tc>
          <w:tcPr>
            <w:tcW w:w="596" w:type="dxa"/>
            <w:tcBorders>
              <w:top w:val="single" w:sz="4" w:space="0" w:color="000000"/>
              <w:left w:val="single" w:sz="4" w:space="0" w:color="000000"/>
              <w:bottom w:val="single" w:sz="4" w:space="0" w:color="000000"/>
              <w:right w:val="single" w:sz="4" w:space="0" w:color="000000"/>
            </w:tcBorders>
          </w:tcPr>
          <w:p w14:paraId="55B3F607"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6</w:t>
            </w:r>
          </w:p>
        </w:tc>
        <w:tc>
          <w:tcPr>
            <w:tcW w:w="2628" w:type="dxa"/>
            <w:tcBorders>
              <w:top w:val="single" w:sz="4" w:space="0" w:color="000000"/>
              <w:left w:val="single" w:sz="4" w:space="0" w:color="000000"/>
              <w:bottom w:val="single" w:sz="4" w:space="0" w:color="000000"/>
              <w:right w:val="single" w:sz="4" w:space="0" w:color="000000"/>
            </w:tcBorders>
          </w:tcPr>
          <w:p w14:paraId="6521938E" w14:textId="77777777" w:rsidR="002567A1" w:rsidRDefault="00DD5C3D" w:rsidP="00AA5602">
            <w:pPr>
              <w:ind w:firstLine="0"/>
              <w:rPr>
                <w:rFonts w:ascii="Times New Roman" w:hAnsi="Times New Roman"/>
              </w:rPr>
            </w:pPr>
            <w:r w:rsidRPr="00AA5602">
              <w:rPr>
                <w:rFonts w:ascii="Times New Roman" w:hAnsi="Times New Roman"/>
              </w:rPr>
              <w:t>Выполнение работ (</w:t>
            </w:r>
            <w:r w:rsidR="00536B95">
              <w:rPr>
                <w:rFonts w:ascii="Times New Roman" w:hAnsi="Times New Roman"/>
              </w:rPr>
              <w:t>услуг) сторонними организациями</w:t>
            </w:r>
            <w:r w:rsidRPr="00536B95">
              <w:rPr>
                <w:rFonts w:ascii="Times New Roman" w:hAnsi="Times New Roman"/>
                <w:color w:val="auto"/>
              </w:rPr>
              <w:t>*</w:t>
            </w:r>
            <w:r w:rsidRPr="00AA5602">
              <w:rPr>
                <w:rFonts w:ascii="Times New Roman" w:hAnsi="Times New Roman"/>
                <w:color w:val="106BBE"/>
              </w:rPr>
              <w:t xml:space="preserve"> </w:t>
            </w:r>
            <w:r w:rsidRPr="00AA5602">
              <w:rPr>
                <w:rFonts w:ascii="Times New Roman" w:hAnsi="Times New Roman"/>
              </w:rPr>
              <w:t>- всего</w:t>
            </w:r>
          </w:p>
          <w:p w14:paraId="73F253E4" w14:textId="7EF9A148" w:rsidR="008144D5" w:rsidRPr="00AA5602" w:rsidRDefault="008144D5" w:rsidP="00AA5602">
            <w:pPr>
              <w:ind w:firstLine="0"/>
              <w:rPr>
                <w:rFonts w:ascii="Times New Roman" w:hAnsi="Times New Roman"/>
              </w:rPr>
            </w:pPr>
          </w:p>
        </w:tc>
        <w:tc>
          <w:tcPr>
            <w:tcW w:w="1295" w:type="dxa"/>
            <w:tcBorders>
              <w:top w:val="single" w:sz="4" w:space="0" w:color="000000"/>
              <w:left w:val="single" w:sz="4" w:space="0" w:color="000000"/>
              <w:bottom w:val="single" w:sz="4" w:space="0" w:color="000000"/>
              <w:right w:val="single" w:sz="4" w:space="0" w:color="000000"/>
            </w:tcBorders>
          </w:tcPr>
          <w:p w14:paraId="32893A81"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55963743"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7ED2DB5B"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7A361FFA"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0975A5A5"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01606D1B"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6B466731" w14:textId="77777777" w:rsidR="002567A1" w:rsidRPr="00AA5602" w:rsidRDefault="002567A1" w:rsidP="00AA5602">
            <w:pPr>
              <w:ind w:firstLine="0"/>
              <w:rPr>
                <w:rFonts w:ascii="Times New Roman" w:hAnsi="Times New Roman"/>
              </w:rPr>
            </w:pPr>
          </w:p>
        </w:tc>
      </w:tr>
      <w:tr w:rsidR="00536B95" w:rsidRPr="00AA5602" w14:paraId="494469AA" w14:textId="77777777" w:rsidTr="007864C0">
        <w:tc>
          <w:tcPr>
            <w:tcW w:w="596" w:type="dxa"/>
            <w:vMerge w:val="restart"/>
            <w:tcBorders>
              <w:top w:val="single" w:sz="4" w:space="0" w:color="000000"/>
              <w:left w:val="single" w:sz="4" w:space="0" w:color="000000"/>
              <w:bottom w:val="single" w:sz="4" w:space="0" w:color="000000"/>
              <w:right w:val="single" w:sz="4" w:space="0" w:color="000000"/>
            </w:tcBorders>
          </w:tcPr>
          <w:p w14:paraId="0AC47F31" w14:textId="77777777" w:rsidR="00536B95" w:rsidRPr="00AA5602" w:rsidRDefault="00536B95" w:rsidP="003E028A">
            <w:pPr>
              <w:ind w:firstLine="0"/>
              <w:jc w:val="center"/>
              <w:rPr>
                <w:rFonts w:ascii="Times New Roman" w:hAnsi="Times New Roman"/>
                <w:sz w:val="22"/>
              </w:rPr>
            </w:pPr>
            <w:r>
              <w:rPr>
                <w:rFonts w:ascii="Times New Roman" w:hAnsi="Times New Roman"/>
                <w:sz w:val="22"/>
              </w:rPr>
              <w:lastRenderedPageBreak/>
              <w:t>№</w:t>
            </w:r>
            <w:r w:rsidRPr="00AA5602">
              <w:rPr>
                <w:rFonts w:ascii="Times New Roman" w:hAnsi="Times New Roman"/>
                <w:sz w:val="22"/>
              </w:rPr>
              <w:t xml:space="preserve"> п/п</w:t>
            </w:r>
          </w:p>
        </w:tc>
        <w:tc>
          <w:tcPr>
            <w:tcW w:w="2628" w:type="dxa"/>
            <w:vMerge w:val="restart"/>
            <w:tcBorders>
              <w:top w:val="single" w:sz="4" w:space="0" w:color="000000"/>
              <w:left w:val="single" w:sz="4" w:space="0" w:color="000000"/>
              <w:bottom w:val="single" w:sz="4" w:space="0" w:color="000000"/>
              <w:right w:val="single" w:sz="4" w:space="0" w:color="000000"/>
            </w:tcBorders>
          </w:tcPr>
          <w:p w14:paraId="2F504043" w14:textId="77777777" w:rsidR="00536B95" w:rsidRPr="00AA5602" w:rsidRDefault="00536B95" w:rsidP="003E028A">
            <w:pPr>
              <w:ind w:firstLine="0"/>
              <w:jc w:val="center"/>
              <w:rPr>
                <w:rFonts w:ascii="Times New Roman" w:hAnsi="Times New Roman"/>
              </w:rPr>
            </w:pPr>
            <w:r w:rsidRPr="00AA5602">
              <w:rPr>
                <w:rFonts w:ascii="Times New Roman" w:hAnsi="Times New Roman"/>
              </w:rPr>
              <w:t xml:space="preserve">Наименование фактически произведенных затрат на молодняк крупного рогатого скота, реализованный на убой (далее </w:t>
            </w:r>
            <w:r>
              <w:rPr>
                <w:rFonts w:ascii="Times New Roman" w:hAnsi="Times New Roman"/>
              </w:rPr>
              <w:t>–</w:t>
            </w:r>
            <w:r w:rsidRPr="00AA5602">
              <w:rPr>
                <w:rFonts w:ascii="Times New Roman" w:hAnsi="Times New Roman"/>
              </w:rPr>
              <w:t xml:space="preserve"> затраты)</w:t>
            </w:r>
          </w:p>
        </w:tc>
        <w:tc>
          <w:tcPr>
            <w:tcW w:w="1295" w:type="dxa"/>
            <w:vMerge w:val="restart"/>
            <w:tcBorders>
              <w:top w:val="single" w:sz="4" w:space="0" w:color="000000"/>
              <w:left w:val="single" w:sz="4" w:space="0" w:color="000000"/>
              <w:bottom w:val="single" w:sz="4" w:space="0" w:color="000000"/>
              <w:right w:val="single" w:sz="4" w:space="0" w:color="000000"/>
            </w:tcBorders>
          </w:tcPr>
          <w:p w14:paraId="34BE0C6D" w14:textId="77777777" w:rsidR="00536B95" w:rsidRPr="00AA5602" w:rsidRDefault="00536B95" w:rsidP="003E028A">
            <w:pPr>
              <w:ind w:firstLine="0"/>
              <w:jc w:val="center"/>
              <w:rPr>
                <w:rFonts w:ascii="Times New Roman" w:hAnsi="Times New Roman"/>
              </w:rPr>
            </w:pPr>
            <w:r w:rsidRPr="00AA5602">
              <w:rPr>
                <w:rFonts w:ascii="Times New Roman" w:hAnsi="Times New Roman"/>
              </w:rPr>
              <w:t>Размер затрат (без НДС), руб.</w:t>
            </w:r>
          </w:p>
        </w:tc>
        <w:tc>
          <w:tcPr>
            <w:tcW w:w="2722" w:type="dxa"/>
            <w:vMerge w:val="restart"/>
            <w:tcBorders>
              <w:top w:val="single" w:sz="4" w:space="0" w:color="000000"/>
              <w:left w:val="single" w:sz="4" w:space="0" w:color="000000"/>
              <w:bottom w:val="single" w:sz="4" w:space="0" w:color="000000"/>
              <w:right w:val="single" w:sz="4" w:space="0" w:color="000000"/>
            </w:tcBorders>
          </w:tcPr>
          <w:p w14:paraId="79EF9360" w14:textId="77777777" w:rsidR="00536B95" w:rsidRPr="00AA5602" w:rsidRDefault="00536B95" w:rsidP="003E028A">
            <w:pPr>
              <w:ind w:firstLine="0"/>
              <w:jc w:val="center"/>
              <w:rPr>
                <w:rFonts w:ascii="Times New Roman" w:hAnsi="Times New Roman"/>
              </w:rPr>
            </w:pPr>
            <w:r w:rsidRPr="00AA5602">
              <w:rPr>
                <w:rFonts w:ascii="Times New Roman" w:hAnsi="Times New Roman"/>
              </w:rPr>
              <w:t>Дата и номер документа, подтверждающего затраты (договор купли-продажи/на выполнение работ (услуг) и др.), наименование поставщика/подрядчика</w:t>
            </w:r>
          </w:p>
        </w:tc>
        <w:tc>
          <w:tcPr>
            <w:tcW w:w="1718" w:type="dxa"/>
            <w:vMerge w:val="restart"/>
            <w:tcBorders>
              <w:top w:val="single" w:sz="4" w:space="0" w:color="000000"/>
              <w:left w:val="single" w:sz="4" w:space="0" w:color="000000"/>
              <w:bottom w:val="single" w:sz="4" w:space="0" w:color="000000"/>
              <w:right w:val="single" w:sz="4" w:space="0" w:color="000000"/>
            </w:tcBorders>
          </w:tcPr>
          <w:p w14:paraId="76F5CBA6" w14:textId="77777777" w:rsidR="00536B95" w:rsidRPr="00AA5602" w:rsidRDefault="00536B95" w:rsidP="003E028A">
            <w:pPr>
              <w:ind w:firstLine="0"/>
              <w:jc w:val="center"/>
              <w:rPr>
                <w:rFonts w:ascii="Times New Roman" w:hAnsi="Times New Roman"/>
              </w:rPr>
            </w:pPr>
            <w:r w:rsidRPr="00AA5602">
              <w:rPr>
                <w:rFonts w:ascii="Times New Roman" w:hAnsi="Times New Roman"/>
              </w:rPr>
              <w:t>Дата и номер платежного документа об оплате товаров/работ (услуг)</w:t>
            </w:r>
          </w:p>
        </w:tc>
        <w:tc>
          <w:tcPr>
            <w:tcW w:w="2068" w:type="dxa"/>
            <w:gridSpan w:val="2"/>
            <w:tcBorders>
              <w:top w:val="single" w:sz="4" w:space="0" w:color="000000"/>
              <w:left w:val="single" w:sz="4" w:space="0" w:color="000000"/>
              <w:bottom w:val="single" w:sz="4" w:space="0" w:color="000000"/>
              <w:right w:val="single" w:sz="4" w:space="0" w:color="000000"/>
            </w:tcBorders>
          </w:tcPr>
          <w:p w14:paraId="4E929039" w14:textId="77777777" w:rsidR="00536B95" w:rsidRPr="00AA5602" w:rsidRDefault="00536B95" w:rsidP="003E028A">
            <w:pPr>
              <w:ind w:firstLine="0"/>
              <w:jc w:val="center"/>
              <w:rPr>
                <w:rFonts w:ascii="Times New Roman" w:hAnsi="Times New Roman"/>
              </w:rPr>
            </w:pPr>
            <w:r w:rsidRPr="00AA5602">
              <w:rPr>
                <w:rFonts w:ascii="Times New Roman" w:hAnsi="Times New Roman"/>
              </w:rPr>
              <w:t>Сумма по платежному документу</w:t>
            </w:r>
          </w:p>
        </w:tc>
        <w:tc>
          <w:tcPr>
            <w:tcW w:w="1713" w:type="dxa"/>
            <w:vMerge w:val="restart"/>
            <w:tcBorders>
              <w:top w:val="single" w:sz="4" w:space="0" w:color="000000"/>
              <w:left w:val="single" w:sz="4" w:space="0" w:color="000000"/>
              <w:bottom w:val="single" w:sz="4" w:space="0" w:color="000000"/>
              <w:right w:val="single" w:sz="4" w:space="0" w:color="000000"/>
            </w:tcBorders>
          </w:tcPr>
          <w:p w14:paraId="67B3AA5B" w14:textId="77777777" w:rsidR="00536B95" w:rsidRPr="00AA5602" w:rsidRDefault="00536B95" w:rsidP="003E028A">
            <w:pPr>
              <w:ind w:firstLine="0"/>
              <w:jc w:val="center"/>
              <w:rPr>
                <w:rFonts w:ascii="Times New Roman" w:hAnsi="Times New Roman"/>
              </w:rPr>
            </w:pPr>
            <w:r w:rsidRPr="00AA5602">
              <w:rPr>
                <w:rFonts w:ascii="Times New Roman" w:hAnsi="Times New Roman"/>
              </w:rPr>
              <w:t>Дата и номер накладной (УПД)/акта выполненных работ (услуг)</w:t>
            </w:r>
          </w:p>
        </w:tc>
        <w:tc>
          <w:tcPr>
            <w:tcW w:w="1797" w:type="dxa"/>
            <w:vMerge w:val="restart"/>
            <w:tcBorders>
              <w:top w:val="single" w:sz="4" w:space="0" w:color="000000"/>
              <w:left w:val="single" w:sz="4" w:space="0" w:color="000000"/>
              <w:bottom w:val="single" w:sz="4" w:space="0" w:color="000000"/>
              <w:right w:val="single" w:sz="4" w:space="0" w:color="000000"/>
            </w:tcBorders>
          </w:tcPr>
          <w:p w14:paraId="729B421E" w14:textId="77777777" w:rsidR="00536B95" w:rsidRPr="00AA5602" w:rsidRDefault="00536B95" w:rsidP="003E028A">
            <w:pPr>
              <w:ind w:firstLine="0"/>
              <w:jc w:val="center"/>
              <w:rPr>
                <w:rFonts w:ascii="Times New Roman" w:hAnsi="Times New Roman"/>
              </w:rPr>
            </w:pPr>
            <w:r w:rsidRPr="00AA5602">
              <w:rPr>
                <w:rFonts w:ascii="Times New Roman" w:hAnsi="Times New Roman"/>
              </w:rPr>
              <w:t>Сумма по накладной (УПД)/акту выполненных работ (услуг) (без НДС), руб.</w:t>
            </w:r>
          </w:p>
        </w:tc>
      </w:tr>
      <w:tr w:rsidR="00536B95" w:rsidRPr="00AA5602" w14:paraId="7EA6D1B5" w14:textId="77777777" w:rsidTr="007864C0">
        <w:tc>
          <w:tcPr>
            <w:tcW w:w="596" w:type="dxa"/>
            <w:vMerge/>
            <w:tcBorders>
              <w:top w:val="single" w:sz="4" w:space="0" w:color="000000"/>
              <w:left w:val="single" w:sz="4" w:space="0" w:color="000000"/>
              <w:bottom w:val="single" w:sz="4" w:space="0" w:color="000000"/>
              <w:right w:val="single" w:sz="4" w:space="0" w:color="000000"/>
            </w:tcBorders>
          </w:tcPr>
          <w:p w14:paraId="609686D5" w14:textId="77777777" w:rsidR="00536B95" w:rsidRPr="00AA5602" w:rsidRDefault="00536B95" w:rsidP="003E028A">
            <w:pPr>
              <w:rPr>
                <w:rFonts w:ascii="Times New Roman" w:hAnsi="Times New Roman"/>
              </w:rPr>
            </w:pPr>
          </w:p>
        </w:tc>
        <w:tc>
          <w:tcPr>
            <w:tcW w:w="2628" w:type="dxa"/>
            <w:vMerge/>
            <w:tcBorders>
              <w:top w:val="single" w:sz="4" w:space="0" w:color="000000"/>
              <w:left w:val="single" w:sz="4" w:space="0" w:color="000000"/>
              <w:bottom w:val="single" w:sz="4" w:space="0" w:color="000000"/>
              <w:right w:val="single" w:sz="4" w:space="0" w:color="000000"/>
            </w:tcBorders>
          </w:tcPr>
          <w:p w14:paraId="09BF7EB0" w14:textId="77777777" w:rsidR="00536B95" w:rsidRPr="00AA5602" w:rsidRDefault="00536B95" w:rsidP="003E028A">
            <w:pPr>
              <w:rPr>
                <w:rFonts w:ascii="Times New Roman" w:hAnsi="Times New Roman"/>
              </w:rPr>
            </w:pPr>
          </w:p>
        </w:tc>
        <w:tc>
          <w:tcPr>
            <w:tcW w:w="1295" w:type="dxa"/>
            <w:vMerge/>
            <w:tcBorders>
              <w:top w:val="single" w:sz="4" w:space="0" w:color="000000"/>
              <w:left w:val="single" w:sz="4" w:space="0" w:color="000000"/>
              <w:bottom w:val="single" w:sz="4" w:space="0" w:color="000000"/>
              <w:right w:val="single" w:sz="4" w:space="0" w:color="000000"/>
            </w:tcBorders>
          </w:tcPr>
          <w:p w14:paraId="126BC93B" w14:textId="77777777" w:rsidR="00536B95" w:rsidRPr="00AA5602" w:rsidRDefault="00536B95" w:rsidP="003E028A">
            <w:pPr>
              <w:rPr>
                <w:rFonts w:ascii="Times New Roman" w:hAnsi="Times New Roman"/>
              </w:rPr>
            </w:pPr>
          </w:p>
        </w:tc>
        <w:tc>
          <w:tcPr>
            <w:tcW w:w="2722" w:type="dxa"/>
            <w:vMerge/>
            <w:tcBorders>
              <w:top w:val="single" w:sz="4" w:space="0" w:color="000000"/>
              <w:left w:val="single" w:sz="4" w:space="0" w:color="000000"/>
              <w:bottom w:val="single" w:sz="4" w:space="0" w:color="000000"/>
              <w:right w:val="single" w:sz="4" w:space="0" w:color="000000"/>
            </w:tcBorders>
          </w:tcPr>
          <w:p w14:paraId="4C13A51D" w14:textId="77777777" w:rsidR="00536B95" w:rsidRPr="00AA5602" w:rsidRDefault="00536B95" w:rsidP="003E028A">
            <w:pPr>
              <w:rPr>
                <w:rFonts w:ascii="Times New Roman" w:hAnsi="Times New Roman"/>
              </w:rPr>
            </w:pPr>
          </w:p>
        </w:tc>
        <w:tc>
          <w:tcPr>
            <w:tcW w:w="1718" w:type="dxa"/>
            <w:vMerge/>
            <w:tcBorders>
              <w:top w:val="single" w:sz="4" w:space="0" w:color="000000"/>
              <w:left w:val="single" w:sz="4" w:space="0" w:color="000000"/>
              <w:bottom w:val="single" w:sz="4" w:space="0" w:color="000000"/>
              <w:right w:val="single" w:sz="4" w:space="0" w:color="000000"/>
            </w:tcBorders>
          </w:tcPr>
          <w:p w14:paraId="28B22AB8" w14:textId="77777777" w:rsidR="00536B95" w:rsidRPr="00AA5602" w:rsidRDefault="00536B95" w:rsidP="003E028A">
            <w:pPr>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vAlign w:val="center"/>
          </w:tcPr>
          <w:p w14:paraId="561D9EDF" w14:textId="77777777" w:rsidR="00536B95" w:rsidRPr="00AA5602" w:rsidRDefault="00536B95" w:rsidP="003E028A">
            <w:pPr>
              <w:ind w:firstLine="0"/>
              <w:jc w:val="center"/>
              <w:rPr>
                <w:rFonts w:ascii="Times New Roman" w:hAnsi="Times New Roman"/>
              </w:rPr>
            </w:pPr>
            <w:r w:rsidRPr="00AA5602">
              <w:rPr>
                <w:rFonts w:ascii="Times New Roman" w:hAnsi="Times New Roman"/>
              </w:rPr>
              <w:t>всего (в т.ч. </w:t>
            </w:r>
            <w:r>
              <w:rPr>
                <w:rFonts w:ascii="Times New Roman" w:hAnsi="Times New Roman"/>
              </w:rPr>
              <w:t xml:space="preserve">с </w:t>
            </w:r>
            <w:r w:rsidRPr="00AA5602">
              <w:rPr>
                <w:rFonts w:ascii="Times New Roman" w:hAnsi="Times New Roman"/>
              </w:rPr>
              <w:t>НДС), руб.</w:t>
            </w:r>
          </w:p>
        </w:tc>
        <w:tc>
          <w:tcPr>
            <w:tcW w:w="1032" w:type="dxa"/>
            <w:tcBorders>
              <w:top w:val="single" w:sz="4" w:space="0" w:color="000000"/>
              <w:left w:val="single" w:sz="4" w:space="0" w:color="000000"/>
              <w:bottom w:val="single" w:sz="4" w:space="0" w:color="000000"/>
              <w:right w:val="single" w:sz="4" w:space="0" w:color="000000"/>
            </w:tcBorders>
          </w:tcPr>
          <w:p w14:paraId="4964BC89" w14:textId="77777777" w:rsidR="00536B95" w:rsidRPr="00AA5602" w:rsidRDefault="00536B95" w:rsidP="003E028A">
            <w:pPr>
              <w:ind w:firstLine="0"/>
              <w:jc w:val="center"/>
              <w:rPr>
                <w:rFonts w:ascii="Times New Roman" w:hAnsi="Times New Roman"/>
              </w:rPr>
            </w:pPr>
            <w:r w:rsidRPr="00AA5602">
              <w:rPr>
                <w:rFonts w:ascii="Times New Roman" w:hAnsi="Times New Roman"/>
              </w:rPr>
              <w:t>без НДС, руб.</w:t>
            </w:r>
          </w:p>
        </w:tc>
        <w:tc>
          <w:tcPr>
            <w:tcW w:w="1713" w:type="dxa"/>
            <w:vMerge/>
            <w:tcBorders>
              <w:top w:val="single" w:sz="4" w:space="0" w:color="000000"/>
              <w:left w:val="single" w:sz="4" w:space="0" w:color="000000"/>
              <w:bottom w:val="single" w:sz="4" w:space="0" w:color="000000"/>
              <w:right w:val="single" w:sz="4" w:space="0" w:color="000000"/>
            </w:tcBorders>
          </w:tcPr>
          <w:p w14:paraId="38A1A059" w14:textId="77777777" w:rsidR="00536B95" w:rsidRPr="00AA5602" w:rsidRDefault="00536B95" w:rsidP="003E028A">
            <w:pPr>
              <w:rPr>
                <w:rFonts w:ascii="Times New Roman" w:hAnsi="Times New Roman"/>
              </w:rPr>
            </w:pPr>
          </w:p>
        </w:tc>
        <w:tc>
          <w:tcPr>
            <w:tcW w:w="1797" w:type="dxa"/>
            <w:vMerge/>
            <w:tcBorders>
              <w:top w:val="single" w:sz="4" w:space="0" w:color="000000"/>
              <w:left w:val="single" w:sz="4" w:space="0" w:color="000000"/>
              <w:bottom w:val="single" w:sz="4" w:space="0" w:color="000000"/>
              <w:right w:val="single" w:sz="4" w:space="0" w:color="000000"/>
            </w:tcBorders>
          </w:tcPr>
          <w:p w14:paraId="2B91423C" w14:textId="77777777" w:rsidR="00536B95" w:rsidRPr="00AA5602" w:rsidRDefault="00536B95" w:rsidP="003E028A">
            <w:pPr>
              <w:rPr>
                <w:rFonts w:ascii="Times New Roman" w:hAnsi="Times New Roman"/>
              </w:rPr>
            </w:pPr>
          </w:p>
        </w:tc>
      </w:tr>
      <w:tr w:rsidR="00536B95" w:rsidRPr="00AA5602" w14:paraId="5B8EBECE" w14:textId="77777777" w:rsidTr="007864C0">
        <w:tc>
          <w:tcPr>
            <w:tcW w:w="596" w:type="dxa"/>
            <w:tcBorders>
              <w:top w:val="single" w:sz="4" w:space="0" w:color="000000"/>
              <w:left w:val="single" w:sz="4" w:space="0" w:color="000000"/>
              <w:bottom w:val="single" w:sz="4" w:space="0" w:color="000000"/>
              <w:right w:val="single" w:sz="4" w:space="0" w:color="000000"/>
            </w:tcBorders>
            <w:vAlign w:val="center"/>
          </w:tcPr>
          <w:p w14:paraId="60C80BC1" w14:textId="77777777" w:rsidR="00536B95" w:rsidRPr="00AA5602" w:rsidRDefault="00536B95" w:rsidP="003E028A">
            <w:pPr>
              <w:ind w:firstLine="0"/>
              <w:jc w:val="center"/>
              <w:rPr>
                <w:rFonts w:ascii="Times New Roman" w:hAnsi="Times New Roman"/>
                <w:sz w:val="22"/>
              </w:rPr>
            </w:pPr>
            <w:r w:rsidRPr="00AA5602">
              <w:rPr>
                <w:rFonts w:ascii="Times New Roman" w:hAnsi="Times New Roman"/>
                <w:sz w:val="22"/>
              </w:rPr>
              <w:t>1</w:t>
            </w:r>
          </w:p>
        </w:tc>
        <w:tc>
          <w:tcPr>
            <w:tcW w:w="2628" w:type="dxa"/>
            <w:tcBorders>
              <w:top w:val="single" w:sz="4" w:space="0" w:color="000000"/>
              <w:left w:val="single" w:sz="4" w:space="0" w:color="000000"/>
              <w:bottom w:val="single" w:sz="4" w:space="0" w:color="000000"/>
              <w:right w:val="single" w:sz="4" w:space="0" w:color="000000"/>
            </w:tcBorders>
            <w:vAlign w:val="center"/>
          </w:tcPr>
          <w:p w14:paraId="7577E6D1" w14:textId="77777777" w:rsidR="00536B95" w:rsidRPr="00AA5602" w:rsidRDefault="00536B95" w:rsidP="003E028A">
            <w:pPr>
              <w:ind w:firstLine="0"/>
              <w:jc w:val="center"/>
              <w:rPr>
                <w:rFonts w:ascii="Times New Roman" w:hAnsi="Times New Roman"/>
              </w:rPr>
            </w:pPr>
            <w:r w:rsidRPr="00AA5602">
              <w:rPr>
                <w:rFonts w:ascii="Times New Roman" w:hAnsi="Times New Roman"/>
              </w:rPr>
              <w:t>2</w:t>
            </w:r>
          </w:p>
        </w:tc>
        <w:tc>
          <w:tcPr>
            <w:tcW w:w="1295" w:type="dxa"/>
            <w:tcBorders>
              <w:top w:val="single" w:sz="4" w:space="0" w:color="000000"/>
              <w:left w:val="single" w:sz="4" w:space="0" w:color="000000"/>
              <w:bottom w:val="single" w:sz="4" w:space="0" w:color="000000"/>
              <w:right w:val="single" w:sz="4" w:space="0" w:color="000000"/>
            </w:tcBorders>
            <w:vAlign w:val="center"/>
          </w:tcPr>
          <w:p w14:paraId="13DEDBDC" w14:textId="77777777" w:rsidR="00536B95" w:rsidRPr="00AA5602" w:rsidRDefault="00536B95" w:rsidP="003E028A">
            <w:pPr>
              <w:ind w:firstLine="0"/>
              <w:jc w:val="center"/>
              <w:rPr>
                <w:rFonts w:ascii="Times New Roman" w:hAnsi="Times New Roman"/>
              </w:rPr>
            </w:pPr>
            <w:r w:rsidRPr="00AA5602">
              <w:rPr>
                <w:rFonts w:ascii="Times New Roman" w:hAnsi="Times New Roman"/>
              </w:rPr>
              <w:t>3</w:t>
            </w:r>
          </w:p>
        </w:tc>
        <w:tc>
          <w:tcPr>
            <w:tcW w:w="2722" w:type="dxa"/>
            <w:tcBorders>
              <w:top w:val="single" w:sz="4" w:space="0" w:color="000000"/>
              <w:left w:val="single" w:sz="4" w:space="0" w:color="000000"/>
              <w:bottom w:val="single" w:sz="4" w:space="0" w:color="000000"/>
              <w:right w:val="single" w:sz="4" w:space="0" w:color="000000"/>
            </w:tcBorders>
            <w:vAlign w:val="center"/>
          </w:tcPr>
          <w:p w14:paraId="67A54B2E" w14:textId="77777777" w:rsidR="00536B95" w:rsidRPr="00AA5602" w:rsidRDefault="00536B95" w:rsidP="003E028A">
            <w:pPr>
              <w:ind w:firstLine="0"/>
              <w:jc w:val="center"/>
              <w:rPr>
                <w:rFonts w:ascii="Times New Roman" w:hAnsi="Times New Roman"/>
              </w:rPr>
            </w:pPr>
            <w:r w:rsidRPr="00AA5602">
              <w:rPr>
                <w:rFonts w:ascii="Times New Roman" w:hAnsi="Times New Roman"/>
              </w:rPr>
              <w:t>4</w:t>
            </w:r>
          </w:p>
        </w:tc>
        <w:tc>
          <w:tcPr>
            <w:tcW w:w="1718" w:type="dxa"/>
            <w:tcBorders>
              <w:top w:val="single" w:sz="4" w:space="0" w:color="000000"/>
              <w:left w:val="single" w:sz="4" w:space="0" w:color="000000"/>
              <w:bottom w:val="single" w:sz="4" w:space="0" w:color="000000"/>
              <w:right w:val="single" w:sz="4" w:space="0" w:color="000000"/>
            </w:tcBorders>
            <w:vAlign w:val="center"/>
          </w:tcPr>
          <w:p w14:paraId="4B420FC2" w14:textId="77777777" w:rsidR="00536B95" w:rsidRPr="00AA5602" w:rsidRDefault="00536B95" w:rsidP="003E028A">
            <w:pPr>
              <w:ind w:firstLine="0"/>
              <w:jc w:val="center"/>
              <w:rPr>
                <w:rFonts w:ascii="Times New Roman" w:hAnsi="Times New Roman"/>
              </w:rPr>
            </w:pPr>
            <w:r w:rsidRPr="00AA5602">
              <w:rPr>
                <w:rFonts w:ascii="Times New Roman" w:hAnsi="Times New Roman"/>
              </w:rPr>
              <w:t>5</w:t>
            </w:r>
          </w:p>
        </w:tc>
        <w:tc>
          <w:tcPr>
            <w:tcW w:w="1036" w:type="dxa"/>
            <w:tcBorders>
              <w:top w:val="single" w:sz="4" w:space="0" w:color="000000"/>
              <w:left w:val="single" w:sz="4" w:space="0" w:color="000000"/>
              <w:bottom w:val="single" w:sz="4" w:space="0" w:color="000000"/>
              <w:right w:val="single" w:sz="4" w:space="0" w:color="000000"/>
            </w:tcBorders>
            <w:vAlign w:val="center"/>
          </w:tcPr>
          <w:p w14:paraId="40635C78" w14:textId="77777777" w:rsidR="00536B95" w:rsidRPr="00AA5602" w:rsidRDefault="00536B95" w:rsidP="003E028A">
            <w:pPr>
              <w:ind w:firstLine="0"/>
              <w:jc w:val="center"/>
              <w:rPr>
                <w:rFonts w:ascii="Times New Roman" w:hAnsi="Times New Roman"/>
              </w:rPr>
            </w:pPr>
            <w:r w:rsidRPr="00AA5602">
              <w:rPr>
                <w:rFonts w:ascii="Times New Roman" w:hAnsi="Times New Roman"/>
              </w:rPr>
              <w:t>6</w:t>
            </w:r>
          </w:p>
        </w:tc>
        <w:tc>
          <w:tcPr>
            <w:tcW w:w="1032" w:type="dxa"/>
            <w:tcBorders>
              <w:top w:val="single" w:sz="4" w:space="0" w:color="000000"/>
              <w:left w:val="single" w:sz="4" w:space="0" w:color="000000"/>
              <w:bottom w:val="single" w:sz="4" w:space="0" w:color="000000"/>
              <w:right w:val="single" w:sz="4" w:space="0" w:color="000000"/>
            </w:tcBorders>
            <w:vAlign w:val="center"/>
          </w:tcPr>
          <w:p w14:paraId="3EDF3D03" w14:textId="77777777" w:rsidR="00536B95" w:rsidRPr="00AA5602" w:rsidRDefault="00536B95" w:rsidP="003E028A">
            <w:pPr>
              <w:ind w:firstLine="0"/>
              <w:jc w:val="center"/>
              <w:rPr>
                <w:rFonts w:ascii="Times New Roman" w:hAnsi="Times New Roman"/>
              </w:rPr>
            </w:pPr>
            <w:r w:rsidRPr="00AA5602">
              <w:rPr>
                <w:rFonts w:ascii="Times New Roman" w:hAnsi="Times New Roman"/>
              </w:rPr>
              <w:t>7</w:t>
            </w:r>
          </w:p>
        </w:tc>
        <w:tc>
          <w:tcPr>
            <w:tcW w:w="1713" w:type="dxa"/>
            <w:tcBorders>
              <w:top w:val="single" w:sz="4" w:space="0" w:color="000000"/>
              <w:left w:val="single" w:sz="4" w:space="0" w:color="000000"/>
              <w:bottom w:val="single" w:sz="4" w:space="0" w:color="000000"/>
              <w:right w:val="single" w:sz="4" w:space="0" w:color="000000"/>
            </w:tcBorders>
            <w:vAlign w:val="center"/>
          </w:tcPr>
          <w:p w14:paraId="153478A1" w14:textId="77777777" w:rsidR="00536B95" w:rsidRPr="00AA5602" w:rsidRDefault="00536B95" w:rsidP="003E028A">
            <w:pPr>
              <w:ind w:firstLine="0"/>
              <w:jc w:val="center"/>
              <w:rPr>
                <w:rFonts w:ascii="Times New Roman" w:hAnsi="Times New Roman"/>
              </w:rPr>
            </w:pPr>
            <w:r w:rsidRPr="00AA5602">
              <w:rPr>
                <w:rFonts w:ascii="Times New Roman" w:hAnsi="Times New Roman"/>
              </w:rPr>
              <w:t>8</w:t>
            </w:r>
          </w:p>
        </w:tc>
        <w:tc>
          <w:tcPr>
            <w:tcW w:w="1797" w:type="dxa"/>
            <w:tcBorders>
              <w:top w:val="single" w:sz="4" w:space="0" w:color="000000"/>
              <w:left w:val="single" w:sz="4" w:space="0" w:color="000000"/>
              <w:bottom w:val="single" w:sz="4" w:space="0" w:color="000000"/>
              <w:right w:val="single" w:sz="4" w:space="0" w:color="000000"/>
            </w:tcBorders>
            <w:vAlign w:val="center"/>
          </w:tcPr>
          <w:p w14:paraId="1904787B" w14:textId="77777777" w:rsidR="00536B95" w:rsidRPr="00AA5602" w:rsidRDefault="00536B95" w:rsidP="003E028A">
            <w:pPr>
              <w:ind w:firstLine="0"/>
              <w:jc w:val="center"/>
              <w:rPr>
                <w:rFonts w:ascii="Times New Roman" w:hAnsi="Times New Roman"/>
              </w:rPr>
            </w:pPr>
            <w:r w:rsidRPr="00AA5602">
              <w:rPr>
                <w:rFonts w:ascii="Times New Roman" w:hAnsi="Times New Roman"/>
              </w:rPr>
              <w:t>9</w:t>
            </w:r>
          </w:p>
        </w:tc>
      </w:tr>
      <w:tr w:rsidR="002567A1" w:rsidRPr="00AA5602" w14:paraId="32C134BA" w14:textId="77777777" w:rsidTr="007864C0">
        <w:tc>
          <w:tcPr>
            <w:tcW w:w="596" w:type="dxa"/>
            <w:tcBorders>
              <w:top w:val="single" w:sz="4" w:space="0" w:color="000000"/>
              <w:left w:val="single" w:sz="4" w:space="0" w:color="000000"/>
              <w:bottom w:val="single" w:sz="4" w:space="0" w:color="000000"/>
              <w:right w:val="single" w:sz="4" w:space="0" w:color="000000"/>
            </w:tcBorders>
          </w:tcPr>
          <w:p w14:paraId="03711F0D"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w:t>
            </w:r>
          </w:p>
        </w:tc>
        <w:tc>
          <w:tcPr>
            <w:tcW w:w="2628" w:type="dxa"/>
            <w:tcBorders>
              <w:top w:val="single" w:sz="4" w:space="0" w:color="000000"/>
              <w:left w:val="single" w:sz="4" w:space="0" w:color="000000"/>
              <w:bottom w:val="single" w:sz="4" w:space="0" w:color="000000"/>
              <w:right w:val="single" w:sz="4" w:space="0" w:color="000000"/>
            </w:tcBorders>
          </w:tcPr>
          <w:p w14:paraId="25C0E155" w14:textId="77777777" w:rsidR="002567A1" w:rsidRPr="00AA5602" w:rsidRDefault="00DD5C3D" w:rsidP="00AA5602">
            <w:pPr>
              <w:ind w:firstLine="0"/>
              <w:rPr>
                <w:rFonts w:ascii="Times New Roman" w:hAnsi="Times New Roman"/>
              </w:rPr>
            </w:pPr>
            <w:r w:rsidRPr="00AA5602">
              <w:rPr>
                <w:rFonts w:ascii="Times New Roman" w:hAnsi="Times New Roman"/>
              </w:rPr>
              <w:t>в том числе по договорам:</w:t>
            </w:r>
          </w:p>
        </w:tc>
        <w:tc>
          <w:tcPr>
            <w:tcW w:w="1295" w:type="dxa"/>
            <w:tcBorders>
              <w:top w:val="single" w:sz="4" w:space="0" w:color="000000"/>
              <w:left w:val="single" w:sz="4" w:space="0" w:color="000000"/>
              <w:bottom w:val="single" w:sz="4" w:space="0" w:color="000000"/>
              <w:right w:val="single" w:sz="4" w:space="0" w:color="000000"/>
            </w:tcBorders>
          </w:tcPr>
          <w:p w14:paraId="739148C7"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27A1DE66" w14:textId="77777777" w:rsidR="002567A1" w:rsidRPr="00AA5602" w:rsidRDefault="002567A1" w:rsidP="00AA5602">
            <w:pPr>
              <w:ind w:firstLine="0"/>
              <w:rPr>
                <w:rFonts w:ascii="Times New Roman" w:hAnsi="Times New Roman"/>
              </w:rPr>
            </w:pPr>
          </w:p>
        </w:tc>
        <w:tc>
          <w:tcPr>
            <w:tcW w:w="1718" w:type="dxa"/>
            <w:tcBorders>
              <w:top w:val="single" w:sz="4" w:space="0" w:color="000000"/>
              <w:left w:val="single" w:sz="4" w:space="0" w:color="000000"/>
              <w:bottom w:val="single" w:sz="4" w:space="0" w:color="000000"/>
              <w:right w:val="single" w:sz="4" w:space="0" w:color="000000"/>
            </w:tcBorders>
          </w:tcPr>
          <w:p w14:paraId="07DDBC4F" w14:textId="77777777" w:rsidR="002567A1" w:rsidRPr="00AA5602" w:rsidRDefault="002567A1" w:rsidP="00AA5602">
            <w:pPr>
              <w:ind w:firstLine="0"/>
              <w:rPr>
                <w:rFonts w:ascii="Times New Roman" w:hAnsi="Times New Roman"/>
              </w:rPr>
            </w:pPr>
          </w:p>
        </w:tc>
        <w:tc>
          <w:tcPr>
            <w:tcW w:w="1036" w:type="dxa"/>
            <w:tcBorders>
              <w:top w:val="single" w:sz="4" w:space="0" w:color="000000"/>
              <w:left w:val="single" w:sz="4" w:space="0" w:color="000000"/>
              <w:bottom w:val="single" w:sz="4" w:space="0" w:color="000000"/>
              <w:right w:val="single" w:sz="4" w:space="0" w:color="000000"/>
            </w:tcBorders>
          </w:tcPr>
          <w:p w14:paraId="608DE097" w14:textId="77777777" w:rsidR="002567A1" w:rsidRPr="00AA5602" w:rsidRDefault="002567A1" w:rsidP="00AA5602">
            <w:pPr>
              <w:ind w:firstLine="0"/>
              <w:rPr>
                <w:rFonts w:ascii="Times New Roman" w:hAnsi="Times New Roman"/>
              </w:rPr>
            </w:pPr>
          </w:p>
        </w:tc>
        <w:tc>
          <w:tcPr>
            <w:tcW w:w="1032" w:type="dxa"/>
            <w:tcBorders>
              <w:top w:val="single" w:sz="4" w:space="0" w:color="000000"/>
              <w:left w:val="single" w:sz="4" w:space="0" w:color="000000"/>
              <w:bottom w:val="single" w:sz="4" w:space="0" w:color="000000"/>
              <w:right w:val="single" w:sz="4" w:space="0" w:color="000000"/>
            </w:tcBorders>
          </w:tcPr>
          <w:p w14:paraId="3DEDDC0B" w14:textId="77777777" w:rsidR="002567A1" w:rsidRPr="00AA5602" w:rsidRDefault="002567A1" w:rsidP="00AA5602">
            <w:pPr>
              <w:ind w:firstLine="0"/>
              <w:rPr>
                <w:rFonts w:ascii="Times New Roman" w:hAnsi="Times New Roman"/>
              </w:rPr>
            </w:pPr>
          </w:p>
        </w:tc>
        <w:tc>
          <w:tcPr>
            <w:tcW w:w="1713" w:type="dxa"/>
            <w:tcBorders>
              <w:top w:val="single" w:sz="4" w:space="0" w:color="000000"/>
              <w:left w:val="single" w:sz="4" w:space="0" w:color="000000"/>
              <w:bottom w:val="single" w:sz="4" w:space="0" w:color="000000"/>
              <w:right w:val="single" w:sz="4" w:space="0" w:color="000000"/>
            </w:tcBorders>
          </w:tcPr>
          <w:p w14:paraId="691F6E01" w14:textId="77777777" w:rsidR="002567A1" w:rsidRPr="00AA5602" w:rsidRDefault="002567A1" w:rsidP="00AA5602">
            <w:pPr>
              <w:ind w:firstLine="0"/>
              <w:rPr>
                <w:rFonts w:ascii="Times New Roman" w:hAnsi="Times New Roman"/>
              </w:rPr>
            </w:pPr>
          </w:p>
        </w:tc>
        <w:tc>
          <w:tcPr>
            <w:tcW w:w="1797" w:type="dxa"/>
            <w:tcBorders>
              <w:top w:val="single" w:sz="4" w:space="0" w:color="000000"/>
              <w:left w:val="single" w:sz="4" w:space="0" w:color="000000"/>
              <w:bottom w:val="single" w:sz="4" w:space="0" w:color="000000"/>
              <w:right w:val="single" w:sz="4" w:space="0" w:color="000000"/>
            </w:tcBorders>
          </w:tcPr>
          <w:p w14:paraId="75CC1EA9" w14:textId="77777777" w:rsidR="002567A1" w:rsidRPr="00AA5602" w:rsidRDefault="002567A1" w:rsidP="00AA5602">
            <w:pPr>
              <w:ind w:firstLine="0"/>
              <w:rPr>
                <w:rFonts w:ascii="Times New Roman" w:hAnsi="Times New Roman"/>
              </w:rPr>
            </w:pPr>
          </w:p>
        </w:tc>
      </w:tr>
      <w:tr w:rsidR="002567A1" w:rsidRPr="00AA5602" w14:paraId="07034CB8" w14:textId="77777777" w:rsidTr="007864C0">
        <w:tc>
          <w:tcPr>
            <w:tcW w:w="596" w:type="dxa"/>
            <w:tcBorders>
              <w:top w:val="single" w:sz="4" w:space="0" w:color="000000"/>
              <w:left w:val="single" w:sz="4" w:space="0" w:color="000000"/>
              <w:bottom w:val="single" w:sz="4" w:space="0" w:color="000000"/>
              <w:right w:val="single" w:sz="4" w:space="0" w:color="000000"/>
            </w:tcBorders>
          </w:tcPr>
          <w:p w14:paraId="39109CD0"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7</w:t>
            </w:r>
          </w:p>
        </w:tc>
        <w:tc>
          <w:tcPr>
            <w:tcW w:w="2628" w:type="dxa"/>
            <w:tcBorders>
              <w:top w:val="single" w:sz="4" w:space="0" w:color="000000"/>
              <w:left w:val="single" w:sz="4" w:space="0" w:color="000000"/>
              <w:bottom w:val="single" w:sz="4" w:space="0" w:color="000000"/>
              <w:right w:val="single" w:sz="4" w:space="0" w:color="000000"/>
            </w:tcBorders>
          </w:tcPr>
          <w:p w14:paraId="4D5C97DA" w14:textId="77777777" w:rsidR="002567A1" w:rsidRPr="00AA5602" w:rsidRDefault="00DD5C3D" w:rsidP="00AA5602">
            <w:pPr>
              <w:ind w:firstLine="0"/>
              <w:rPr>
                <w:rFonts w:ascii="Times New Roman" w:hAnsi="Times New Roman"/>
              </w:rPr>
            </w:pPr>
            <w:r w:rsidRPr="00AA5602">
              <w:rPr>
                <w:rFonts w:ascii="Times New Roman" w:hAnsi="Times New Roman"/>
              </w:rPr>
              <w:t>Оплата труда и отчисления на социальные нужды работников</w:t>
            </w:r>
          </w:p>
        </w:tc>
        <w:tc>
          <w:tcPr>
            <w:tcW w:w="1295" w:type="dxa"/>
            <w:tcBorders>
              <w:top w:val="single" w:sz="4" w:space="0" w:color="000000"/>
              <w:left w:val="single" w:sz="4" w:space="0" w:color="000000"/>
              <w:bottom w:val="single" w:sz="4" w:space="0" w:color="000000"/>
              <w:right w:val="single" w:sz="4" w:space="0" w:color="000000"/>
            </w:tcBorders>
          </w:tcPr>
          <w:p w14:paraId="743A5A30" w14:textId="77777777" w:rsidR="002567A1" w:rsidRPr="00AA5602" w:rsidRDefault="002567A1" w:rsidP="00AA5602">
            <w:pPr>
              <w:ind w:firstLine="0"/>
              <w:rPr>
                <w:rFonts w:ascii="Times New Roman" w:hAnsi="Times New Roman"/>
              </w:rPr>
            </w:pPr>
          </w:p>
        </w:tc>
        <w:tc>
          <w:tcPr>
            <w:tcW w:w="2722" w:type="dxa"/>
            <w:tcBorders>
              <w:top w:val="single" w:sz="4" w:space="0" w:color="000000"/>
              <w:left w:val="single" w:sz="4" w:space="0" w:color="000000"/>
              <w:bottom w:val="single" w:sz="4" w:space="0" w:color="000000"/>
              <w:right w:val="single" w:sz="4" w:space="0" w:color="000000"/>
            </w:tcBorders>
          </w:tcPr>
          <w:p w14:paraId="7DA2D506" w14:textId="77777777" w:rsidR="002567A1" w:rsidRPr="00AA5602" w:rsidRDefault="00DD5C3D" w:rsidP="00AA5602">
            <w:pPr>
              <w:ind w:firstLine="0"/>
              <w:jc w:val="center"/>
              <w:rPr>
                <w:rFonts w:ascii="Times New Roman" w:hAnsi="Times New Roman"/>
              </w:rPr>
            </w:pPr>
            <w:r w:rsidRPr="00AA5602">
              <w:rPr>
                <w:rFonts w:ascii="Times New Roman" w:hAnsi="Times New Roman"/>
              </w:rPr>
              <w:t>х</w:t>
            </w:r>
          </w:p>
        </w:tc>
        <w:tc>
          <w:tcPr>
            <w:tcW w:w="1718" w:type="dxa"/>
            <w:tcBorders>
              <w:top w:val="single" w:sz="4" w:space="0" w:color="000000"/>
              <w:left w:val="single" w:sz="4" w:space="0" w:color="000000"/>
              <w:bottom w:val="single" w:sz="4" w:space="0" w:color="000000"/>
              <w:right w:val="single" w:sz="4" w:space="0" w:color="000000"/>
            </w:tcBorders>
          </w:tcPr>
          <w:p w14:paraId="6AD35577" w14:textId="77777777" w:rsidR="002567A1" w:rsidRPr="00AA5602" w:rsidRDefault="00DD5C3D" w:rsidP="00AA5602">
            <w:pPr>
              <w:ind w:firstLine="0"/>
              <w:jc w:val="center"/>
              <w:rPr>
                <w:rFonts w:ascii="Times New Roman" w:hAnsi="Times New Roman"/>
              </w:rPr>
            </w:pPr>
            <w:r w:rsidRPr="00AA5602">
              <w:rPr>
                <w:rFonts w:ascii="Times New Roman" w:hAnsi="Times New Roman"/>
              </w:rPr>
              <w:t>х</w:t>
            </w:r>
          </w:p>
        </w:tc>
        <w:tc>
          <w:tcPr>
            <w:tcW w:w="1036" w:type="dxa"/>
            <w:tcBorders>
              <w:top w:val="single" w:sz="4" w:space="0" w:color="000000"/>
              <w:left w:val="single" w:sz="4" w:space="0" w:color="000000"/>
              <w:bottom w:val="single" w:sz="4" w:space="0" w:color="000000"/>
              <w:right w:val="single" w:sz="4" w:space="0" w:color="000000"/>
            </w:tcBorders>
          </w:tcPr>
          <w:p w14:paraId="4882B409" w14:textId="77777777" w:rsidR="002567A1" w:rsidRPr="00AA5602" w:rsidRDefault="00DD5C3D" w:rsidP="00AA5602">
            <w:pPr>
              <w:ind w:firstLine="0"/>
              <w:jc w:val="center"/>
              <w:rPr>
                <w:rFonts w:ascii="Times New Roman" w:hAnsi="Times New Roman"/>
              </w:rPr>
            </w:pPr>
            <w:r w:rsidRPr="00AA5602">
              <w:rPr>
                <w:rFonts w:ascii="Times New Roman" w:hAnsi="Times New Roman"/>
              </w:rPr>
              <w:t>х</w:t>
            </w:r>
          </w:p>
        </w:tc>
        <w:tc>
          <w:tcPr>
            <w:tcW w:w="1032" w:type="dxa"/>
            <w:tcBorders>
              <w:top w:val="single" w:sz="4" w:space="0" w:color="000000"/>
              <w:left w:val="single" w:sz="4" w:space="0" w:color="000000"/>
              <w:bottom w:val="single" w:sz="4" w:space="0" w:color="000000"/>
              <w:right w:val="single" w:sz="4" w:space="0" w:color="000000"/>
            </w:tcBorders>
          </w:tcPr>
          <w:p w14:paraId="59419635" w14:textId="77777777" w:rsidR="002567A1" w:rsidRPr="00AA5602" w:rsidRDefault="00DD5C3D" w:rsidP="00AA5602">
            <w:pPr>
              <w:ind w:firstLine="0"/>
              <w:jc w:val="center"/>
              <w:rPr>
                <w:rFonts w:ascii="Times New Roman" w:hAnsi="Times New Roman"/>
              </w:rPr>
            </w:pPr>
            <w:r w:rsidRPr="00AA5602">
              <w:rPr>
                <w:rFonts w:ascii="Times New Roman" w:hAnsi="Times New Roman"/>
              </w:rPr>
              <w:t>х</w:t>
            </w:r>
          </w:p>
        </w:tc>
        <w:tc>
          <w:tcPr>
            <w:tcW w:w="1713" w:type="dxa"/>
            <w:tcBorders>
              <w:top w:val="single" w:sz="4" w:space="0" w:color="000000"/>
              <w:left w:val="single" w:sz="4" w:space="0" w:color="000000"/>
              <w:bottom w:val="single" w:sz="4" w:space="0" w:color="000000"/>
              <w:right w:val="single" w:sz="4" w:space="0" w:color="000000"/>
            </w:tcBorders>
          </w:tcPr>
          <w:p w14:paraId="442C6065" w14:textId="77777777" w:rsidR="002567A1" w:rsidRPr="00AA5602" w:rsidRDefault="00DD5C3D" w:rsidP="00AA5602">
            <w:pPr>
              <w:ind w:firstLine="0"/>
              <w:jc w:val="center"/>
              <w:rPr>
                <w:rFonts w:ascii="Times New Roman" w:hAnsi="Times New Roman"/>
              </w:rPr>
            </w:pPr>
            <w:r w:rsidRPr="00AA5602">
              <w:rPr>
                <w:rFonts w:ascii="Times New Roman" w:hAnsi="Times New Roman"/>
              </w:rPr>
              <w:t>х</w:t>
            </w:r>
          </w:p>
        </w:tc>
        <w:tc>
          <w:tcPr>
            <w:tcW w:w="1797" w:type="dxa"/>
            <w:tcBorders>
              <w:top w:val="single" w:sz="4" w:space="0" w:color="000000"/>
              <w:left w:val="single" w:sz="4" w:space="0" w:color="000000"/>
              <w:bottom w:val="single" w:sz="4" w:space="0" w:color="000000"/>
              <w:right w:val="single" w:sz="4" w:space="0" w:color="000000"/>
            </w:tcBorders>
          </w:tcPr>
          <w:p w14:paraId="757AE72B" w14:textId="77777777" w:rsidR="002567A1" w:rsidRPr="00AA5602" w:rsidRDefault="00DD5C3D" w:rsidP="00AA5602">
            <w:pPr>
              <w:ind w:firstLine="0"/>
              <w:jc w:val="center"/>
              <w:rPr>
                <w:rFonts w:ascii="Times New Roman" w:hAnsi="Times New Roman"/>
              </w:rPr>
            </w:pPr>
            <w:r w:rsidRPr="00AA5602">
              <w:rPr>
                <w:rFonts w:ascii="Times New Roman" w:hAnsi="Times New Roman"/>
              </w:rPr>
              <w:t>х</w:t>
            </w:r>
          </w:p>
        </w:tc>
      </w:tr>
      <w:tr w:rsidR="002567A1" w:rsidRPr="00AA5602" w14:paraId="7AE9BD6D" w14:textId="77777777" w:rsidTr="007864C0">
        <w:tc>
          <w:tcPr>
            <w:tcW w:w="596" w:type="dxa"/>
            <w:tcBorders>
              <w:top w:val="single" w:sz="4" w:space="0" w:color="000000"/>
              <w:left w:val="single" w:sz="4" w:space="0" w:color="000000"/>
              <w:bottom w:val="single" w:sz="4" w:space="0" w:color="000000"/>
              <w:right w:val="single" w:sz="4" w:space="0" w:color="000000"/>
            </w:tcBorders>
          </w:tcPr>
          <w:p w14:paraId="24A2D822" w14:textId="77777777" w:rsidR="002567A1" w:rsidRPr="00AA5602" w:rsidRDefault="002567A1" w:rsidP="00AA5602">
            <w:pPr>
              <w:ind w:firstLine="0"/>
              <w:rPr>
                <w:rFonts w:ascii="Times New Roman" w:hAnsi="Times New Roman"/>
                <w:sz w:val="22"/>
              </w:rPr>
            </w:pPr>
          </w:p>
        </w:tc>
        <w:tc>
          <w:tcPr>
            <w:tcW w:w="2628" w:type="dxa"/>
            <w:tcBorders>
              <w:top w:val="single" w:sz="4" w:space="0" w:color="000000"/>
              <w:left w:val="single" w:sz="4" w:space="0" w:color="000000"/>
              <w:bottom w:val="single" w:sz="4" w:space="0" w:color="000000"/>
              <w:right w:val="single" w:sz="4" w:space="0" w:color="000000"/>
            </w:tcBorders>
          </w:tcPr>
          <w:p w14:paraId="164A470D" w14:textId="77777777" w:rsidR="002567A1" w:rsidRPr="00536B95" w:rsidRDefault="00DD5C3D" w:rsidP="00AA5602">
            <w:pPr>
              <w:ind w:firstLine="0"/>
              <w:rPr>
                <w:rFonts w:ascii="Times New Roman" w:hAnsi="Times New Roman"/>
              </w:rPr>
            </w:pPr>
            <w:r w:rsidRPr="00536B95">
              <w:rPr>
                <w:rFonts w:ascii="Times New Roman" w:hAnsi="Times New Roman"/>
                <w:color w:val="26282F"/>
                <w:sz w:val="20"/>
              </w:rPr>
              <w:t>Итого</w:t>
            </w:r>
          </w:p>
        </w:tc>
        <w:tc>
          <w:tcPr>
            <w:tcW w:w="1295" w:type="dxa"/>
            <w:tcBorders>
              <w:top w:val="single" w:sz="4" w:space="0" w:color="000000"/>
              <w:left w:val="single" w:sz="4" w:space="0" w:color="000000"/>
              <w:bottom w:val="single" w:sz="4" w:space="0" w:color="000000"/>
              <w:right w:val="single" w:sz="4" w:space="0" w:color="000000"/>
            </w:tcBorders>
          </w:tcPr>
          <w:p w14:paraId="3A948821" w14:textId="77777777" w:rsidR="002567A1" w:rsidRPr="00AA5602" w:rsidRDefault="002567A1" w:rsidP="00AA5602">
            <w:pPr>
              <w:ind w:firstLine="0"/>
              <w:rPr>
                <w:rFonts w:ascii="Times New Roman" w:hAnsi="Times New Roman"/>
                <w:sz w:val="22"/>
              </w:rPr>
            </w:pPr>
          </w:p>
        </w:tc>
        <w:tc>
          <w:tcPr>
            <w:tcW w:w="2722" w:type="dxa"/>
            <w:tcBorders>
              <w:top w:val="single" w:sz="4" w:space="0" w:color="000000"/>
              <w:left w:val="single" w:sz="4" w:space="0" w:color="000000"/>
              <w:bottom w:val="single" w:sz="4" w:space="0" w:color="000000"/>
              <w:right w:val="single" w:sz="4" w:space="0" w:color="000000"/>
            </w:tcBorders>
          </w:tcPr>
          <w:p w14:paraId="6F371B9F"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1718" w:type="dxa"/>
            <w:tcBorders>
              <w:top w:val="single" w:sz="4" w:space="0" w:color="000000"/>
              <w:left w:val="single" w:sz="4" w:space="0" w:color="000000"/>
              <w:bottom w:val="single" w:sz="4" w:space="0" w:color="000000"/>
              <w:right w:val="single" w:sz="4" w:space="0" w:color="000000"/>
            </w:tcBorders>
          </w:tcPr>
          <w:p w14:paraId="302BA776"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1036" w:type="dxa"/>
            <w:tcBorders>
              <w:top w:val="single" w:sz="4" w:space="0" w:color="000000"/>
              <w:left w:val="single" w:sz="4" w:space="0" w:color="000000"/>
              <w:bottom w:val="single" w:sz="4" w:space="0" w:color="000000"/>
              <w:right w:val="single" w:sz="4" w:space="0" w:color="000000"/>
            </w:tcBorders>
          </w:tcPr>
          <w:p w14:paraId="15C427B8" w14:textId="77777777" w:rsidR="002567A1" w:rsidRPr="00AA5602" w:rsidRDefault="002567A1" w:rsidP="00AA5602">
            <w:pPr>
              <w:ind w:firstLine="0"/>
              <w:rPr>
                <w:rFonts w:ascii="Times New Roman" w:hAns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14:paraId="21348D1F" w14:textId="77777777" w:rsidR="002567A1" w:rsidRPr="00AA5602" w:rsidRDefault="002567A1" w:rsidP="00AA5602">
            <w:pPr>
              <w:ind w:firstLine="0"/>
              <w:rPr>
                <w:rFonts w:ascii="Times New Roman" w:hAnsi="Times New Roman"/>
                <w:sz w:val="22"/>
              </w:rPr>
            </w:pPr>
          </w:p>
        </w:tc>
        <w:tc>
          <w:tcPr>
            <w:tcW w:w="1713" w:type="dxa"/>
            <w:tcBorders>
              <w:top w:val="single" w:sz="4" w:space="0" w:color="000000"/>
              <w:left w:val="single" w:sz="4" w:space="0" w:color="000000"/>
              <w:bottom w:val="single" w:sz="4" w:space="0" w:color="000000"/>
              <w:right w:val="single" w:sz="4" w:space="0" w:color="000000"/>
            </w:tcBorders>
          </w:tcPr>
          <w:p w14:paraId="7816987A" w14:textId="77777777" w:rsidR="002567A1" w:rsidRPr="00AA5602" w:rsidRDefault="00DD5C3D" w:rsidP="00AA5602">
            <w:pPr>
              <w:ind w:firstLine="0"/>
              <w:jc w:val="center"/>
              <w:rPr>
                <w:rFonts w:ascii="Times New Roman" w:hAnsi="Times New Roman"/>
                <w:sz w:val="22"/>
              </w:rPr>
            </w:pPr>
            <w:r w:rsidRPr="00AA5602">
              <w:rPr>
                <w:rFonts w:ascii="Times New Roman" w:hAnsi="Times New Roman"/>
                <w:sz w:val="22"/>
              </w:rPr>
              <w:t>х</w:t>
            </w:r>
          </w:p>
        </w:tc>
        <w:tc>
          <w:tcPr>
            <w:tcW w:w="1797" w:type="dxa"/>
            <w:tcBorders>
              <w:top w:val="single" w:sz="4" w:space="0" w:color="000000"/>
              <w:left w:val="single" w:sz="4" w:space="0" w:color="000000"/>
              <w:bottom w:val="single" w:sz="4" w:space="0" w:color="000000"/>
              <w:right w:val="single" w:sz="4" w:space="0" w:color="000000"/>
            </w:tcBorders>
          </w:tcPr>
          <w:p w14:paraId="15E485B2" w14:textId="77777777" w:rsidR="002567A1" w:rsidRPr="00AA5602" w:rsidRDefault="002567A1" w:rsidP="00AA5602">
            <w:pPr>
              <w:ind w:firstLine="0"/>
              <w:rPr>
                <w:rFonts w:ascii="Times New Roman" w:hAnsi="Times New Roman"/>
                <w:sz w:val="22"/>
              </w:rPr>
            </w:pPr>
          </w:p>
        </w:tc>
      </w:tr>
    </w:tbl>
    <w:p w14:paraId="317D1542" w14:textId="3A37E0C1" w:rsidR="002567A1" w:rsidRPr="00AA5602" w:rsidRDefault="00DD5C3D" w:rsidP="00F225A3">
      <w:pPr>
        <w:ind w:firstLine="0"/>
        <w:rPr>
          <w:rFonts w:ascii="Times New Roman" w:hAnsi="Times New Roman"/>
          <w:sz w:val="28"/>
        </w:rPr>
      </w:pPr>
      <w:r w:rsidRPr="00AA5602">
        <w:rPr>
          <w:rFonts w:ascii="Times New Roman" w:hAnsi="Times New Roman"/>
          <w:sz w:val="22"/>
        </w:rPr>
        <w:t xml:space="preserve">   </w:t>
      </w:r>
      <w:r w:rsidRPr="00AA5602">
        <w:rPr>
          <w:rFonts w:ascii="Times New Roman" w:hAnsi="Times New Roman"/>
          <w:sz w:val="28"/>
        </w:rPr>
        <w:t>* Под выполнением работ (услуг) сторонними организациями понимаются</w:t>
      </w:r>
      <w:r w:rsidR="00F225A3">
        <w:rPr>
          <w:rFonts w:ascii="Times New Roman" w:hAnsi="Times New Roman"/>
          <w:sz w:val="28"/>
        </w:rPr>
        <w:t xml:space="preserve"> </w:t>
      </w:r>
      <w:r w:rsidRPr="00AA5602">
        <w:rPr>
          <w:rFonts w:ascii="Times New Roman" w:hAnsi="Times New Roman"/>
          <w:sz w:val="28"/>
        </w:rPr>
        <w:t>работы (услуги): по проведению мероприятий по ветеринарии, по проведению</w:t>
      </w:r>
      <w:r w:rsidR="00F225A3">
        <w:rPr>
          <w:rFonts w:ascii="Times New Roman" w:hAnsi="Times New Roman"/>
          <w:sz w:val="28"/>
        </w:rPr>
        <w:t xml:space="preserve"> </w:t>
      </w:r>
      <w:r w:rsidRPr="00AA5602">
        <w:rPr>
          <w:rFonts w:ascii="Times New Roman" w:hAnsi="Times New Roman"/>
          <w:sz w:val="28"/>
        </w:rPr>
        <w:t>ремонтно-технических работ по обслуживанию ферм.</w:t>
      </w:r>
    </w:p>
    <w:p w14:paraId="26A54A49" w14:textId="77777777" w:rsidR="002567A1" w:rsidRPr="00AA5602" w:rsidRDefault="002567A1" w:rsidP="00AA5602">
      <w:pPr>
        <w:rPr>
          <w:rFonts w:ascii="Times New Roman" w:hAnsi="Times New Roman"/>
          <w:sz w:val="28"/>
        </w:rPr>
      </w:pPr>
    </w:p>
    <w:p w14:paraId="09EE4786" w14:textId="6A6A05F5" w:rsidR="00F225A3" w:rsidRPr="00AA5602" w:rsidRDefault="00F225A3" w:rsidP="00F225A3">
      <w:pPr>
        <w:ind w:firstLine="0"/>
        <w:jc w:val="left"/>
        <w:rPr>
          <w:rFonts w:ascii="Times New Roman" w:hAnsi="Times New Roman"/>
          <w:sz w:val="28"/>
        </w:rPr>
      </w:pPr>
      <w:r w:rsidRPr="00AA5602">
        <w:rPr>
          <w:rFonts w:ascii="Times New Roman" w:hAnsi="Times New Roman"/>
          <w:sz w:val="28"/>
        </w:rPr>
        <w:t>Руководитель организации,</w:t>
      </w:r>
    </w:p>
    <w:p w14:paraId="153A9269" w14:textId="77777777" w:rsidR="00F225A3" w:rsidRPr="00AA5602" w:rsidRDefault="00F225A3" w:rsidP="00F225A3">
      <w:pPr>
        <w:ind w:firstLine="0"/>
        <w:jc w:val="left"/>
        <w:rPr>
          <w:rFonts w:ascii="Times New Roman" w:hAnsi="Times New Roman"/>
          <w:sz w:val="28"/>
        </w:rPr>
      </w:pPr>
      <w:r w:rsidRPr="00AA5602">
        <w:rPr>
          <w:rFonts w:ascii="Times New Roman" w:hAnsi="Times New Roman"/>
          <w:sz w:val="28"/>
        </w:rPr>
        <w:t>крестьянского (фермерского) хозяйства,</w:t>
      </w:r>
    </w:p>
    <w:p w14:paraId="030F7880" w14:textId="77777777"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индивидуальный предприниматель </w:t>
      </w:r>
      <w:r>
        <w:rPr>
          <w:rFonts w:ascii="Times New Roman" w:hAnsi="Times New Roman"/>
          <w:sz w:val="28"/>
        </w:rPr>
        <w:t>–</w:t>
      </w:r>
    </w:p>
    <w:p w14:paraId="038E7C61" w14:textId="67CCE1EE" w:rsidR="00F225A3" w:rsidRPr="00AA5602" w:rsidRDefault="00F225A3" w:rsidP="00F225A3">
      <w:pPr>
        <w:ind w:firstLine="0"/>
        <w:jc w:val="left"/>
        <w:rPr>
          <w:rFonts w:ascii="Times New Roman" w:hAnsi="Times New Roman"/>
          <w:sz w:val="28"/>
        </w:rPr>
      </w:pPr>
      <w:r w:rsidRPr="00AA5602">
        <w:rPr>
          <w:rFonts w:ascii="Times New Roman" w:hAnsi="Times New Roman"/>
          <w:sz w:val="28"/>
        </w:rPr>
        <w:t>сельскохозяйственный товаропроизводитель</w:t>
      </w:r>
      <w:r>
        <w:rPr>
          <w:rFonts w:ascii="Times New Roman" w:hAnsi="Times New Roman"/>
          <w:sz w:val="28"/>
        </w:rPr>
        <w:t xml:space="preserve"> </w:t>
      </w:r>
      <w:r w:rsidRPr="00AA5602">
        <w:rPr>
          <w:rFonts w:ascii="Times New Roman" w:hAnsi="Times New Roman"/>
          <w:sz w:val="28"/>
        </w:rPr>
        <w:t>___________</w:t>
      </w:r>
      <w:r>
        <w:rPr>
          <w:rFonts w:ascii="Times New Roman" w:hAnsi="Times New Roman"/>
          <w:sz w:val="28"/>
        </w:rPr>
        <w:t xml:space="preserve">     </w:t>
      </w:r>
      <w:r w:rsidRPr="00AA5602">
        <w:rPr>
          <w:rFonts w:ascii="Times New Roman" w:hAnsi="Times New Roman"/>
          <w:sz w:val="28"/>
        </w:rPr>
        <w:t xml:space="preserve"> ________</w:t>
      </w:r>
      <w:r w:rsidR="00E80877">
        <w:rPr>
          <w:rFonts w:ascii="Times New Roman" w:hAnsi="Times New Roman"/>
          <w:sz w:val="28"/>
        </w:rPr>
        <w:t>______________</w:t>
      </w:r>
      <w:r w:rsidRPr="00AA5602">
        <w:rPr>
          <w:rFonts w:ascii="Times New Roman" w:hAnsi="Times New Roman"/>
          <w:sz w:val="28"/>
        </w:rPr>
        <w:t>______________</w:t>
      </w:r>
    </w:p>
    <w:p w14:paraId="0C46395C" w14:textId="5F51FFBD"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                                       </w:t>
      </w:r>
      <w:r>
        <w:rPr>
          <w:rFonts w:ascii="Times New Roman" w:hAnsi="Times New Roman"/>
          <w:sz w:val="28"/>
        </w:rPr>
        <w:t xml:space="preserve">                                       </w:t>
      </w:r>
      <w:r w:rsidRPr="00AA5602">
        <w:rPr>
          <w:rFonts w:ascii="Times New Roman" w:hAnsi="Times New Roman"/>
          <w:sz w:val="28"/>
        </w:rPr>
        <w:t xml:space="preserve"> (подпись) </w:t>
      </w:r>
      <w:r>
        <w:rPr>
          <w:rFonts w:ascii="Times New Roman" w:hAnsi="Times New Roman"/>
          <w:sz w:val="28"/>
        </w:rPr>
        <w:t xml:space="preserve">          </w:t>
      </w:r>
      <w:r w:rsidRPr="00AA5602">
        <w:rPr>
          <w:rFonts w:ascii="Times New Roman" w:hAnsi="Times New Roman"/>
          <w:sz w:val="28"/>
        </w:rPr>
        <w:t>(</w:t>
      </w:r>
      <w:r w:rsidR="00E80877">
        <w:rPr>
          <w:rFonts w:ascii="Times New Roman" w:hAnsi="Times New Roman"/>
          <w:sz w:val="28"/>
        </w:rPr>
        <w:t>фамилия, имя, отчество</w:t>
      </w:r>
      <w:r w:rsidRPr="00AA5602">
        <w:rPr>
          <w:rFonts w:ascii="Times New Roman" w:hAnsi="Times New Roman"/>
          <w:sz w:val="28"/>
        </w:rPr>
        <w:t>. (при наличии)</w:t>
      </w:r>
    </w:p>
    <w:p w14:paraId="654B1048" w14:textId="77777777" w:rsidR="00F225A3" w:rsidRPr="00AA5602" w:rsidRDefault="00F225A3" w:rsidP="00F225A3">
      <w:pPr>
        <w:ind w:firstLine="0"/>
        <w:jc w:val="left"/>
        <w:rPr>
          <w:rFonts w:ascii="Times New Roman" w:hAnsi="Times New Roman"/>
          <w:sz w:val="28"/>
        </w:rPr>
      </w:pPr>
      <w:r w:rsidRPr="00AA5602">
        <w:rPr>
          <w:rFonts w:ascii="Times New Roman" w:hAnsi="Times New Roman"/>
          <w:sz w:val="28"/>
        </w:rPr>
        <w:t>Главный бухгалтер организации,</w:t>
      </w:r>
    </w:p>
    <w:p w14:paraId="0BBC94D1" w14:textId="6A76D3D9" w:rsidR="00F225A3" w:rsidRPr="00AA5602" w:rsidRDefault="00F225A3" w:rsidP="00F225A3">
      <w:pPr>
        <w:ind w:firstLine="0"/>
        <w:jc w:val="left"/>
        <w:rPr>
          <w:rFonts w:ascii="Times New Roman" w:hAnsi="Times New Roman"/>
          <w:sz w:val="28"/>
        </w:rPr>
      </w:pPr>
      <w:r w:rsidRPr="00AA5602">
        <w:rPr>
          <w:rFonts w:ascii="Times New Roman" w:hAnsi="Times New Roman"/>
          <w:sz w:val="28"/>
        </w:rPr>
        <w:t>крестьянского (фермерского) хозяйства,</w:t>
      </w:r>
    </w:p>
    <w:p w14:paraId="5CA5D6AA" w14:textId="77777777"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индивидуальный предприниматель </w:t>
      </w:r>
      <w:r>
        <w:rPr>
          <w:rFonts w:ascii="Times New Roman" w:hAnsi="Times New Roman"/>
          <w:sz w:val="28"/>
        </w:rPr>
        <w:t>–</w:t>
      </w:r>
    </w:p>
    <w:p w14:paraId="61290F33" w14:textId="111E5AFC" w:rsidR="00F225A3" w:rsidRPr="00AA5602" w:rsidRDefault="00F225A3" w:rsidP="00F225A3">
      <w:pPr>
        <w:ind w:firstLine="0"/>
        <w:jc w:val="left"/>
        <w:rPr>
          <w:rFonts w:ascii="Times New Roman" w:hAnsi="Times New Roman"/>
          <w:sz w:val="28"/>
        </w:rPr>
      </w:pPr>
      <w:r w:rsidRPr="00AA5602">
        <w:rPr>
          <w:rFonts w:ascii="Times New Roman" w:hAnsi="Times New Roman"/>
          <w:sz w:val="28"/>
        </w:rPr>
        <w:t xml:space="preserve">сельскохозяйственный товаропроизводитель __________ </w:t>
      </w:r>
      <w:r>
        <w:rPr>
          <w:rFonts w:ascii="Times New Roman" w:hAnsi="Times New Roman"/>
          <w:sz w:val="28"/>
        </w:rPr>
        <w:t xml:space="preserve">       </w:t>
      </w:r>
      <w:r w:rsidRPr="00AA5602">
        <w:rPr>
          <w:rFonts w:ascii="Times New Roman" w:hAnsi="Times New Roman"/>
          <w:sz w:val="28"/>
        </w:rPr>
        <w:t>_______</w:t>
      </w:r>
      <w:r w:rsidR="00E80877">
        <w:rPr>
          <w:rFonts w:ascii="Times New Roman" w:hAnsi="Times New Roman"/>
          <w:sz w:val="28"/>
        </w:rPr>
        <w:t>_____________</w:t>
      </w:r>
      <w:r w:rsidRPr="00AA5602">
        <w:rPr>
          <w:rFonts w:ascii="Times New Roman" w:hAnsi="Times New Roman"/>
          <w:sz w:val="28"/>
        </w:rPr>
        <w:t>________________</w:t>
      </w:r>
    </w:p>
    <w:p w14:paraId="4CD5ECA7" w14:textId="52FEB97A" w:rsidR="002567A1" w:rsidRPr="00AA5602" w:rsidRDefault="00F225A3" w:rsidP="00E80877">
      <w:pPr>
        <w:ind w:firstLine="0"/>
        <w:jc w:val="left"/>
        <w:rPr>
          <w:rFonts w:ascii="Times New Roman" w:hAnsi="Times New Roman"/>
          <w:sz w:val="28"/>
        </w:rPr>
      </w:pPr>
      <w:r w:rsidRPr="00AA5602">
        <w:rPr>
          <w:rFonts w:ascii="Times New Roman" w:hAnsi="Times New Roman"/>
          <w:sz w:val="28"/>
        </w:rPr>
        <w:t xml:space="preserve">                                      </w:t>
      </w:r>
      <w:r>
        <w:rPr>
          <w:rFonts w:ascii="Times New Roman" w:hAnsi="Times New Roman"/>
          <w:sz w:val="28"/>
        </w:rPr>
        <w:t xml:space="preserve">                                       </w:t>
      </w:r>
      <w:r w:rsidRPr="00AA5602">
        <w:rPr>
          <w:rFonts w:ascii="Times New Roman" w:hAnsi="Times New Roman"/>
          <w:sz w:val="28"/>
        </w:rPr>
        <w:t xml:space="preserve">  (подпись)   </w:t>
      </w:r>
      <w:r>
        <w:rPr>
          <w:rFonts w:ascii="Times New Roman" w:hAnsi="Times New Roman"/>
          <w:sz w:val="28"/>
        </w:rPr>
        <w:t xml:space="preserve">         </w:t>
      </w:r>
      <w:r w:rsidR="00E80877">
        <w:rPr>
          <w:rFonts w:ascii="Times New Roman" w:hAnsi="Times New Roman"/>
          <w:sz w:val="28"/>
        </w:rPr>
        <w:t>(фамилия, имя, отчество(при наличии)</w:t>
      </w:r>
    </w:p>
    <w:p w14:paraId="2879A856" w14:textId="5D269521" w:rsidR="002567A1" w:rsidRPr="00E80877" w:rsidRDefault="00DD5C3D" w:rsidP="00E80877">
      <w:pPr>
        <w:ind w:firstLine="0"/>
        <w:jc w:val="left"/>
        <w:rPr>
          <w:rFonts w:ascii="Times New Roman" w:hAnsi="Times New Roman"/>
          <w:sz w:val="28"/>
        </w:rPr>
        <w:sectPr w:rsidR="002567A1" w:rsidRPr="00E80877">
          <w:headerReference w:type="default" r:id="rId30"/>
          <w:footerReference w:type="default" r:id="rId31"/>
          <w:pgSz w:w="16838" w:h="11906" w:orient="landscape"/>
          <w:pgMar w:top="1134" w:right="850" w:bottom="1134" w:left="1701" w:header="708" w:footer="708" w:gutter="0"/>
          <w:cols w:space="720"/>
        </w:sectPr>
      </w:pPr>
      <w:r w:rsidRPr="00AA5602">
        <w:rPr>
          <w:rFonts w:ascii="Times New Roman" w:hAnsi="Times New Roman"/>
          <w:sz w:val="28"/>
        </w:rPr>
        <w:t>М.П. (при наличии) «___» ____________ 20 __ г.</w:t>
      </w:r>
    </w:p>
    <w:p w14:paraId="5E3BA490" w14:textId="77777777" w:rsidR="002567A1" w:rsidRPr="00AA5602" w:rsidRDefault="00DD5C3D" w:rsidP="00AA5602">
      <w:pPr>
        <w:jc w:val="right"/>
        <w:rPr>
          <w:rFonts w:ascii="Times New Roman" w:hAnsi="Times New Roman"/>
          <w:sz w:val="28"/>
        </w:rPr>
      </w:pPr>
      <w:r w:rsidRPr="00AA5602">
        <w:rPr>
          <w:rFonts w:ascii="Times New Roman" w:hAnsi="Times New Roman"/>
          <w:sz w:val="28"/>
        </w:rPr>
        <w:lastRenderedPageBreak/>
        <w:t>Приложение 5</w:t>
      </w:r>
    </w:p>
    <w:p w14:paraId="3125006E"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к Перечню документов для предоставления</w:t>
      </w:r>
    </w:p>
    <w:p w14:paraId="738E46D0"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из областного бюджета Тверской области</w:t>
      </w:r>
    </w:p>
    <w:p w14:paraId="343F8503"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субсидий сельскохозяйственным товаропроизводителям  </w:t>
      </w:r>
    </w:p>
    <w:p w14:paraId="03DE89DA"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за молодняк крупного рогатого скота, реализованный на убой</w:t>
      </w:r>
    </w:p>
    <w:p w14:paraId="0B5B27CC" w14:textId="77777777" w:rsidR="002567A1" w:rsidRPr="00AA5602" w:rsidRDefault="002567A1" w:rsidP="00AA5602">
      <w:pPr>
        <w:jc w:val="right"/>
        <w:rPr>
          <w:rFonts w:ascii="Times New Roman" w:hAnsi="Times New Roman"/>
          <w:sz w:val="28"/>
        </w:rPr>
      </w:pPr>
    </w:p>
    <w:p w14:paraId="4312680B" w14:textId="77777777" w:rsidR="002567A1" w:rsidRPr="00AA5602" w:rsidRDefault="00DD5C3D" w:rsidP="00AA5602">
      <w:pPr>
        <w:ind w:firstLine="0"/>
        <w:jc w:val="right"/>
        <w:rPr>
          <w:rFonts w:ascii="Times New Roman" w:hAnsi="Times New Roman"/>
          <w:sz w:val="28"/>
        </w:rPr>
      </w:pPr>
      <w:r w:rsidRPr="00AA5602">
        <w:rPr>
          <w:rFonts w:ascii="Times New Roman" w:hAnsi="Times New Roman"/>
          <w:sz w:val="28"/>
        </w:rPr>
        <w:t>Министерство сельского хозяйства,</w:t>
      </w:r>
    </w:p>
    <w:p w14:paraId="342E4AE9" w14:textId="77777777" w:rsidR="002567A1" w:rsidRPr="00AA5602" w:rsidRDefault="00DD5C3D" w:rsidP="00AA5602">
      <w:pPr>
        <w:ind w:firstLine="0"/>
        <w:jc w:val="right"/>
        <w:rPr>
          <w:rFonts w:ascii="Times New Roman" w:hAnsi="Times New Roman"/>
          <w:sz w:val="28"/>
        </w:rPr>
      </w:pPr>
      <w:r w:rsidRPr="00AA5602">
        <w:rPr>
          <w:rFonts w:ascii="Times New Roman" w:hAnsi="Times New Roman"/>
          <w:sz w:val="28"/>
        </w:rPr>
        <w:t xml:space="preserve">                                    пищевой и перерабатывающей</w:t>
      </w:r>
    </w:p>
    <w:p w14:paraId="6EFC891C" w14:textId="77777777" w:rsidR="002567A1" w:rsidRPr="00AA5602" w:rsidRDefault="00DD5C3D" w:rsidP="00AA5602">
      <w:pPr>
        <w:ind w:firstLine="0"/>
        <w:jc w:val="right"/>
        <w:rPr>
          <w:rFonts w:ascii="Times New Roman" w:hAnsi="Times New Roman"/>
          <w:sz w:val="28"/>
        </w:rPr>
      </w:pPr>
      <w:r w:rsidRPr="00AA5602">
        <w:rPr>
          <w:rFonts w:ascii="Times New Roman" w:hAnsi="Times New Roman"/>
          <w:sz w:val="28"/>
        </w:rPr>
        <w:t xml:space="preserve">                                    промышленности Тверской области</w:t>
      </w:r>
    </w:p>
    <w:p w14:paraId="6924E76A" w14:textId="77777777" w:rsidR="002567A1" w:rsidRPr="00AA5602" w:rsidRDefault="002567A1" w:rsidP="00AA5602">
      <w:pPr>
        <w:ind w:firstLine="0"/>
        <w:jc w:val="center"/>
        <w:rPr>
          <w:rFonts w:ascii="Times New Roman" w:hAnsi="Times New Roman"/>
          <w:sz w:val="28"/>
        </w:rPr>
      </w:pPr>
    </w:p>
    <w:p w14:paraId="47CEAB3E" w14:textId="77777777" w:rsidR="002567A1" w:rsidRPr="00AA5602" w:rsidRDefault="00DD5C3D" w:rsidP="00AA5602">
      <w:pPr>
        <w:ind w:firstLine="0"/>
        <w:jc w:val="center"/>
        <w:rPr>
          <w:rFonts w:ascii="Times New Roman" w:hAnsi="Times New Roman"/>
          <w:sz w:val="28"/>
        </w:rPr>
      </w:pPr>
      <w:r w:rsidRPr="00AA5602">
        <w:rPr>
          <w:rFonts w:ascii="Times New Roman" w:hAnsi="Times New Roman"/>
          <w:sz w:val="28"/>
        </w:rPr>
        <w:t xml:space="preserve">Согласие </w:t>
      </w:r>
    </w:p>
    <w:p w14:paraId="5E8C4C47" w14:textId="77777777" w:rsidR="002567A1" w:rsidRPr="00AA5602" w:rsidRDefault="00DD5C3D" w:rsidP="00AA5602">
      <w:pPr>
        <w:ind w:firstLine="0"/>
        <w:jc w:val="center"/>
        <w:rPr>
          <w:rFonts w:ascii="Times New Roman" w:hAnsi="Times New Roman"/>
          <w:sz w:val="28"/>
        </w:rPr>
      </w:pPr>
      <w:r w:rsidRPr="00AA5602">
        <w:rPr>
          <w:rFonts w:ascii="Times New Roman" w:hAnsi="Times New Roman"/>
          <w:sz w:val="28"/>
        </w:rPr>
        <w:t xml:space="preserve">на обработку персональных данных главы крестьянского (фермерского) хозяйства (индивидуального предпринимателя) </w:t>
      </w:r>
    </w:p>
    <w:p w14:paraId="47572911" w14:textId="77777777" w:rsidR="002567A1" w:rsidRPr="00AA5602" w:rsidRDefault="002567A1" w:rsidP="00AA5602">
      <w:pPr>
        <w:jc w:val="center"/>
        <w:rPr>
          <w:rFonts w:ascii="Times New Roman" w:hAnsi="Times New Roman"/>
          <w:sz w:val="28"/>
        </w:rPr>
      </w:pPr>
    </w:p>
    <w:p w14:paraId="75CF52E1"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г. Тверь                                    «___» _____________ 20__ г.</w:t>
      </w:r>
    </w:p>
    <w:p w14:paraId="2DAB7C8C" w14:textId="77777777" w:rsidR="002567A1" w:rsidRPr="00AA5602" w:rsidRDefault="002567A1" w:rsidP="00AA5602">
      <w:pPr>
        <w:rPr>
          <w:rFonts w:ascii="Times New Roman" w:hAnsi="Times New Roman"/>
          <w:sz w:val="28"/>
        </w:rPr>
      </w:pPr>
    </w:p>
    <w:p w14:paraId="26D5D59C"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Я, _____________________________________________________________,</w:t>
      </w:r>
    </w:p>
    <w:p w14:paraId="0C0C2C05" w14:textId="77777777" w:rsidR="009E2560" w:rsidRDefault="00DD5C3D" w:rsidP="00AA5602">
      <w:pPr>
        <w:ind w:firstLine="0"/>
        <w:jc w:val="left"/>
        <w:rPr>
          <w:rFonts w:ascii="Times New Roman" w:hAnsi="Times New Roman"/>
          <w:sz w:val="28"/>
        </w:rPr>
      </w:pPr>
      <w:r w:rsidRPr="00AA5602">
        <w:rPr>
          <w:rFonts w:ascii="Times New Roman" w:hAnsi="Times New Roman"/>
          <w:sz w:val="28"/>
        </w:rPr>
        <w:t xml:space="preserve">              (фамилия, имя, отчество (при наличии)</w:t>
      </w:r>
    </w:p>
    <w:p w14:paraId="1E7DE89A" w14:textId="4A016D92" w:rsidR="002567A1" w:rsidRPr="00AA5602" w:rsidRDefault="00DD5C3D" w:rsidP="00AA5602">
      <w:pPr>
        <w:ind w:firstLine="0"/>
        <w:jc w:val="left"/>
        <w:rPr>
          <w:rFonts w:ascii="Times New Roman" w:hAnsi="Times New Roman"/>
          <w:sz w:val="28"/>
        </w:rPr>
      </w:pPr>
      <w:r w:rsidRPr="00AA5602">
        <w:rPr>
          <w:rFonts w:ascii="Times New Roman" w:hAnsi="Times New Roman"/>
          <w:sz w:val="28"/>
        </w:rPr>
        <w:t>____________________________ серия №_______________________________</w:t>
      </w:r>
    </w:p>
    <w:p w14:paraId="5F511929"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(вид документа, удостоверяющего личность)</w:t>
      </w:r>
    </w:p>
    <w:p w14:paraId="453F2318"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выдан ____________________________________________________________,</w:t>
      </w:r>
    </w:p>
    <w:p w14:paraId="22322A76"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(когда и кем)</w:t>
      </w:r>
    </w:p>
    <w:p w14:paraId="7993A311" w14:textId="1D350E98" w:rsidR="002567A1" w:rsidRPr="00AA5602" w:rsidRDefault="009E2560" w:rsidP="00AA5602">
      <w:pPr>
        <w:ind w:firstLine="0"/>
        <w:jc w:val="left"/>
        <w:rPr>
          <w:rFonts w:ascii="Times New Roman" w:hAnsi="Times New Roman"/>
          <w:sz w:val="28"/>
        </w:rPr>
      </w:pPr>
      <w:r>
        <w:rPr>
          <w:rFonts w:ascii="Times New Roman" w:hAnsi="Times New Roman"/>
          <w:sz w:val="28"/>
        </w:rPr>
        <w:t>п</w:t>
      </w:r>
      <w:r w:rsidR="00DD5C3D" w:rsidRPr="00AA5602">
        <w:rPr>
          <w:rFonts w:ascii="Times New Roman" w:hAnsi="Times New Roman"/>
          <w:sz w:val="28"/>
        </w:rPr>
        <w:t>роживающий</w:t>
      </w:r>
      <w:r>
        <w:rPr>
          <w:rFonts w:ascii="Times New Roman" w:hAnsi="Times New Roman"/>
          <w:sz w:val="28"/>
        </w:rPr>
        <w:t xml:space="preserve"> </w:t>
      </w:r>
      <w:r w:rsidR="00DD5C3D" w:rsidRPr="00AA5602">
        <w:rPr>
          <w:rFonts w:ascii="Times New Roman" w:hAnsi="Times New Roman"/>
          <w:sz w:val="28"/>
        </w:rPr>
        <w:t>(-ая) по адресу: _______________________________________,</w:t>
      </w:r>
    </w:p>
    <w:p w14:paraId="2FE3B7D7" w14:textId="3CF181FC" w:rsidR="002567A1" w:rsidRPr="004B6E12" w:rsidRDefault="00DD5C3D" w:rsidP="004B6E12">
      <w:pPr>
        <w:ind w:firstLine="0"/>
        <w:rPr>
          <w:rFonts w:ascii="Times New Roman" w:hAnsi="Times New Roman"/>
          <w:sz w:val="28"/>
          <w:szCs w:val="28"/>
        </w:rPr>
      </w:pPr>
      <w:r w:rsidRPr="004B6E12">
        <w:rPr>
          <w:rFonts w:ascii="Times New Roman" w:hAnsi="Times New Roman"/>
          <w:sz w:val="28"/>
          <w:szCs w:val="28"/>
        </w:rPr>
        <w:t xml:space="preserve">даю свое согласие Министерству сельского хозяйства, пищевой и перерабатывающей промышленности Тверской области и государственному казенному учреждению Тверской области </w:t>
      </w:r>
      <w:r w:rsidR="004B6E12">
        <w:rPr>
          <w:rFonts w:ascii="Times New Roman" w:hAnsi="Times New Roman"/>
          <w:sz w:val="28"/>
          <w:szCs w:val="28"/>
        </w:rPr>
        <w:t>«</w:t>
      </w:r>
      <w:r w:rsidRPr="004B6E12">
        <w:rPr>
          <w:rFonts w:ascii="Times New Roman" w:hAnsi="Times New Roman"/>
          <w:sz w:val="28"/>
          <w:szCs w:val="28"/>
        </w:rPr>
        <w:t>Центр развития агропромышленного комплекса Тверской области</w:t>
      </w:r>
      <w:r w:rsidR="004B6E12">
        <w:rPr>
          <w:rFonts w:ascii="Times New Roman" w:hAnsi="Times New Roman"/>
          <w:sz w:val="28"/>
          <w:szCs w:val="28"/>
        </w:rPr>
        <w:t>»</w:t>
      </w:r>
      <w:r w:rsidRPr="004B6E12">
        <w:rPr>
          <w:rFonts w:ascii="Times New Roman" w:hAnsi="Times New Roman"/>
          <w:sz w:val="28"/>
          <w:szCs w:val="28"/>
        </w:rPr>
        <w:t xml:space="preserve"> (адрес: г. Тверь, </w:t>
      </w:r>
      <w:r w:rsidR="004B6E12">
        <w:rPr>
          <w:rFonts w:ascii="Times New Roman" w:hAnsi="Times New Roman"/>
          <w:sz w:val="28"/>
          <w:szCs w:val="28"/>
        </w:rPr>
        <w:t xml:space="preserve">                            </w:t>
      </w:r>
      <w:r w:rsidRPr="004B6E12">
        <w:rPr>
          <w:rFonts w:ascii="Times New Roman" w:hAnsi="Times New Roman"/>
          <w:sz w:val="28"/>
          <w:szCs w:val="28"/>
        </w:rPr>
        <w:t>пр-т Победы, д. 53) на обработку моих персональных данных и подтверждаю, что, давая такое согласие, я действую осознанно и в своих интересах.</w:t>
      </w:r>
    </w:p>
    <w:p w14:paraId="4E1085E7" w14:textId="77777777" w:rsidR="002567A1" w:rsidRPr="004B6E12" w:rsidRDefault="00DD5C3D" w:rsidP="00AA5602">
      <w:pPr>
        <w:ind w:firstLine="709"/>
        <w:rPr>
          <w:rFonts w:ascii="Times New Roman" w:hAnsi="Times New Roman"/>
          <w:sz w:val="28"/>
          <w:szCs w:val="28"/>
        </w:rPr>
      </w:pPr>
      <w:r w:rsidRPr="004B6E12">
        <w:rPr>
          <w:rFonts w:ascii="Times New Roman" w:hAnsi="Times New Roman"/>
          <w:sz w:val="28"/>
          <w:szCs w:val="28"/>
        </w:rPr>
        <w:t>Согласие дается мною с целью формирования комплекта документов; направления запросов в рамках межведомственного информационного взаимодействия; представления документов по месту требования; участия в отборе на предоставление субсидий сельскохозяйственным товаропроизводителям за молодняк крупного рогатого скота, реализованный на убой.</w:t>
      </w:r>
    </w:p>
    <w:p w14:paraId="6AEDBDBE" w14:textId="50434EC6" w:rsidR="002567A1" w:rsidRPr="004B6E12" w:rsidRDefault="00DD5C3D" w:rsidP="00AA5602">
      <w:pPr>
        <w:ind w:firstLine="709"/>
        <w:rPr>
          <w:rFonts w:ascii="Times New Roman" w:hAnsi="Times New Roman"/>
          <w:sz w:val="28"/>
          <w:szCs w:val="28"/>
        </w:rPr>
      </w:pPr>
      <w:r w:rsidRPr="004B6E12">
        <w:rPr>
          <w:rFonts w:ascii="Times New Roman" w:hAnsi="Times New Roman"/>
          <w:sz w:val="28"/>
          <w:szCs w:val="28"/>
        </w:rPr>
        <w:t>Согласие распространяется на следующую информацию: фамилия, имя, отчество (при наличии); документы, удостоверяющие личность; адрес постоянной регистрации; адрес фактического проживания; адрес местонахождения хозяйства индивидуального предпринимателя, крестьянского (фермерского) хозяйства; идентификационный номер налогоплательщика; сведения о доходах, расходах, имуществе и обязательствах имущественного характера; с</w:t>
      </w:r>
      <w:r w:rsidR="007832E0">
        <w:rPr>
          <w:rFonts w:ascii="Times New Roman" w:hAnsi="Times New Roman"/>
          <w:sz w:val="28"/>
          <w:szCs w:val="28"/>
        </w:rPr>
        <w:t>ведения, находящиеся в Е</w:t>
      </w:r>
      <w:r w:rsidRPr="004B6E12">
        <w:rPr>
          <w:rFonts w:ascii="Times New Roman" w:hAnsi="Times New Roman"/>
          <w:sz w:val="28"/>
          <w:szCs w:val="28"/>
        </w:rPr>
        <w:t>дином государственном реестре юридических лиц,</w:t>
      </w:r>
      <w:r w:rsidR="007832E0">
        <w:rPr>
          <w:rFonts w:ascii="Times New Roman" w:hAnsi="Times New Roman"/>
          <w:sz w:val="28"/>
          <w:szCs w:val="28"/>
        </w:rPr>
        <w:t xml:space="preserve"> –</w:t>
      </w:r>
      <w:r w:rsidRPr="004B6E12">
        <w:rPr>
          <w:rFonts w:ascii="Times New Roman" w:hAnsi="Times New Roman"/>
          <w:sz w:val="28"/>
          <w:szCs w:val="28"/>
        </w:rPr>
        <w:t xml:space="preserve"> в отношении главы крестьянского (фермерского) хозя</w:t>
      </w:r>
      <w:r w:rsidR="007832E0">
        <w:rPr>
          <w:rFonts w:ascii="Times New Roman" w:hAnsi="Times New Roman"/>
          <w:sz w:val="28"/>
          <w:szCs w:val="28"/>
        </w:rPr>
        <w:t>йства; сведения, находящиеся в Е</w:t>
      </w:r>
      <w:r w:rsidRPr="004B6E12">
        <w:rPr>
          <w:rFonts w:ascii="Times New Roman" w:hAnsi="Times New Roman"/>
          <w:sz w:val="28"/>
          <w:szCs w:val="28"/>
        </w:rPr>
        <w:t xml:space="preserve">дином  </w:t>
      </w:r>
      <w:r w:rsidRPr="004B6E12">
        <w:rPr>
          <w:rFonts w:ascii="Times New Roman" w:hAnsi="Times New Roman"/>
          <w:sz w:val="28"/>
          <w:szCs w:val="28"/>
        </w:rPr>
        <w:lastRenderedPageBreak/>
        <w:t>государственном реестре индивидуальных предпринимателей,</w:t>
      </w:r>
      <w:r w:rsidR="007832E0">
        <w:rPr>
          <w:rFonts w:ascii="Times New Roman" w:hAnsi="Times New Roman"/>
          <w:sz w:val="28"/>
          <w:szCs w:val="28"/>
        </w:rPr>
        <w:t xml:space="preserve"> –</w:t>
      </w:r>
      <w:r w:rsidRPr="004B6E12">
        <w:rPr>
          <w:rFonts w:ascii="Times New Roman" w:hAnsi="Times New Roman"/>
          <w:sz w:val="28"/>
          <w:szCs w:val="28"/>
        </w:rPr>
        <w:t xml:space="preserve"> в отношении главы крестьянского (фермерского) хозяйства; сведения о получении средств финансовой поддержки в соответствии с иными нормативными правовыми актами Тверской области; сведения о расчетном счете заявителя, в том числе выписка, справка или иной банковский документ, содержащий сведения об остатке денежных средств на расчетном счете заявителя; сведения об отсутствии просроченной задолженности по страховым взносам, пеням, штрафам; сведения, подтверждающие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и иной просроченной задолженности перед областным бюджетом Тверской области; сведения о состоянии индивидуального  лицевого счета застрахованного лица (</w:t>
      </w:r>
      <w:hyperlink r:id="rId32" w:history="1">
        <w:r w:rsidRPr="004B6E12">
          <w:rPr>
            <w:rFonts w:ascii="Times New Roman" w:hAnsi="Times New Roman"/>
            <w:sz w:val="28"/>
            <w:szCs w:val="28"/>
          </w:rPr>
          <w:t>форма  СЗИ-6</w:t>
        </w:r>
      </w:hyperlink>
      <w:r w:rsidRPr="004B6E12">
        <w:rPr>
          <w:rFonts w:ascii="Times New Roman" w:hAnsi="Times New Roman"/>
          <w:sz w:val="28"/>
          <w:szCs w:val="28"/>
        </w:rPr>
        <w:t xml:space="preserve">); информация о деятельности крестьянского (фермерского) хозяйства по форме </w:t>
      </w:r>
      <w:hyperlink r:id="rId33" w:history="1">
        <w:r w:rsidRPr="004B6E12">
          <w:rPr>
            <w:rFonts w:ascii="Times New Roman" w:hAnsi="Times New Roman"/>
            <w:sz w:val="28"/>
            <w:szCs w:val="28"/>
          </w:rPr>
          <w:t>№ 1-КФХ</w:t>
        </w:r>
      </w:hyperlink>
      <w:r w:rsidRPr="004B6E12">
        <w:rPr>
          <w:rFonts w:ascii="Times New Roman" w:hAnsi="Times New Roman"/>
          <w:sz w:val="28"/>
          <w:szCs w:val="28"/>
        </w:rPr>
        <w:t xml:space="preserve">, утвержденной </w:t>
      </w:r>
      <w:hyperlink r:id="rId34" w:history="1">
        <w:r w:rsidRPr="004B6E12">
          <w:rPr>
            <w:rFonts w:ascii="Times New Roman" w:hAnsi="Times New Roman"/>
            <w:sz w:val="28"/>
            <w:szCs w:val="28"/>
          </w:rPr>
          <w:t>приказом</w:t>
        </w:r>
      </w:hyperlink>
      <w:r w:rsidRPr="004B6E12">
        <w:rPr>
          <w:rFonts w:ascii="Times New Roman" w:hAnsi="Times New Roman"/>
          <w:sz w:val="28"/>
          <w:szCs w:val="28"/>
        </w:rPr>
        <w:t xml:space="preserve"> Министерства сельского хозяйства Российской Федерации.</w:t>
      </w:r>
    </w:p>
    <w:p w14:paraId="3D94FF29" w14:textId="77777777" w:rsidR="002567A1" w:rsidRPr="004B6E12" w:rsidRDefault="00DD5C3D" w:rsidP="00AA5602">
      <w:pPr>
        <w:ind w:firstLine="709"/>
        <w:rPr>
          <w:rFonts w:ascii="Times New Roman" w:hAnsi="Times New Roman"/>
          <w:sz w:val="28"/>
          <w:szCs w:val="28"/>
        </w:rPr>
      </w:pPr>
      <w:r w:rsidRPr="004B6E12">
        <w:rPr>
          <w:rFonts w:ascii="Times New Roman" w:hAnsi="Times New Roman"/>
          <w:sz w:val="28"/>
          <w:szCs w:val="2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а также осуществление иных действий с моими персональными данными, в соответствии с федеральным законодательством со сроком не более шести лет со дня его подписания.</w:t>
      </w:r>
    </w:p>
    <w:p w14:paraId="180D9958" w14:textId="77777777" w:rsidR="002567A1" w:rsidRPr="004B6E12" w:rsidRDefault="00DD5C3D" w:rsidP="00AA5602">
      <w:pPr>
        <w:ind w:firstLine="709"/>
        <w:rPr>
          <w:rFonts w:ascii="Times New Roman" w:hAnsi="Times New Roman"/>
          <w:sz w:val="28"/>
          <w:szCs w:val="28"/>
        </w:rPr>
      </w:pPr>
      <w:r w:rsidRPr="004B6E12">
        <w:rPr>
          <w:rFonts w:ascii="Times New Roman" w:hAnsi="Times New Roman"/>
          <w:sz w:val="28"/>
          <w:szCs w:val="28"/>
        </w:rPr>
        <w:t>В случае неправомерного использования предоставленных мною персональных данных согласие отзывается моим письменным заявлением.</w:t>
      </w:r>
    </w:p>
    <w:p w14:paraId="5CC08974" w14:textId="77777777" w:rsidR="002567A1" w:rsidRPr="00AA5602" w:rsidRDefault="002567A1" w:rsidP="00AA5602">
      <w:pPr>
        <w:rPr>
          <w:rFonts w:ascii="Times New Roman" w:hAnsi="Times New Roman"/>
          <w:sz w:val="28"/>
        </w:rPr>
      </w:pPr>
    </w:p>
    <w:p w14:paraId="616601BA"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Глава крестьянского (фермерского) хозяйства/</w:t>
      </w:r>
    </w:p>
    <w:p w14:paraId="215D2D90"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индивидуальный предприниматель</w:t>
      </w:r>
    </w:p>
    <w:p w14:paraId="0EA9C3DC"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w:t>
      </w:r>
    </w:p>
    <w:p w14:paraId="21CB7A88"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_________                         _____________________________________</w:t>
      </w:r>
    </w:p>
    <w:p w14:paraId="1628824F" w14:textId="5813A45E"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(подпись)                    </w:t>
      </w:r>
      <w:r w:rsidR="004B6E12">
        <w:rPr>
          <w:rFonts w:ascii="Times New Roman" w:hAnsi="Times New Roman"/>
          <w:sz w:val="28"/>
        </w:rPr>
        <w:t xml:space="preserve">        </w:t>
      </w:r>
      <w:r w:rsidRPr="00AA5602">
        <w:rPr>
          <w:rFonts w:ascii="Times New Roman" w:hAnsi="Times New Roman"/>
          <w:sz w:val="28"/>
        </w:rPr>
        <w:t xml:space="preserve">  (фамилия, имя, отчество (при наличии)</w:t>
      </w:r>
    </w:p>
    <w:p w14:paraId="2B1BCE71"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w:t>
      </w:r>
    </w:p>
    <w:p w14:paraId="64CB924D" w14:textId="77777777" w:rsidR="002567A1" w:rsidRPr="00AA5602" w:rsidRDefault="002567A1" w:rsidP="00AA5602">
      <w:pPr>
        <w:ind w:firstLine="0"/>
        <w:jc w:val="left"/>
        <w:rPr>
          <w:rFonts w:ascii="Times New Roman" w:hAnsi="Times New Roman"/>
          <w:sz w:val="28"/>
        </w:rPr>
      </w:pPr>
    </w:p>
    <w:p w14:paraId="70B87839" w14:textId="77777777" w:rsidR="002567A1" w:rsidRPr="00AA5602" w:rsidRDefault="00DD5C3D" w:rsidP="00AA5602">
      <w:pPr>
        <w:ind w:firstLine="0"/>
        <w:jc w:val="left"/>
        <w:rPr>
          <w:rFonts w:ascii="Times New Roman" w:hAnsi="Times New Roman"/>
          <w:sz w:val="28"/>
        </w:rPr>
      </w:pPr>
      <w:r w:rsidRPr="00AA5602">
        <w:rPr>
          <w:rFonts w:ascii="Times New Roman" w:hAnsi="Times New Roman"/>
          <w:sz w:val="28"/>
        </w:rPr>
        <w:t xml:space="preserve">                М.П.                                 «____» ___________ 20__ г.</w:t>
      </w:r>
    </w:p>
    <w:p w14:paraId="6FE92441" w14:textId="77777777" w:rsidR="002567A1" w:rsidRPr="00AA5602" w:rsidRDefault="00DD5C3D" w:rsidP="00AA5602">
      <w:pPr>
        <w:rPr>
          <w:rFonts w:ascii="Times New Roman" w:hAnsi="Times New Roman"/>
          <w:sz w:val="28"/>
        </w:rPr>
      </w:pPr>
      <w:r w:rsidRPr="00AA5602">
        <w:rPr>
          <w:rFonts w:ascii="Times New Roman" w:hAnsi="Times New Roman"/>
          <w:sz w:val="28"/>
        </w:rPr>
        <w:t xml:space="preserve"> (при наличии)</w:t>
      </w:r>
    </w:p>
    <w:p w14:paraId="5E20D410" w14:textId="77777777" w:rsidR="002567A1" w:rsidRPr="00AA5602" w:rsidRDefault="002567A1" w:rsidP="00AA5602">
      <w:pPr>
        <w:rPr>
          <w:rFonts w:ascii="Times New Roman" w:hAnsi="Times New Roman"/>
        </w:rPr>
        <w:sectPr w:rsidR="002567A1" w:rsidRPr="00AA5602">
          <w:headerReference w:type="default" r:id="rId35"/>
          <w:footerReference w:type="default" r:id="rId36"/>
          <w:pgSz w:w="11906" w:h="16838"/>
          <w:pgMar w:top="1134" w:right="850" w:bottom="1134" w:left="1701" w:header="708" w:footer="708" w:gutter="0"/>
          <w:cols w:space="720"/>
          <w:titlePg/>
        </w:sectPr>
      </w:pPr>
    </w:p>
    <w:p w14:paraId="2C744CCB" w14:textId="762FD275" w:rsidR="002567A1" w:rsidRPr="00AA5602" w:rsidRDefault="00DD5C3D" w:rsidP="00AA5602">
      <w:pPr>
        <w:jc w:val="right"/>
        <w:rPr>
          <w:rFonts w:ascii="Times New Roman" w:hAnsi="Times New Roman"/>
          <w:sz w:val="28"/>
        </w:rPr>
      </w:pPr>
      <w:r w:rsidRPr="00AA5602">
        <w:rPr>
          <w:rFonts w:ascii="Times New Roman" w:hAnsi="Times New Roman"/>
          <w:sz w:val="28"/>
        </w:rPr>
        <w:lastRenderedPageBreak/>
        <w:t xml:space="preserve">Приложение 2 </w:t>
      </w:r>
    </w:p>
    <w:p w14:paraId="04B2DF91"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к Порядку предоставления </w:t>
      </w:r>
    </w:p>
    <w:p w14:paraId="5D376CA8"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из областного бюджета Тверской области</w:t>
      </w:r>
    </w:p>
    <w:p w14:paraId="32503E9A"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субсидий сельскохозяйственным товаропроизводителям</w:t>
      </w:r>
    </w:p>
    <w:p w14:paraId="4B7E5E0E"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за молодняк крупного рогатого скота,</w:t>
      </w:r>
    </w:p>
    <w:p w14:paraId="49EB1D32" w14:textId="77777777" w:rsidR="002567A1" w:rsidRPr="00AA5602" w:rsidRDefault="00DD5C3D" w:rsidP="00AA5602">
      <w:pPr>
        <w:jc w:val="right"/>
        <w:rPr>
          <w:rFonts w:ascii="Times New Roman" w:hAnsi="Times New Roman"/>
          <w:sz w:val="28"/>
        </w:rPr>
      </w:pPr>
      <w:r w:rsidRPr="00AA5602">
        <w:rPr>
          <w:rFonts w:ascii="Times New Roman" w:hAnsi="Times New Roman"/>
          <w:sz w:val="28"/>
        </w:rPr>
        <w:t xml:space="preserve"> реализованный на убой</w:t>
      </w:r>
    </w:p>
    <w:p w14:paraId="3852ABB9" w14:textId="77777777" w:rsidR="002567A1" w:rsidRPr="00AA5602" w:rsidRDefault="002567A1" w:rsidP="00AA5602">
      <w:pPr>
        <w:ind w:left="-1559" w:right="2817" w:hanging="142"/>
        <w:jc w:val="right"/>
        <w:rPr>
          <w:rFonts w:ascii="Times New Roman" w:hAnsi="Times New Roman"/>
          <w:sz w:val="28"/>
        </w:rPr>
      </w:pPr>
    </w:p>
    <w:p w14:paraId="2D085780" w14:textId="77777777" w:rsidR="007864C0" w:rsidRPr="00D32C46" w:rsidRDefault="007864C0" w:rsidP="007864C0">
      <w:pPr>
        <w:ind w:left="9214"/>
        <w:jc w:val="center"/>
        <w:rPr>
          <w:rFonts w:ascii="Times New Roman" w:hAnsi="Times New Roman"/>
          <w:color w:val="auto"/>
        </w:rPr>
      </w:pPr>
      <w:r w:rsidRPr="00D32C46">
        <w:rPr>
          <w:rFonts w:ascii="Times New Roman" w:hAnsi="Times New Roman"/>
          <w:color w:val="auto"/>
        </w:rPr>
        <w:t>УТВЕРЖДАЮ:</w:t>
      </w:r>
    </w:p>
    <w:p w14:paraId="34119481" w14:textId="77777777" w:rsidR="007864C0" w:rsidRPr="00D32C46" w:rsidRDefault="007864C0" w:rsidP="007864C0">
      <w:pPr>
        <w:ind w:left="9214"/>
        <w:jc w:val="center"/>
        <w:rPr>
          <w:rFonts w:ascii="Times New Roman" w:hAnsi="Times New Roman"/>
          <w:color w:val="auto"/>
        </w:rPr>
      </w:pPr>
      <w:r w:rsidRPr="00D32C46">
        <w:rPr>
          <w:rFonts w:ascii="Times New Roman" w:hAnsi="Times New Roman"/>
          <w:color w:val="auto"/>
        </w:rPr>
        <w:t>Министр сельского хозяйства,</w:t>
      </w:r>
    </w:p>
    <w:p w14:paraId="217AEBE3" w14:textId="77777777" w:rsidR="007864C0" w:rsidRPr="00D32C46" w:rsidRDefault="007864C0" w:rsidP="007864C0">
      <w:pPr>
        <w:ind w:left="9214"/>
        <w:jc w:val="center"/>
        <w:rPr>
          <w:rFonts w:ascii="Times New Roman" w:hAnsi="Times New Roman"/>
          <w:color w:val="auto"/>
        </w:rPr>
      </w:pPr>
      <w:r w:rsidRPr="00D32C46">
        <w:rPr>
          <w:rFonts w:ascii="Times New Roman" w:hAnsi="Times New Roman"/>
          <w:color w:val="auto"/>
        </w:rPr>
        <w:t>пищевой и перерабатывающей</w:t>
      </w:r>
    </w:p>
    <w:p w14:paraId="03B820D6" w14:textId="77777777" w:rsidR="007864C0" w:rsidRPr="00D32C46" w:rsidRDefault="007864C0" w:rsidP="007864C0">
      <w:pPr>
        <w:ind w:left="9214"/>
        <w:jc w:val="center"/>
        <w:rPr>
          <w:rFonts w:ascii="Times New Roman" w:hAnsi="Times New Roman"/>
          <w:color w:val="auto"/>
        </w:rPr>
      </w:pPr>
      <w:r w:rsidRPr="00D32C46">
        <w:rPr>
          <w:rFonts w:ascii="Times New Roman" w:hAnsi="Times New Roman"/>
          <w:color w:val="auto"/>
        </w:rPr>
        <w:t>промышленности Тверской области</w:t>
      </w:r>
    </w:p>
    <w:p w14:paraId="49D05C27" w14:textId="77777777" w:rsidR="007864C0" w:rsidRPr="00D32C46" w:rsidRDefault="007864C0" w:rsidP="007864C0">
      <w:pPr>
        <w:ind w:left="9214"/>
        <w:jc w:val="center"/>
        <w:rPr>
          <w:rFonts w:ascii="Times New Roman" w:hAnsi="Times New Roman"/>
          <w:color w:val="auto"/>
        </w:rPr>
      </w:pPr>
      <w:r w:rsidRPr="00D32C46">
        <w:rPr>
          <w:rFonts w:ascii="Times New Roman" w:hAnsi="Times New Roman"/>
          <w:color w:val="auto"/>
        </w:rPr>
        <w:t>_____________________________</w:t>
      </w:r>
    </w:p>
    <w:p w14:paraId="596C16AA" w14:textId="77777777" w:rsidR="007864C0" w:rsidRDefault="007864C0" w:rsidP="007864C0">
      <w:pPr>
        <w:tabs>
          <w:tab w:val="left" w:pos="3150"/>
        </w:tabs>
        <w:ind w:left="9214"/>
        <w:jc w:val="center"/>
        <w:rPr>
          <w:rFonts w:ascii="Times New Roman" w:hAnsi="Times New Roman"/>
          <w:color w:val="auto"/>
        </w:rPr>
      </w:pPr>
      <w:r w:rsidRPr="00D32C46">
        <w:rPr>
          <w:rFonts w:ascii="Times New Roman" w:hAnsi="Times New Roman"/>
          <w:color w:val="auto"/>
        </w:rPr>
        <w:t xml:space="preserve">(подпись)  </w:t>
      </w:r>
    </w:p>
    <w:p w14:paraId="22AE5113" w14:textId="77777777" w:rsidR="007864C0" w:rsidRDefault="007864C0" w:rsidP="007864C0">
      <w:pPr>
        <w:tabs>
          <w:tab w:val="left" w:pos="3150"/>
        </w:tabs>
        <w:ind w:left="9214"/>
        <w:jc w:val="center"/>
        <w:rPr>
          <w:rFonts w:ascii="Times New Roman" w:hAnsi="Times New Roman"/>
          <w:color w:val="auto"/>
        </w:rPr>
      </w:pPr>
      <w:r>
        <w:rPr>
          <w:rFonts w:ascii="Times New Roman" w:hAnsi="Times New Roman"/>
          <w:color w:val="auto"/>
        </w:rPr>
        <w:t>__________________________________</w:t>
      </w:r>
    </w:p>
    <w:p w14:paraId="14690D2A" w14:textId="77777777" w:rsidR="007864C0" w:rsidRPr="00D32C46" w:rsidRDefault="007864C0" w:rsidP="007864C0">
      <w:pPr>
        <w:tabs>
          <w:tab w:val="left" w:pos="3150"/>
        </w:tabs>
        <w:ind w:left="9214"/>
        <w:jc w:val="center"/>
        <w:rPr>
          <w:rFonts w:ascii="Times New Roman" w:hAnsi="Times New Roman"/>
          <w:color w:val="auto"/>
        </w:rPr>
      </w:pPr>
      <w:r w:rsidRPr="00D32C46">
        <w:rPr>
          <w:rFonts w:ascii="Times New Roman" w:hAnsi="Times New Roman"/>
          <w:color w:val="auto"/>
        </w:rPr>
        <w:t>(фамилия, имя, отчество)</w:t>
      </w:r>
    </w:p>
    <w:p w14:paraId="1D2AADC5" w14:textId="77777777" w:rsidR="007864C0" w:rsidRDefault="007864C0" w:rsidP="007864C0">
      <w:pPr>
        <w:tabs>
          <w:tab w:val="left" w:pos="4035"/>
        </w:tabs>
        <w:ind w:left="5245"/>
        <w:jc w:val="center"/>
        <w:rPr>
          <w:rFonts w:ascii="Times New Roman" w:hAnsi="Times New Roman"/>
          <w:color w:val="auto"/>
        </w:rPr>
      </w:pPr>
    </w:p>
    <w:p w14:paraId="5102E88E" w14:textId="09592A2C" w:rsidR="002567A1" w:rsidRPr="00AA5602" w:rsidRDefault="007864C0" w:rsidP="007864C0">
      <w:pPr>
        <w:jc w:val="right"/>
        <w:rPr>
          <w:rFonts w:ascii="Times New Roman" w:hAnsi="Times New Roman"/>
          <w:sz w:val="28"/>
        </w:rPr>
      </w:pPr>
      <w:r w:rsidRPr="00D32C46">
        <w:rPr>
          <w:rFonts w:ascii="Times New Roman" w:hAnsi="Times New Roman"/>
          <w:color w:val="auto"/>
        </w:rPr>
        <w:t>М. П.   «___» __________ 20 __ г.</w:t>
      </w:r>
    </w:p>
    <w:p w14:paraId="17B1BB2D" w14:textId="77777777" w:rsidR="002567A1" w:rsidRPr="00AA5602" w:rsidRDefault="00DD5C3D" w:rsidP="007D76DB">
      <w:pPr>
        <w:ind w:firstLine="0"/>
        <w:jc w:val="center"/>
        <w:rPr>
          <w:rFonts w:ascii="Times New Roman" w:hAnsi="Times New Roman"/>
          <w:sz w:val="28"/>
        </w:rPr>
      </w:pPr>
      <w:r w:rsidRPr="00AA5602">
        <w:rPr>
          <w:rFonts w:ascii="Times New Roman" w:hAnsi="Times New Roman"/>
          <w:sz w:val="28"/>
        </w:rPr>
        <w:t xml:space="preserve">Сводный реестр </w:t>
      </w:r>
    </w:p>
    <w:p w14:paraId="73BF4EBF" w14:textId="77777777" w:rsidR="007D76DB" w:rsidRDefault="00DD5C3D" w:rsidP="007D76DB">
      <w:pPr>
        <w:ind w:firstLine="0"/>
        <w:jc w:val="center"/>
        <w:rPr>
          <w:rFonts w:ascii="Times New Roman" w:hAnsi="Times New Roman"/>
        </w:rPr>
      </w:pPr>
      <w:r w:rsidRPr="00AA5602">
        <w:rPr>
          <w:rFonts w:ascii="Times New Roman" w:hAnsi="Times New Roman"/>
          <w:sz w:val="28"/>
        </w:rPr>
        <w:t xml:space="preserve">начислений из областного бюджета Тверской области субсидий сельскохозяйственным товаропроизводителям  </w:t>
      </w:r>
      <w:r w:rsidRPr="00AA5602">
        <w:rPr>
          <w:rFonts w:ascii="Times New Roman" w:hAnsi="Times New Roman"/>
        </w:rPr>
        <w:t xml:space="preserve"> </w:t>
      </w:r>
    </w:p>
    <w:p w14:paraId="18665D87" w14:textId="4D0C810B" w:rsidR="002567A1" w:rsidRPr="00AA5602" w:rsidRDefault="00DD5C3D" w:rsidP="007D76DB">
      <w:pPr>
        <w:ind w:firstLine="0"/>
        <w:jc w:val="center"/>
        <w:rPr>
          <w:rFonts w:ascii="Times New Roman" w:hAnsi="Times New Roman"/>
          <w:sz w:val="28"/>
        </w:rPr>
      </w:pPr>
      <w:r w:rsidRPr="00AA5602">
        <w:rPr>
          <w:rFonts w:ascii="Times New Roman" w:hAnsi="Times New Roman"/>
          <w:sz w:val="28"/>
        </w:rPr>
        <w:t>за молодняк крупного рогатого скота, реализованный на убой</w:t>
      </w:r>
    </w:p>
    <w:p w14:paraId="2A1ED604" w14:textId="77777777" w:rsidR="002567A1" w:rsidRPr="00AA5602" w:rsidRDefault="002567A1" w:rsidP="00AA5602">
      <w:pPr>
        <w:jc w:val="center"/>
        <w:rPr>
          <w:rFonts w:ascii="Times New Roman" w:hAnsi="Times New Roman"/>
          <w:b/>
          <w:sz w:val="28"/>
        </w:rPr>
      </w:pPr>
    </w:p>
    <w:tbl>
      <w:tblPr>
        <w:tblW w:w="0" w:type="auto"/>
        <w:tblInd w:w="-431" w:type="dxa"/>
        <w:tblLayout w:type="fixed"/>
        <w:tblLook w:val="04A0" w:firstRow="1" w:lastRow="0" w:firstColumn="1" w:lastColumn="0" w:noHBand="0" w:noVBand="1"/>
      </w:tblPr>
      <w:tblGrid>
        <w:gridCol w:w="852"/>
        <w:gridCol w:w="1842"/>
        <w:gridCol w:w="2127"/>
        <w:gridCol w:w="1842"/>
        <w:gridCol w:w="1745"/>
        <w:gridCol w:w="3784"/>
        <w:gridCol w:w="2512"/>
      </w:tblGrid>
      <w:tr w:rsidR="002567A1" w:rsidRPr="00AA5602" w14:paraId="6A644103" w14:textId="77777777" w:rsidTr="007D76DB">
        <w:trPr>
          <w:trHeight w:val="1139"/>
        </w:trPr>
        <w:tc>
          <w:tcPr>
            <w:tcW w:w="852" w:type="dxa"/>
            <w:tcBorders>
              <w:top w:val="single" w:sz="4" w:space="0" w:color="000000"/>
              <w:left w:val="single" w:sz="4" w:space="0" w:color="000000"/>
              <w:bottom w:val="single" w:sz="4" w:space="0" w:color="000000"/>
              <w:right w:val="single" w:sz="4" w:space="0" w:color="000000"/>
            </w:tcBorders>
            <w:shd w:val="clear" w:color="auto" w:fill="auto"/>
          </w:tcPr>
          <w:p w14:paraId="7C052659" w14:textId="77777777" w:rsidR="002567A1" w:rsidRPr="00AA5602" w:rsidRDefault="00DD5C3D" w:rsidP="00AA5602">
            <w:pPr>
              <w:ind w:firstLine="0"/>
              <w:jc w:val="center"/>
              <w:rPr>
                <w:rFonts w:ascii="Times New Roman" w:hAnsi="Times New Roman"/>
              </w:rPr>
            </w:pPr>
            <w:r w:rsidRPr="00AA5602">
              <w:rPr>
                <w:rFonts w:ascii="Times New Roman" w:hAnsi="Times New Roman"/>
              </w:rPr>
              <w:t xml:space="preserve">№ </w:t>
            </w:r>
          </w:p>
          <w:p w14:paraId="6C9D2ECC" w14:textId="77777777" w:rsidR="002567A1" w:rsidRPr="00AA5602" w:rsidRDefault="00DD5C3D" w:rsidP="00AA5602">
            <w:pPr>
              <w:ind w:firstLine="0"/>
              <w:jc w:val="center"/>
              <w:rPr>
                <w:rFonts w:ascii="Times New Roman" w:hAnsi="Times New Roman"/>
              </w:rPr>
            </w:pPr>
            <w:r w:rsidRPr="00AA5602">
              <w:rPr>
                <w:rFonts w:ascii="Times New Roman" w:hAnsi="Times New Roman"/>
              </w:rPr>
              <w:t>п/п</w:t>
            </w:r>
          </w:p>
        </w:tc>
        <w:tc>
          <w:tcPr>
            <w:tcW w:w="1842" w:type="dxa"/>
            <w:tcBorders>
              <w:top w:val="single" w:sz="4" w:space="0" w:color="000000"/>
              <w:bottom w:val="single" w:sz="4" w:space="0" w:color="000000"/>
              <w:right w:val="single" w:sz="4" w:space="0" w:color="000000"/>
            </w:tcBorders>
            <w:shd w:val="clear" w:color="auto" w:fill="auto"/>
          </w:tcPr>
          <w:p w14:paraId="65193BB9" w14:textId="77777777" w:rsidR="002567A1" w:rsidRPr="00AA5602" w:rsidRDefault="00DD5C3D" w:rsidP="00AA5602">
            <w:pPr>
              <w:ind w:firstLine="0"/>
              <w:jc w:val="center"/>
              <w:rPr>
                <w:rFonts w:ascii="Times New Roman" w:hAnsi="Times New Roman"/>
              </w:rPr>
            </w:pPr>
            <w:r w:rsidRPr="00AA5602">
              <w:rPr>
                <w:rFonts w:ascii="Times New Roman" w:hAnsi="Times New Roman"/>
              </w:rPr>
              <w:t>Наименование получателя субсидии</w:t>
            </w:r>
          </w:p>
        </w:tc>
        <w:tc>
          <w:tcPr>
            <w:tcW w:w="2127" w:type="dxa"/>
            <w:tcBorders>
              <w:top w:val="single" w:sz="4" w:space="0" w:color="000000"/>
              <w:bottom w:val="single" w:sz="4" w:space="0" w:color="000000"/>
              <w:right w:val="single" w:sz="4" w:space="0" w:color="000000"/>
            </w:tcBorders>
            <w:shd w:val="clear" w:color="auto" w:fill="auto"/>
          </w:tcPr>
          <w:p w14:paraId="14150C8A" w14:textId="77777777" w:rsidR="002567A1" w:rsidRPr="00AA5602" w:rsidRDefault="00DD5C3D" w:rsidP="00AA5602">
            <w:pPr>
              <w:ind w:firstLine="0"/>
              <w:jc w:val="center"/>
              <w:rPr>
                <w:rFonts w:ascii="Times New Roman" w:hAnsi="Times New Roman"/>
              </w:rPr>
            </w:pPr>
            <w:r w:rsidRPr="00AA5602">
              <w:rPr>
                <w:rFonts w:ascii="Times New Roman" w:hAnsi="Times New Roman"/>
              </w:rPr>
              <w:t>Лимиты бюджетных обязательств, руб.</w:t>
            </w:r>
          </w:p>
        </w:tc>
        <w:tc>
          <w:tcPr>
            <w:tcW w:w="1842" w:type="dxa"/>
            <w:tcBorders>
              <w:top w:val="single" w:sz="4" w:space="0" w:color="000000"/>
              <w:bottom w:val="single" w:sz="4" w:space="0" w:color="000000"/>
              <w:right w:val="single" w:sz="4" w:space="0" w:color="000000"/>
            </w:tcBorders>
            <w:shd w:val="clear" w:color="auto" w:fill="auto"/>
          </w:tcPr>
          <w:p w14:paraId="068EC5EE" w14:textId="77777777" w:rsidR="002567A1" w:rsidRPr="00AA5602" w:rsidRDefault="00DD5C3D" w:rsidP="00AA5602">
            <w:pPr>
              <w:ind w:firstLine="0"/>
              <w:jc w:val="center"/>
              <w:rPr>
                <w:rFonts w:ascii="Times New Roman" w:hAnsi="Times New Roman"/>
              </w:rPr>
            </w:pPr>
            <w:r w:rsidRPr="00AA5602">
              <w:rPr>
                <w:rFonts w:ascii="Times New Roman" w:hAnsi="Times New Roman"/>
              </w:rPr>
              <w:t>Общая сумма заявки, руб.</w:t>
            </w:r>
          </w:p>
        </w:tc>
        <w:tc>
          <w:tcPr>
            <w:tcW w:w="1745" w:type="dxa"/>
            <w:tcBorders>
              <w:top w:val="single" w:sz="4" w:space="0" w:color="000000"/>
              <w:bottom w:val="single" w:sz="4" w:space="0" w:color="000000"/>
              <w:right w:val="single" w:sz="4" w:space="0" w:color="000000"/>
            </w:tcBorders>
            <w:shd w:val="clear" w:color="auto" w:fill="auto"/>
          </w:tcPr>
          <w:p w14:paraId="2E4BECFD" w14:textId="77777777" w:rsidR="002567A1" w:rsidRPr="00AA5602" w:rsidRDefault="00DD5C3D" w:rsidP="00AA5602">
            <w:pPr>
              <w:ind w:firstLine="0"/>
              <w:rPr>
                <w:rFonts w:ascii="Times New Roman" w:hAnsi="Times New Roman"/>
              </w:rPr>
            </w:pPr>
            <w:r w:rsidRPr="00AA5602">
              <w:rPr>
                <w:rFonts w:ascii="Times New Roman" w:hAnsi="Times New Roman"/>
              </w:rPr>
              <w:t>Начисленная субсидия, руб.</w:t>
            </w:r>
          </w:p>
        </w:tc>
        <w:tc>
          <w:tcPr>
            <w:tcW w:w="3784" w:type="dxa"/>
            <w:tcBorders>
              <w:top w:val="single" w:sz="4" w:space="0" w:color="000000"/>
              <w:bottom w:val="single" w:sz="4" w:space="0" w:color="000000"/>
              <w:right w:val="single" w:sz="4" w:space="0" w:color="000000"/>
            </w:tcBorders>
            <w:shd w:val="clear" w:color="auto" w:fill="auto"/>
          </w:tcPr>
          <w:p w14:paraId="74966FD9" w14:textId="77777777" w:rsidR="007D76DB" w:rsidRDefault="00DD5C3D" w:rsidP="00AA5602">
            <w:pPr>
              <w:ind w:firstLine="0"/>
              <w:jc w:val="center"/>
              <w:rPr>
                <w:rFonts w:ascii="Times New Roman" w:hAnsi="Times New Roman"/>
              </w:rPr>
            </w:pPr>
            <w:r w:rsidRPr="00AA5602">
              <w:rPr>
                <w:rFonts w:ascii="Times New Roman" w:hAnsi="Times New Roman"/>
              </w:rPr>
              <w:t xml:space="preserve">Доля начисленной субсидии в общем объеме субсидии </w:t>
            </w:r>
          </w:p>
          <w:p w14:paraId="31CF8239" w14:textId="00BB69AD" w:rsidR="002567A1" w:rsidRPr="00AA5602" w:rsidRDefault="00BF2A11" w:rsidP="00AA5602">
            <w:pPr>
              <w:ind w:firstLine="0"/>
              <w:jc w:val="center"/>
              <w:rPr>
                <w:rFonts w:ascii="Times New Roman" w:hAnsi="Times New Roman"/>
              </w:rPr>
            </w:pPr>
            <w:r>
              <w:rPr>
                <w:rFonts w:ascii="Times New Roman" w:hAnsi="Times New Roman"/>
              </w:rPr>
              <w:t>(гр. 5/гр. 5 итого)</w:t>
            </w:r>
            <w:r w:rsidR="00DD5C3D" w:rsidRPr="00AA5602">
              <w:rPr>
                <w:rFonts w:ascii="Times New Roman" w:hAnsi="Times New Roman"/>
              </w:rPr>
              <w:t>, руб.</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00C39629" w14:textId="77777777" w:rsidR="002567A1" w:rsidRPr="00AA5602" w:rsidRDefault="00DD5C3D" w:rsidP="00AA5602">
            <w:pPr>
              <w:ind w:right="1" w:firstLine="0"/>
              <w:jc w:val="center"/>
              <w:rPr>
                <w:rFonts w:ascii="Times New Roman" w:hAnsi="Times New Roman"/>
              </w:rPr>
            </w:pPr>
            <w:r w:rsidRPr="00AA5602">
              <w:rPr>
                <w:rFonts w:ascii="Times New Roman" w:hAnsi="Times New Roman"/>
              </w:rPr>
              <w:t>Сумма к выплате (гр.6 х гр.3 итого), руб.</w:t>
            </w:r>
          </w:p>
        </w:tc>
      </w:tr>
      <w:tr w:rsidR="002567A1" w:rsidRPr="00AA5602" w14:paraId="7807416B" w14:textId="77777777" w:rsidTr="007D76DB">
        <w:trPr>
          <w:trHeight w:val="300"/>
        </w:trPr>
        <w:tc>
          <w:tcPr>
            <w:tcW w:w="852" w:type="dxa"/>
            <w:tcBorders>
              <w:left w:val="single" w:sz="4" w:space="0" w:color="000000"/>
              <w:bottom w:val="single" w:sz="4" w:space="0" w:color="000000"/>
              <w:right w:val="single" w:sz="4" w:space="0" w:color="000000"/>
            </w:tcBorders>
            <w:shd w:val="clear" w:color="auto" w:fill="auto"/>
            <w:vAlign w:val="center"/>
          </w:tcPr>
          <w:p w14:paraId="231F110B" w14:textId="77777777" w:rsidR="002567A1" w:rsidRPr="00AA5602" w:rsidRDefault="00DD5C3D" w:rsidP="007D76DB">
            <w:pPr>
              <w:ind w:firstLine="22"/>
              <w:jc w:val="center"/>
              <w:rPr>
                <w:rFonts w:ascii="Times New Roman" w:hAnsi="Times New Roman"/>
              </w:rPr>
            </w:pPr>
            <w:r w:rsidRPr="00AA5602">
              <w:rPr>
                <w:rFonts w:ascii="Times New Roman" w:hAnsi="Times New Roman"/>
              </w:rPr>
              <w:t>1</w:t>
            </w:r>
          </w:p>
        </w:tc>
        <w:tc>
          <w:tcPr>
            <w:tcW w:w="1842" w:type="dxa"/>
            <w:tcBorders>
              <w:bottom w:val="single" w:sz="4" w:space="0" w:color="000000"/>
              <w:right w:val="single" w:sz="4" w:space="0" w:color="000000"/>
            </w:tcBorders>
            <w:shd w:val="clear" w:color="auto" w:fill="auto"/>
            <w:vAlign w:val="center"/>
          </w:tcPr>
          <w:p w14:paraId="79DDA916" w14:textId="77777777" w:rsidR="002567A1" w:rsidRPr="00AA5602" w:rsidRDefault="00DD5C3D" w:rsidP="007D76DB">
            <w:pPr>
              <w:ind w:firstLine="22"/>
              <w:jc w:val="center"/>
              <w:rPr>
                <w:rFonts w:ascii="Times New Roman" w:hAnsi="Times New Roman"/>
              </w:rPr>
            </w:pPr>
            <w:r w:rsidRPr="00AA5602">
              <w:rPr>
                <w:rFonts w:ascii="Times New Roman" w:hAnsi="Times New Roman"/>
              </w:rPr>
              <w:t>2</w:t>
            </w:r>
          </w:p>
        </w:tc>
        <w:tc>
          <w:tcPr>
            <w:tcW w:w="2127" w:type="dxa"/>
            <w:tcBorders>
              <w:bottom w:val="single" w:sz="4" w:space="0" w:color="000000"/>
              <w:right w:val="single" w:sz="4" w:space="0" w:color="000000"/>
            </w:tcBorders>
            <w:shd w:val="clear" w:color="auto" w:fill="auto"/>
            <w:vAlign w:val="center"/>
          </w:tcPr>
          <w:p w14:paraId="47ACA5E1" w14:textId="77777777" w:rsidR="002567A1" w:rsidRPr="00AA5602" w:rsidRDefault="00DD5C3D" w:rsidP="007D76DB">
            <w:pPr>
              <w:ind w:firstLine="22"/>
              <w:jc w:val="center"/>
              <w:rPr>
                <w:rFonts w:ascii="Times New Roman" w:hAnsi="Times New Roman"/>
              </w:rPr>
            </w:pPr>
            <w:r w:rsidRPr="00AA5602">
              <w:rPr>
                <w:rFonts w:ascii="Times New Roman" w:hAnsi="Times New Roman"/>
              </w:rPr>
              <w:t>3</w:t>
            </w:r>
          </w:p>
        </w:tc>
        <w:tc>
          <w:tcPr>
            <w:tcW w:w="1842" w:type="dxa"/>
            <w:tcBorders>
              <w:bottom w:val="single" w:sz="4" w:space="0" w:color="000000"/>
              <w:right w:val="single" w:sz="4" w:space="0" w:color="000000"/>
            </w:tcBorders>
            <w:shd w:val="clear" w:color="auto" w:fill="auto"/>
            <w:vAlign w:val="center"/>
          </w:tcPr>
          <w:p w14:paraId="4564905D" w14:textId="77777777" w:rsidR="002567A1" w:rsidRPr="00AA5602" w:rsidRDefault="00DD5C3D" w:rsidP="007D76DB">
            <w:pPr>
              <w:ind w:firstLine="22"/>
              <w:jc w:val="center"/>
              <w:rPr>
                <w:rFonts w:ascii="Times New Roman" w:hAnsi="Times New Roman"/>
              </w:rPr>
            </w:pPr>
            <w:r w:rsidRPr="00AA5602">
              <w:rPr>
                <w:rFonts w:ascii="Times New Roman" w:hAnsi="Times New Roman"/>
              </w:rPr>
              <w:t>4</w:t>
            </w:r>
          </w:p>
        </w:tc>
        <w:tc>
          <w:tcPr>
            <w:tcW w:w="1745" w:type="dxa"/>
            <w:tcBorders>
              <w:bottom w:val="single" w:sz="4" w:space="0" w:color="000000"/>
              <w:right w:val="single" w:sz="4" w:space="0" w:color="000000"/>
            </w:tcBorders>
            <w:shd w:val="clear" w:color="auto" w:fill="auto"/>
            <w:vAlign w:val="center"/>
          </w:tcPr>
          <w:p w14:paraId="3E0321A4" w14:textId="77777777" w:rsidR="002567A1" w:rsidRPr="00AA5602" w:rsidRDefault="00DD5C3D" w:rsidP="007D76DB">
            <w:pPr>
              <w:ind w:firstLine="22"/>
              <w:jc w:val="center"/>
              <w:rPr>
                <w:rFonts w:ascii="Times New Roman" w:hAnsi="Times New Roman"/>
              </w:rPr>
            </w:pPr>
            <w:r w:rsidRPr="00AA5602">
              <w:rPr>
                <w:rFonts w:ascii="Times New Roman" w:hAnsi="Times New Roman"/>
              </w:rPr>
              <w:t>5</w:t>
            </w:r>
          </w:p>
        </w:tc>
        <w:tc>
          <w:tcPr>
            <w:tcW w:w="3784" w:type="dxa"/>
            <w:tcBorders>
              <w:bottom w:val="single" w:sz="4" w:space="0" w:color="000000"/>
              <w:right w:val="single" w:sz="4" w:space="0" w:color="000000"/>
            </w:tcBorders>
            <w:shd w:val="clear" w:color="auto" w:fill="auto"/>
            <w:vAlign w:val="center"/>
          </w:tcPr>
          <w:p w14:paraId="192E72F6" w14:textId="77777777" w:rsidR="002567A1" w:rsidRPr="00AA5602" w:rsidRDefault="00DD5C3D" w:rsidP="007D76DB">
            <w:pPr>
              <w:ind w:firstLine="22"/>
              <w:jc w:val="center"/>
              <w:rPr>
                <w:rFonts w:ascii="Times New Roman" w:hAnsi="Times New Roman"/>
              </w:rPr>
            </w:pPr>
            <w:r w:rsidRPr="00AA5602">
              <w:rPr>
                <w:rFonts w:ascii="Times New Roman" w:hAnsi="Times New Roman"/>
              </w:rPr>
              <w:t>6</w:t>
            </w:r>
          </w:p>
        </w:tc>
        <w:tc>
          <w:tcPr>
            <w:tcW w:w="2512" w:type="dxa"/>
            <w:tcBorders>
              <w:left w:val="single" w:sz="4" w:space="0" w:color="000000"/>
              <w:bottom w:val="single" w:sz="4" w:space="0" w:color="000000"/>
              <w:right w:val="single" w:sz="4" w:space="0" w:color="000000"/>
            </w:tcBorders>
            <w:shd w:val="clear" w:color="auto" w:fill="auto"/>
            <w:vAlign w:val="center"/>
          </w:tcPr>
          <w:p w14:paraId="25FD0DCD" w14:textId="77777777" w:rsidR="002567A1" w:rsidRPr="00AA5602" w:rsidRDefault="00DD5C3D" w:rsidP="007D76DB">
            <w:pPr>
              <w:ind w:firstLine="22"/>
              <w:jc w:val="center"/>
              <w:rPr>
                <w:rFonts w:ascii="Times New Roman" w:hAnsi="Times New Roman"/>
              </w:rPr>
            </w:pPr>
            <w:r w:rsidRPr="00AA5602">
              <w:rPr>
                <w:rFonts w:ascii="Times New Roman" w:hAnsi="Times New Roman"/>
              </w:rPr>
              <w:t>7</w:t>
            </w:r>
          </w:p>
        </w:tc>
      </w:tr>
      <w:tr w:rsidR="002567A1" w:rsidRPr="00AA5602" w14:paraId="767822E9" w14:textId="77777777" w:rsidTr="007D76DB">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59ECE" w14:textId="77777777" w:rsidR="002567A1" w:rsidRPr="00AA5602" w:rsidRDefault="002567A1" w:rsidP="00AA5602">
            <w:pPr>
              <w:jc w:val="center"/>
              <w:rPr>
                <w:rFonts w:ascii="Times New Roman" w:hAnsi="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A2544" w14:textId="77777777" w:rsidR="002567A1" w:rsidRPr="00AA5602" w:rsidRDefault="002567A1" w:rsidP="00AA5602">
            <w:pPr>
              <w:jc w:val="center"/>
              <w:rPr>
                <w:rFonts w:ascii="Times New Roman" w:hAnsi="Times New Roman"/>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49925" w14:textId="77777777" w:rsidR="002567A1" w:rsidRPr="00AA5602" w:rsidRDefault="00DD5C3D" w:rsidP="00AA5602">
            <w:pPr>
              <w:ind w:firstLine="0"/>
              <w:jc w:val="center"/>
              <w:rPr>
                <w:rFonts w:ascii="Times New Roman" w:hAnsi="Times New Roman"/>
              </w:rPr>
            </w:pPr>
            <w:r w:rsidRPr="00AA5602">
              <w:rPr>
                <w:rFonts w:ascii="Times New Roman" w:hAnsi="Times New Roman"/>
              </w:rPr>
              <w:t>Х</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3C216" w14:textId="77777777" w:rsidR="002567A1" w:rsidRPr="00AA5602" w:rsidRDefault="002567A1" w:rsidP="00AA5602">
            <w:pPr>
              <w:jc w:val="center"/>
              <w:rPr>
                <w:rFonts w:ascii="Times New Roman" w:hAnsi="Times New Roman"/>
              </w:rPr>
            </w:pPr>
          </w:p>
        </w:tc>
        <w:tc>
          <w:tcPr>
            <w:tcW w:w="1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98ED4" w14:textId="77777777" w:rsidR="002567A1" w:rsidRPr="00AA5602" w:rsidRDefault="002567A1" w:rsidP="00AA5602">
            <w:pPr>
              <w:jc w:val="center"/>
              <w:rPr>
                <w:rFonts w:ascii="Times New Roman" w:hAnsi="Times New Roman"/>
              </w:rPr>
            </w:pPr>
          </w:p>
        </w:tc>
        <w:tc>
          <w:tcPr>
            <w:tcW w:w="3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908E9" w14:textId="77777777" w:rsidR="002567A1" w:rsidRPr="00AA5602" w:rsidRDefault="002567A1" w:rsidP="00AA5602">
            <w:pPr>
              <w:jc w:val="center"/>
              <w:rPr>
                <w:rFonts w:ascii="Times New Roman" w:hAnsi="Times New Roman"/>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7A314" w14:textId="77777777" w:rsidR="002567A1" w:rsidRPr="00AA5602" w:rsidRDefault="002567A1" w:rsidP="00AA5602">
            <w:pPr>
              <w:jc w:val="center"/>
              <w:rPr>
                <w:rFonts w:ascii="Times New Roman" w:hAnsi="Times New Roman"/>
              </w:rPr>
            </w:pPr>
          </w:p>
        </w:tc>
      </w:tr>
      <w:tr w:rsidR="002567A1" w:rsidRPr="00AA5602" w14:paraId="421CBF76" w14:textId="77777777" w:rsidTr="007D76DB">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02D04" w14:textId="77777777" w:rsidR="002567A1" w:rsidRPr="00AA5602" w:rsidRDefault="00DD5C3D" w:rsidP="00AA5602">
            <w:pPr>
              <w:ind w:firstLine="0"/>
              <w:jc w:val="center"/>
              <w:rPr>
                <w:rFonts w:ascii="Times New Roman" w:hAnsi="Times New Roman"/>
              </w:rPr>
            </w:pPr>
            <w:r w:rsidRPr="00AA5602">
              <w:rPr>
                <w:rFonts w:ascii="Times New Roman" w:hAnsi="Times New Roman"/>
              </w:rPr>
              <w:t>Итого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BF3B5" w14:textId="77777777" w:rsidR="002567A1" w:rsidRPr="00AA5602" w:rsidRDefault="002567A1" w:rsidP="00AA5602">
            <w:pPr>
              <w:jc w:val="center"/>
              <w:rPr>
                <w:rFonts w:ascii="Times New Roman" w:hAnsi="Times New Roman"/>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126F8" w14:textId="77777777" w:rsidR="002567A1" w:rsidRPr="00AA5602" w:rsidRDefault="002567A1" w:rsidP="00AA5602">
            <w:pPr>
              <w:jc w:val="center"/>
              <w:rPr>
                <w:rFonts w:ascii="Times New Roman" w:hAnsi="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0C51F" w14:textId="77777777" w:rsidR="002567A1" w:rsidRPr="00AA5602" w:rsidRDefault="002567A1" w:rsidP="00AA5602">
            <w:pPr>
              <w:jc w:val="center"/>
              <w:rPr>
                <w:rFonts w:ascii="Times New Roman" w:hAnsi="Times New Roman"/>
              </w:rPr>
            </w:pPr>
          </w:p>
        </w:tc>
        <w:tc>
          <w:tcPr>
            <w:tcW w:w="1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7059C" w14:textId="77777777" w:rsidR="002567A1" w:rsidRPr="00AA5602" w:rsidRDefault="002567A1" w:rsidP="00AA5602">
            <w:pPr>
              <w:jc w:val="center"/>
              <w:rPr>
                <w:rFonts w:ascii="Times New Roman" w:hAnsi="Times New Roman"/>
              </w:rPr>
            </w:pPr>
          </w:p>
        </w:tc>
        <w:tc>
          <w:tcPr>
            <w:tcW w:w="3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F1939" w14:textId="77777777" w:rsidR="002567A1" w:rsidRPr="00AA5602" w:rsidRDefault="002567A1" w:rsidP="00AA5602">
            <w:pPr>
              <w:jc w:val="center"/>
              <w:rPr>
                <w:rFonts w:ascii="Times New Roman" w:hAnsi="Times New Roman"/>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77ABE" w14:textId="77777777" w:rsidR="002567A1" w:rsidRPr="00AA5602" w:rsidRDefault="002567A1" w:rsidP="00AA5602">
            <w:pPr>
              <w:jc w:val="center"/>
              <w:rPr>
                <w:rFonts w:ascii="Times New Roman" w:hAnsi="Times New Roman"/>
              </w:rPr>
            </w:pPr>
          </w:p>
        </w:tc>
      </w:tr>
    </w:tbl>
    <w:p w14:paraId="2BF7A964" w14:textId="32C1593E" w:rsidR="002567A1" w:rsidRPr="00AA5602" w:rsidRDefault="00DD5C3D" w:rsidP="007D76DB">
      <w:pPr>
        <w:ind w:firstLine="0"/>
        <w:rPr>
          <w:rFonts w:ascii="Times New Roman" w:hAnsi="Times New Roman"/>
          <w:sz w:val="28"/>
        </w:rPr>
      </w:pPr>
      <w:r w:rsidRPr="00AA5602">
        <w:rPr>
          <w:rFonts w:ascii="Times New Roman" w:hAnsi="Times New Roman"/>
          <w:sz w:val="28"/>
        </w:rPr>
        <w:t xml:space="preserve">Председатель комиссии       </w:t>
      </w:r>
      <w:r w:rsidR="007D76DB">
        <w:rPr>
          <w:rFonts w:ascii="Times New Roman" w:hAnsi="Times New Roman"/>
          <w:sz w:val="28"/>
        </w:rPr>
        <w:t xml:space="preserve">           </w:t>
      </w:r>
      <w:r w:rsidRPr="00AA5602">
        <w:rPr>
          <w:rFonts w:ascii="Times New Roman" w:hAnsi="Times New Roman"/>
          <w:sz w:val="28"/>
        </w:rPr>
        <w:t>___________                      ___________________________________</w:t>
      </w:r>
    </w:p>
    <w:p w14:paraId="4C8F089F" w14:textId="2568EDAE" w:rsidR="002567A1" w:rsidRPr="00AA5602" w:rsidRDefault="00DD5C3D" w:rsidP="007D76DB">
      <w:pPr>
        <w:rPr>
          <w:rFonts w:ascii="Times New Roman" w:hAnsi="Times New Roman"/>
          <w:sz w:val="28"/>
        </w:rPr>
      </w:pPr>
      <w:r w:rsidRPr="00AA5602">
        <w:rPr>
          <w:rFonts w:ascii="Times New Roman" w:hAnsi="Times New Roman"/>
          <w:sz w:val="28"/>
        </w:rPr>
        <w:t xml:space="preserve">                          </w:t>
      </w:r>
      <w:r w:rsidRPr="00AA5602">
        <w:rPr>
          <w:rFonts w:ascii="Times New Roman" w:hAnsi="Times New Roman"/>
          <w:sz w:val="28"/>
        </w:rPr>
        <w:tab/>
        <w:t xml:space="preserve">            </w:t>
      </w:r>
      <w:r w:rsidRPr="00AA5602">
        <w:rPr>
          <w:rFonts w:ascii="Times New Roman" w:hAnsi="Times New Roman"/>
          <w:sz w:val="28"/>
        </w:rPr>
        <w:tab/>
        <w:t xml:space="preserve">(подпись)                          </w:t>
      </w:r>
      <w:r w:rsidR="007D76DB">
        <w:rPr>
          <w:rFonts w:ascii="Times New Roman" w:hAnsi="Times New Roman"/>
          <w:sz w:val="28"/>
        </w:rPr>
        <w:t xml:space="preserve"> (</w:t>
      </w:r>
      <w:r w:rsidRPr="00AA5602">
        <w:rPr>
          <w:rFonts w:ascii="Times New Roman" w:hAnsi="Times New Roman"/>
          <w:sz w:val="28"/>
        </w:rPr>
        <w:t>фамилия, имя, отчество (при наличии)</w:t>
      </w:r>
    </w:p>
    <w:sectPr w:rsidR="002567A1" w:rsidRPr="00AA5602">
      <w:headerReference w:type="default" r:id="rId37"/>
      <w:footerReference w:type="default" r:id="rId38"/>
      <w:pgSz w:w="16838" w:h="11906" w:orient="landscape"/>
      <w:pgMar w:top="1134" w:right="850" w:bottom="1134"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13BB0C" w14:textId="77777777" w:rsidR="00896DBF" w:rsidRDefault="00896DBF">
      <w:r>
        <w:separator/>
      </w:r>
    </w:p>
  </w:endnote>
  <w:endnote w:type="continuationSeparator" w:id="0">
    <w:p w14:paraId="23223F09" w14:textId="77777777" w:rsidR="00896DBF" w:rsidRDefault="0089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XO Thames">
    <w:altName w:val="Cambria"/>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6D5FB" w14:textId="77777777" w:rsidR="00DD5C3D" w:rsidRDefault="00DD5C3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38FB2" w14:textId="77777777" w:rsidR="00DD5C3D" w:rsidRDefault="00DD5C3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8036" w14:textId="77777777" w:rsidR="00DD5C3D" w:rsidRDefault="00DD5C3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7136F" w14:textId="77777777" w:rsidR="00DD5C3D" w:rsidRDefault="00DD5C3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25CFB" w14:textId="77777777" w:rsidR="00DD5C3D" w:rsidRDefault="00DD5C3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389A08" w14:textId="77777777" w:rsidR="00896DBF" w:rsidRDefault="00896DBF">
      <w:r>
        <w:separator/>
      </w:r>
    </w:p>
  </w:footnote>
  <w:footnote w:type="continuationSeparator" w:id="0">
    <w:p w14:paraId="5C65D721" w14:textId="77777777" w:rsidR="00896DBF" w:rsidRDefault="00896D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600557"/>
      <w:docPartObj>
        <w:docPartGallery w:val="Page Numbers (Top of Page)"/>
        <w:docPartUnique/>
      </w:docPartObj>
    </w:sdtPr>
    <w:sdtEndPr/>
    <w:sdtContent>
      <w:p w14:paraId="6D30B5D0" w14:textId="1FD9C6E9" w:rsidR="00DD5C3D" w:rsidRDefault="00DD5C3D" w:rsidP="00AA5602">
        <w:pPr>
          <w:pStyle w:val="af7"/>
          <w:ind w:firstLine="0"/>
          <w:jc w:val="center"/>
        </w:pPr>
        <w:r>
          <w:fldChar w:fldCharType="begin"/>
        </w:r>
        <w:r>
          <w:instrText>PAGE   \* MERGEFORMAT</w:instrText>
        </w:r>
        <w:r>
          <w:fldChar w:fldCharType="separate"/>
        </w:r>
        <w:r w:rsidR="00A51626">
          <w:rPr>
            <w:noProof/>
          </w:rPr>
          <w:t>4</w:t>
        </w:r>
        <w:r>
          <w:fldChar w:fldCharType="end"/>
        </w:r>
      </w:p>
    </w:sdtContent>
  </w:sdt>
  <w:p w14:paraId="2B70F7BD" w14:textId="77777777" w:rsidR="00DD5C3D" w:rsidRDefault="00DD5C3D">
    <w:pPr>
      <w:pStyle w:val="af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551418"/>
      <w:docPartObj>
        <w:docPartGallery w:val="Page Numbers (Top of Page)"/>
        <w:docPartUnique/>
      </w:docPartObj>
    </w:sdtPr>
    <w:sdtEndPr/>
    <w:sdtContent>
      <w:p w14:paraId="0073B5F6" w14:textId="3746BF3F" w:rsidR="00DD5C3D" w:rsidRDefault="00DD5C3D" w:rsidP="00212F86">
        <w:pPr>
          <w:pStyle w:val="af7"/>
          <w:ind w:firstLine="0"/>
          <w:jc w:val="center"/>
        </w:pPr>
        <w:r>
          <w:fldChar w:fldCharType="begin"/>
        </w:r>
        <w:r>
          <w:instrText>PAGE   \* MERGEFORMAT</w:instrText>
        </w:r>
        <w:r>
          <w:fldChar w:fldCharType="separate"/>
        </w:r>
        <w:r w:rsidR="00A51626">
          <w:rPr>
            <w:noProof/>
          </w:rPr>
          <w:t>23</w:t>
        </w:r>
        <w:r>
          <w:fldChar w:fldCharType="end"/>
        </w:r>
      </w:p>
    </w:sdtContent>
  </w:sdt>
  <w:p w14:paraId="5350CC57" w14:textId="77777777" w:rsidR="00DD5C3D" w:rsidRDefault="00DD5C3D">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C7EA1" w14:textId="21CCF322" w:rsidR="00DD5C3D" w:rsidRDefault="00DD5C3D" w:rsidP="00212F86">
    <w:pPr>
      <w:framePr w:w="14181" w:wrap="around" w:vAnchor="text" w:hAnchor="margin" w:y="1"/>
      <w:ind w:right="-13357" w:firstLine="6804"/>
      <w:jc w:val="left"/>
    </w:pPr>
    <w:r>
      <w:fldChar w:fldCharType="begin"/>
    </w:r>
    <w:r>
      <w:instrText xml:space="preserve">PAGE </w:instrText>
    </w:r>
    <w:r>
      <w:fldChar w:fldCharType="separate"/>
    </w:r>
    <w:r w:rsidR="00A51626">
      <w:rPr>
        <w:noProof/>
      </w:rPr>
      <w:t>22</w:t>
    </w:r>
    <w:r>
      <w:fldChar w:fldCharType="end"/>
    </w:r>
  </w:p>
  <w:p w14:paraId="5602C978" w14:textId="77777777" w:rsidR="00DD5C3D" w:rsidRDefault="00DD5C3D">
    <w:pPr>
      <w:pStyle w:val="af7"/>
      <w:jc w:val="center"/>
    </w:pPr>
    <w:r>
      <w:rPr>
        <w:noProof/>
      </w:rPr>
      <mc:AlternateContent>
        <mc:Choice Requires="wps">
          <w:drawing>
            <wp:anchor distT="0" distB="0" distL="0" distR="0" simplePos="0" relativeHeight="251658240" behindDoc="0" locked="0" layoutInCell="1" allowOverlap="1" wp14:anchorId="4D71DA5F" wp14:editId="23D35F81">
              <wp:simplePos x="0" y="0"/>
              <wp:positionH relativeFrom="margin">
                <wp:align>center</wp:align>
              </wp:positionH>
              <wp:positionV relativeFrom="paragraph">
                <wp:posOffset>635</wp:posOffset>
              </wp:positionV>
              <wp:extent cx="610235" cy="173990"/>
              <wp:effectExtent l="0" t="0" r="0" b="0"/>
              <wp:wrapSquare wrapText="bothSides" distT="0" distB="0" distL="0" distR="0"/>
              <wp:docPr id="7" name="Picture 7"/>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54684101"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4D71DA5F" id="Picture 7" o:spid="_x0000_s1026" style="position:absolute;left:0;text-align:left;margin-left:0;margin-top:.05pt;width:48.05pt;height:13.7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" filled="f" stroked="f" strokeweight="0">
              <v:textbox style="mso-fit-shape-to-text:t" inset="0,0,0,0">
                <w:txbxContent>
                  <w:p w14:paraId="54684101" w14:textId="77777777" w:rsidR="00DD5C3D" w:rsidRDefault="00DD5C3D"/>
                </w:txbxContent>
              </v:textbox>
              <w10:wrap type="square" anchorx="margin"/>
            </v:rect>
          </w:pict>
        </mc:Fallback>
      </mc:AlternateContent>
    </w:r>
    <w:r>
      <w:rPr>
        <w:noProof/>
      </w:rPr>
      <mc:AlternateContent>
        <mc:Choice Requires="wps">
          <w:drawing>
            <wp:anchor distT="0" distB="0" distL="0" distR="0" simplePos="0" relativeHeight="251659264" behindDoc="1" locked="0" layoutInCell="1" allowOverlap="1" wp14:anchorId="7F03AE67" wp14:editId="4B469DC1">
              <wp:simplePos x="0" y="0"/>
              <wp:positionH relativeFrom="margin">
                <wp:align>center</wp:align>
              </wp:positionH>
              <wp:positionV relativeFrom="paragraph">
                <wp:posOffset>635</wp:posOffset>
              </wp:positionV>
              <wp:extent cx="610235" cy="173990"/>
              <wp:effectExtent l="0" t="0" r="0" b="0"/>
              <wp:wrapSquare wrapText="bothSides" distT="0" distB="0" distL="0" distR="0"/>
              <wp:docPr id="8" name="Picture 8"/>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1CC1E1BE"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7F03AE67" id="Picture 8" o:spid="_x0000_s1027" style="position:absolute;left:0;text-align:left;margin-left:0;margin-top:.05pt;width:48.05pt;height:13.7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" filled="f" stroked="f" strokeweight="0">
              <v:textbox style="mso-fit-shape-to-text:t" inset="0,0,0,0">
                <w:txbxContent>
                  <w:p w14:paraId="1CC1E1BE" w14:textId="77777777" w:rsidR="00DD5C3D" w:rsidRDefault="00DD5C3D"/>
                </w:txbxContent>
              </v:textbox>
              <w10:wrap type="square" anchorx="margin"/>
            </v:rect>
          </w:pict>
        </mc:Fallback>
      </mc:AlternateContent>
    </w:r>
  </w:p>
  <w:p w14:paraId="43F7D869" w14:textId="77777777" w:rsidR="00DD5C3D" w:rsidRDefault="00DD5C3D">
    <w:pPr>
      <w:pStyle w:val="af7"/>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9955C" w14:textId="19C5FF37" w:rsidR="00DD5C3D" w:rsidRDefault="00DD5C3D" w:rsidP="00F225A3">
    <w:pPr>
      <w:framePr w:w="14181" w:wrap="around" w:vAnchor="text" w:hAnchor="margin" w:y="1"/>
      <w:ind w:firstLine="6521"/>
    </w:pPr>
    <w:r>
      <w:fldChar w:fldCharType="begin"/>
    </w:r>
    <w:r>
      <w:instrText xml:space="preserve">PAGE </w:instrText>
    </w:r>
    <w:r>
      <w:fldChar w:fldCharType="separate"/>
    </w:r>
    <w:r w:rsidR="00A51626">
      <w:rPr>
        <w:noProof/>
      </w:rPr>
      <w:t>24</w:t>
    </w:r>
    <w:r>
      <w:fldChar w:fldCharType="end"/>
    </w:r>
  </w:p>
  <w:p w14:paraId="51E3A34B" w14:textId="77777777" w:rsidR="00DD5C3D" w:rsidRDefault="00DD5C3D">
    <w:pPr>
      <w:pStyle w:val="af7"/>
      <w:jc w:val="center"/>
    </w:pPr>
    <w:r>
      <w:rPr>
        <w:noProof/>
      </w:rPr>
      <mc:AlternateContent>
        <mc:Choice Requires="wps">
          <w:drawing>
            <wp:anchor distT="0" distB="0" distL="0" distR="0" simplePos="0" relativeHeight="251662336" behindDoc="0" locked="0" layoutInCell="1" allowOverlap="1" wp14:anchorId="6F1EC429" wp14:editId="0A584AF0">
              <wp:simplePos x="0" y="0"/>
              <wp:positionH relativeFrom="margin">
                <wp:align>center</wp:align>
              </wp:positionH>
              <wp:positionV relativeFrom="paragraph">
                <wp:posOffset>635</wp:posOffset>
              </wp:positionV>
              <wp:extent cx="610235" cy="173990"/>
              <wp:effectExtent l="0" t="0" r="0" b="0"/>
              <wp:wrapSquare wrapText="bothSides" distT="0" distB="0" distL="0" distR="0"/>
              <wp:docPr id="11" name="Picture 11"/>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2D49B5C9"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6F1EC429" id="Picture 11" o:spid="_x0000_s1028" style="position:absolute;left:0;text-align:left;margin-left:0;margin-top:.05pt;width:48.05pt;height:13.7pt;z-index:25166233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" filled="f" stroked="f" strokeweight="0">
              <v:textbox style="mso-fit-shape-to-text:t" inset="0,0,0,0">
                <w:txbxContent>
                  <w:p w14:paraId="2D49B5C9" w14:textId="77777777" w:rsidR="00DD5C3D" w:rsidRDefault="00DD5C3D"/>
                </w:txbxContent>
              </v:textbox>
              <w10:wrap type="square" anchorx="margin"/>
            </v:rect>
          </w:pict>
        </mc:Fallback>
      </mc:AlternateContent>
    </w:r>
    <w:r>
      <w:rPr>
        <w:noProof/>
      </w:rPr>
      <mc:AlternateContent>
        <mc:Choice Requires="wps">
          <w:drawing>
            <wp:anchor distT="0" distB="0" distL="0" distR="0" simplePos="0" relativeHeight="251663360" behindDoc="1" locked="0" layoutInCell="1" allowOverlap="1" wp14:anchorId="783F9E58" wp14:editId="3BAA88E9">
              <wp:simplePos x="0" y="0"/>
              <wp:positionH relativeFrom="margin">
                <wp:align>center</wp:align>
              </wp:positionH>
              <wp:positionV relativeFrom="paragraph">
                <wp:posOffset>635</wp:posOffset>
              </wp:positionV>
              <wp:extent cx="610235" cy="173990"/>
              <wp:effectExtent l="0" t="0" r="0" b="0"/>
              <wp:wrapSquare wrapText="bothSides" distT="0" distB="0" distL="0" distR="0"/>
              <wp:docPr id="12" name="Picture 12"/>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5A88133A"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783F9E58" id="Picture 12" o:spid="_x0000_s1029" style="position:absolute;left:0;text-align:left;margin-left:0;margin-top:.05pt;width:48.05pt;height:13.7pt;z-index:-25165312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" filled="f" stroked="f" strokeweight="0">
              <v:textbox style="mso-fit-shape-to-text:t" inset="0,0,0,0">
                <w:txbxContent>
                  <w:p w14:paraId="5A88133A" w14:textId="77777777" w:rsidR="00DD5C3D" w:rsidRDefault="00DD5C3D"/>
                </w:txbxContent>
              </v:textbox>
              <w10:wrap type="square" anchorx="margin"/>
            </v:rect>
          </w:pict>
        </mc:Fallback>
      </mc:AlternateContent>
    </w:r>
  </w:p>
  <w:p w14:paraId="24FC48EB" w14:textId="77777777" w:rsidR="00DD5C3D" w:rsidRDefault="00DD5C3D">
    <w:pPr>
      <w:pStyle w:val="af7"/>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0DC32" w14:textId="670F27C4" w:rsidR="00DD5C3D" w:rsidRDefault="00DD5C3D" w:rsidP="00F225A3">
    <w:pPr>
      <w:framePr w:w="14181" w:wrap="around" w:vAnchor="text" w:hAnchor="margin" w:y="1"/>
      <w:ind w:firstLine="6804"/>
    </w:pPr>
    <w:r>
      <w:fldChar w:fldCharType="begin"/>
    </w:r>
    <w:r>
      <w:instrText xml:space="preserve">PAGE </w:instrText>
    </w:r>
    <w:r>
      <w:fldChar w:fldCharType="separate"/>
    </w:r>
    <w:r w:rsidR="00A51626">
      <w:rPr>
        <w:noProof/>
      </w:rPr>
      <w:t>27</w:t>
    </w:r>
    <w:r>
      <w:fldChar w:fldCharType="end"/>
    </w:r>
  </w:p>
  <w:p w14:paraId="09AC5ED5" w14:textId="77777777" w:rsidR="00DD5C3D" w:rsidRDefault="00DD5C3D">
    <w:pPr>
      <w:pStyle w:val="af7"/>
      <w:jc w:val="center"/>
    </w:pPr>
    <w:r>
      <w:rPr>
        <w:noProof/>
      </w:rPr>
      <mc:AlternateContent>
        <mc:Choice Requires="wps">
          <w:drawing>
            <wp:anchor distT="0" distB="0" distL="0" distR="0" simplePos="0" relativeHeight="251656192" behindDoc="0" locked="0" layoutInCell="1" allowOverlap="1" wp14:anchorId="18531EB3" wp14:editId="47CD7A84">
              <wp:simplePos x="0" y="0"/>
              <wp:positionH relativeFrom="margin">
                <wp:align>center</wp:align>
              </wp:positionH>
              <wp:positionV relativeFrom="paragraph">
                <wp:posOffset>635</wp:posOffset>
              </wp:positionV>
              <wp:extent cx="610235" cy="173990"/>
              <wp:effectExtent l="0" t="0" r="0" b="0"/>
              <wp:wrapSquare wrapText="bothSides" distT="0" distB="0" distL="0" distR="0"/>
              <wp:docPr id="5" name="Picture 5"/>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60731A3D"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18531EB3" id="Picture 5" o:spid="_x0000_s1030" style="position:absolute;left:0;text-align:left;margin-left:0;margin-top:.05pt;width:48.05pt;height:13.7pt;z-index:25165619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" filled="f" stroked="f" strokeweight="0">
              <v:textbox style="mso-fit-shape-to-text:t" inset="0,0,0,0">
                <w:txbxContent>
                  <w:p w14:paraId="60731A3D" w14:textId="77777777" w:rsidR="00DD5C3D" w:rsidRDefault="00DD5C3D"/>
                </w:txbxContent>
              </v:textbox>
              <w10:wrap type="square" anchorx="margin"/>
            </v:rect>
          </w:pict>
        </mc:Fallback>
      </mc:AlternateContent>
    </w:r>
    <w:r>
      <w:rPr>
        <w:noProof/>
      </w:rPr>
      <mc:AlternateContent>
        <mc:Choice Requires="wps">
          <w:drawing>
            <wp:anchor distT="0" distB="0" distL="0" distR="0" simplePos="0" relativeHeight="251657216" behindDoc="1" locked="0" layoutInCell="1" allowOverlap="1" wp14:anchorId="30E1EA5A" wp14:editId="65E854B6">
              <wp:simplePos x="0" y="0"/>
              <wp:positionH relativeFrom="margin">
                <wp:align>center</wp:align>
              </wp:positionH>
              <wp:positionV relativeFrom="paragraph">
                <wp:posOffset>635</wp:posOffset>
              </wp:positionV>
              <wp:extent cx="610235" cy="173990"/>
              <wp:effectExtent l="0" t="0" r="0" b="0"/>
              <wp:wrapSquare wrapText="bothSides" distT="0" distB="0" distL="0" distR="0"/>
              <wp:docPr id="6" name="Picture 6"/>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556886F5"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30E1EA5A" id="Picture 6" o:spid="_x0000_s1031" style="position:absolute;left:0;text-align:left;margin-left:0;margin-top:.05pt;width:48.05pt;height:13.7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" filled="f" stroked="f" strokeweight="0">
              <v:textbox style="mso-fit-shape-to-text:t" inset="0,0,0,0">
                <w:txbxContent>
                  <w:p w14:paraId="556886F5" w14:textId="77777777" w:rsidR="00DD5C3D" w:rsidRDefault="00DD5C3D"/>
                </w:txbxContent>
              </v:textbox>
              <w10:wrap type="square" anchorx="margin"/>
            </v:rect>
          </w:pict>
        </mc:Fallback>
      </mc:AlternateContent>
    </w:r>
  </w:p>
  <w:p w14:paraId="34BEBDBD" w14:textId="77777777" w:rsidR="00DD5C3D" w:rsidRDefault="00DD5C3D">
    <w:pPr>
      <w:pStyle w:val="af7"/>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73671" w14:textId="4848D70C" w:rsidR="00DD5C3D" w:rsidRDefault="00DD5C3D" w:rsidP="004B6E12">
    <w:pPr>
      <w:framePr w:w="9362" w:wrap="around" w:vAnchor="text" w:hAnchor="margin" w:y="1"/>
      <w:ind w:firstLine="4536"/>
    </w:pPr>
    <w:r>
      <w:fldChar w:fldCharType="begin"/>
    </w:r>
    <w:r>
      <w:instrText xml:space="preserve">PAGE </w:instrText>
    </w:r>
    <w:r>
      <w:fldChar w:fldCharType="separate"/>
    </w:r>
    <w:r w:rsidR="00A51626">
      <w:rPr>
        <w:noProof/>
      </w:rPr>
      <w:t>29</w:t>
    </w:r>
    <w:r>
      <w:fldChar w:fldCharType="end"/>
    </w:r>
  </w:p>
  <w:p w14:paraId="6F79E2F5" w14:textId="4DE69084" w:rsidR="00DD5C3D" w:rsidRDefault="00DD5C3D" w:rsidP="004B6E12">
    <w:pPr>
      <w:pStyle w:val="af7"/>
      <w:ind w:firstLine="3686"/>
      <w:jc w:val="center"/>
    </w:pPr>
    <w:r>
      <w:rPr>
        <w:noProof/>
      </w:rPr>
      <mc:AlternateContent>
        <mc:Choice Requires="wps">
          <w:drawing>
            <wp:anchor distT="0" distB="0" distL="0" distR="0" simplePos="0" relativeHeight="251660288" behindDoc="0" locked="0" layoutInCell="1" allowOverlap="1" wp14:anchorId="1D06B80A" wp14:editId="25CF1D05">
              <wp:simplePos x="0" y="0"/>
              <wp:positionH relativeFrom="margin">
                <wp:align>center</wp:align>
              </wp:positionH>
              <wp:positionV relativeFrom="paragraph">
                <wp:posOffset>635</wp:posOffset>
              </wp:positionV>
              <wp:extent cx="610235" cy="173990"/>
              <wp:effectExtent l="0" t="0" r="0" b="0"/>
              <wp:wrapSquare wrapText="bothSides" distT="0" distB="0" distL="0" distR="0"/>
              <wp:docPr id="9" name="Picture 9"/>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0CCFA7A9"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1D06B80A" id="Picture 9" o:spid="_x0000_s1032" style="position:absolute;left:0;text-align:left;margin-left:0;margin-top:.05pt;width:48.05pt;height:13.7pt;z-index:25166028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" filled="f" stroked="f" strokeweight="0">
              <v:textbox style="mso-fit-shape-to-text:t" inset="0,0,0,0">
                <w:txbxContent>
                  <w:p w14:paraId="0CCFA7A9" w14:textId="77777777" w:rsidR="00DD5C3D" w:rsidRDefault="00DD5C3D"/>
                </w:txbxContent>
              </v:textbox>
              <w10:wrap type="square" anchorx="margin"/>
            </v:rect>
          </w:pict>
        </mc:Fallback>
      </mc:AlternateContent>
    </w:r>
    <w:r>
      <w:rPr>
        <w:noProof/>
      </w:rPr>
      <mc:AlternateContent>
        <mc:Choice Requires="wps">
          <w:drawing>
            <wp:anchor distT="0" distB="0" distL="0" distR="0" simplePos="0" relativeHeight="251661312" behindDoc="1" locked="0" layoutInCell="1" allowOverlap="1" wp14:anchorId="159903F0" wp14:editId="2A38CDBA">
              <wp:simplePos x="0" y="0"/>
              <wp:positionH relativeFrom="margin">
                <wp:align>center</wp:align>
              </wp:positionH>
              <wp:positionV relativeFrom="paragraph">
                <wp:posOffset>635</wp:posOffset>
              </wp:positionV>
              <wp:extent cx="610235" cy="173990"/>
              <wp:effectExtent l="0" t="0" r="0" b="0"/>
              <wp:wrapSquare wrapText="bothSides" distT="0" distB="0" distL="0" distR="0"/>
              <wp:docPr id="10" name="Picture 10"/>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12F84C88"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159903F0" id="Picture 10" o:spid="_x0000_s1033" style="position:absolute;left:0;text-align:left;margin-left:0;margin-top:.05pt;width:48.05pt;height:13.7pt;z-index:-25165516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" filled="f" stroked="f" strokeweight="0">
              <v:textbox style="mso-fit-shape-to-text:t" inset="0,0,0,0">
                <w:txbxContent>
                  <w:p w14:paraId="12F84C88" w14:textId="77777777" w:rsidR="00DD5C3D" w:rsidRDefault="00DD5C3D"/>
                </w:txbxContent>
              </v:textbox>
              <w10:wrap type="square" anchorx="margin"/>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E4BF7" w14:textId="2E40F21F" w:rsidR="00DD5C3D" w:rsidRDefault="00DD5C3D">
    <w:pPr>
      <w:framePr w:wrap="around" w:vAnchor="text" w:hAnchor="margin" w:y="1"/>
    </w:pPr>
    <w:r>
      <w:fldChar w:fldCharType="begin"/>
    </w:r>
    <w:r>
      <w:instrText xml:space="preserve">PAGE </w:instrText>
    </w:r>
    <w:r>
      <w:fldChar w:fldCharType="separate"/>
    </w:r>
    <w:r>
      <w:rPr>
        <w:noProof/>
      </w:rPr>
      <w:t>31</w:t>
    </w:r>
    <w:r>
      <w:fldChar w:fldCharType="end"/>
    </w:r>
  </w:p>
  <w:p w14:paraId="0AB53B12" w14:textId="77777777" w:rsidR="00DD5C3D" w:rsidRDefault="00DD5C3D">
    <w:pPr>
      <w:pStyle w:val="af7"/>
      <w:jc w:val="center"/>
    </w:pPr>
    <w:r>
      <w:rPr>
        <w:noProof/>
      </w:rPr>
      <mc:AlternateContent>
        <mc:Choice Requires="wps">
          <w:drawing>
            <wp:anchor distT="0" distB="0" distL="0" distR="0" simplePos="0" relativeHeight="251654144" behindDoc="0" locked="0" layoutInCell="1" allowOverlap="1" wp14:anchorId="6039339B" wp14:editId="0D7DB5C0">
              <wp:simplePos x="0" y="0"/>
              <wp:positionH relativeFrom="margin">
                <wp:align>center</wp:align>
              </wp:positionH>
              <wp:positionV relativeFrom="paragraph">
                <wp:posOffset>635</wp:posOffset>
              </wp:positionV>
              <wp:extent cx="610235" cy="173990"/>
              <wp:effectExtent l="0" t="0" r="0" b="0"/>
              <wp:wrapSquare wrapText="bothSides" distT="0" distB="0" distL="0" distR="0"/>
              <wp:docPr id="3" name="Picture 3"/>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4A40087F"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6039339B" id="Picture 3" o:spid="_x0000_s1034" style="position:absolute;left:0;text-align:left;margin-left:0;margin-top:.05pt;width:48.05pt;height:13.7pt;z-index:25165414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" filled="f" stroked="f" strokeweight="0">
              <v:textbox style="mso-fit-shape-to-text:t" inset="0,0,0,0">
                <w:txbxContent>
                  <w:p w14:paraId="4A40087F" w14:textId="77777777" w:rsidR="00DD5C3D" w:rsidRDefault="00DD5C3D"/>
                </w:txbxContent>
              </v:textbox>
              <w10:wrap type="square" anchorx="margin"/>
            </v:rect>
          </w:pict>
        </mc:Fallback>
      </mc:AlternateContent>
    </w:r>
    <w:r>
      <w:rPr>
        <w:noProof/>
      </w:rPr>
      <mc:AlternateContent>
        <mc:Choice Requires="wps">
          <w:drawing>
            <wp:anchor distT="0" distB="0" distL="0" distR="0" simplePos="0" relativeHeight="251655168" behindDoc="1" locked="0" layoutInCell="1" allowOverlap="1" wp14:anchorId="2AB24491" wp14:editId="13FD42E6">
              <wp:simplePos x="0" y="0"/>
              <wp:positionH relativeFrom="margin">
                <wp:align>center</wp:align>
              </wp:positionH>
              <wp:positionV relativeFrom="paragraph">
                <wp:posOffset>635</wp:posOffset>
              </wp:positionV>
              <wp:extent cx="610235" cy="173990"/>
              <wp:effectExtent l="0" t="0" r="0" b="0"/>
              <wp:wrapSquare wrapText="bothSides" distT="0" distB="0" distL="0" distR="0"/>
              <wp:docPr id="4" name="Picture 4"/>
              <wp:cNvGraphicFramePr/>
              <a:graphic xmlns:a="http://schemas.openxmlformats.org/drawingml/2006/main">
                <a:graphicData uri="http://schemas.microsoft.com/office/word/2010/wordprocessingShape">
                  <wps:wsp>
                    <wps:cNvSpPr/>
                    <wps:spPr>
                      <a:xfrm>
                        <a:off x="0" y="0"/>
                        <a:ext cx="610235" cy="173990"/>
                      </a:xfrm>
                      <a:prstGeom prst="rect">
                        <a:avLst/>
                      </a:prstGeom>
                      <a:noFill/>
                      <a:ln w="0">
                        <a:noFill/>
                      </a:ln>
                    </wps:spPr>
                    <wps:txbx>
                      <w:txbxContent>
                        <w:p w14:paraId="395BA483" w14:textId="77777777" w:rsidR="00DD5C3D" w:rsidRDefault="00DD5C3D"/>
                      </w:txbxContent>
                    </wps:txbx>
                    <wps:bodyPr lIns="0" tIns="0" rIns="0" bIns="0" anchor="t">
                      <a:spAutoFit/>
                    </wps:bodyPr>
                  </wps:wsp>
                </a:graphicData>
              </a:graphic>
            </wp:anchor>
          </w:drawing>
        </mc:Choice>
        <mc:Fallback xmlns:w16se="http://schemas.microsoft.com/office/word/2015/wordml/symex" xmlns:cx="http://schemas.microsoft.com/office/drawing/2014/chartex">
          <w:pict>
            <v:rect w14:anchorId="2AB24491" id="Picture 4" o:spid="_x0000_s1035" style="position:absolute;left:0;text-align:left;margin-left:0;margin-top:.05pt;width:48.05pt;height:13.7pt;z-index:-25166131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" filled="f" stroked="f" strokeweight="0">
              <v:textbox style="mso-fit-shape-to-text:t" inset="0,0,0,0">
                <w:txbxContent>
                  <w:p w14:paraId="395BA483" w14:textId="77777777" w:rsidR="00DD5C3D" w:rsidRDefault="00DD5C3D"/>
                </w:txbxContent>
              </v:textbox>
              <w10:wrap type="square" anchorx="margin"/>
            </v:rect>
          </w:pict>
        </mc:Fallback>
      </mc:AlternateContent>
    </w:r>
  </w:p>
  <w:p w14:paraId="65A7CA13" w14:textId="77777777" w:rsidR="00DD5C3D" w:rsidRDefault="00DD5C3D">
    <w:pPr>
      <w:pStyle w:val="af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983204"/>
    <w:multiLevelType w:val="multilevel"/>
    <w:tmpl w:val="21DECE4C"/>
    <w:lvl w:ilvl="0">
      <w:start w:val="1"/>
      <w:numFmt w:val="decimal"/>
      <w:lvlText w:val="%1)"/>
      <w:lvlJc w:val="left"/>
      <w:pPr>
        <w:tabs>
          <w:tab w:val="left" w:pos="0"/>
        </w:tabs>
        <w:ind w:left="720" w:hanging="360"/>
      </w:pPr>
    </w:lvl>
    <w:lvl w:ilvl="1">
      <w:start w:val="1"/>
      <w:numFmt w:val="russianLower"/>
      <w:lvlText w:val="%2)"/>
      <w:lvlJc w:val="left"/>
      <w:pPr>
        <w:tabs>
          <w:tab w:val="left" w:pos="0"/>
        </w:tabs>
        <w:ind w:left="1440" w:hanging="360"/>
      </w:pPr>
    </w:lvl>
    <w:lvl w:ilvl="2">
      <w:start w:val="1"/>
      <w:numFmt w:val="lowerRoman"/>
      <w:lvlText w:val="%3)"/>
      <w:lvlJc w:val="right"/>
      <w:pPr>
        <w:tabs>
          <w:tab w:val="left" w:pos="0"/>
        </w:tabs>
        <w:ind w:left="2160" w:hanging="360"/>
      </w:pPr>
    </w:lvl>
    <w:lvl w:ilvl="3">
      <w:start w:val="1"/>
      <w:numFmt w:val="decimal"/>
      <w:lvlText w:val="%4)"/>
      <w:lvlJc w:val="left"/>
      <w:pPr>
        <w:tabs>
          <w:tab w:val="left" w:pos="0"/>
        </w:tabs>
        <w:ind w:left="2880" w:hanging="360"/>
      </w:pPr>
    </w:lvl>
    <w:lvl w:ilvl="4">
      <w:start w:val="1"/>
      <w:numFmt w:val="russianLower"/>
      <w:lvlText w:val="%5)"/>
      <w:lvlJc w:val="left"/>
      <w:pPr>
        <w:tabs>
          <w:tab w:val="left" w:pos="0"/>
        </w:tabs>
        <w:ind w:left="3600" w:hanging="360"/>
      </w:pPr>
    </w:lvl>
    <w:lvl w:ilvl="5">
      <w:start w:val="1"/>
      <w:numFmt w:val="lowerRoman"/>
      <w:lvlText w:val="%6)"/>
      <w:lvlJc w:val="right"/>
      <w:pPr>
        <w:tabs>
          <w:tab w:val="left" w:pos="0"/>
        </w:tabs>
        <w:ind w:left="4320" w:hanging="360"/>
      </w:pPr>
    </w:lvl>
    <w:lvl w:ilvl="6">
      <w:start w:val="1"/>
      <w:numFmt w:val="decimal"/>
      <w:lvlText w:val="%7."/>
      <w:lvlJc w:val="left"/>
      <w:pPr>
        <w:tabs>
          <w:tab w:val="left" w:pos="0"/>
        </w:tabs>
        <w:ind w:left="5040" w:hanging="360"/>
      </w:pPr>
    </w:lvl>
    <w:lvl w:ilvl="7">
      <w:start w:val="1"/>
      <w:numFmt w:val="russianLower"/>
      <w:lvlText w:val="%8."/>
      <w:lvlJc w:val="left"/>
      <w:pPr>
        <w:tabs>
          <w:tab w:val="left" w:pos="0"/>
        </w:tabs>
        <w:ind w:left="5760" w:hanging="360"/>
      </w:pPr>
    </w:lvl>
    <w:lvl w:ilvl="8">
      <w:start w:val="1"/>
      <w:numFmt w:val="lowerRoman"/>
      <w:lvlText w:val="%9."/>
      <w:lvlJc w:val="right"/>
      <w:pPr>
        <w:tabs>
          <w:tab w:val="left" w:pos="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7A1"/>
    <w:rsid w:val="000B1FFD"/>
    <w:rsid w:val="000B6592"/>
    <w:rsid w:val="00104855"/>
    <w:rsid w:val="0019056C"/>
    <w:rsid w:val="00190C5A"/>
    <w:rsid w:val="00202920"/>
    <w:rsid w:val="00212F86"/>
    <w:rsid w:val="002567A1"/>
    <w:rsid w:val="00345355"/>
    <w:rsid w:val="003659FA"/>
    <w:rsid w:val="00374296"/>
    <w:rsid w:val="00377E0F"/>
    <w:rsid w:val="00383D5D"/>
    <w:rsid w:val="003A40E0"/>
    <w:rsid w:val="003E094D"/>
    <w:rsid w:val="003E0BA1"/>
    <w:rsid w:val="003F6B95"/>
    <w:rsid w:val="004414AD"/>
    <w:rsid w:val="00454D07"/>
    <w:rsid w:val="00491659"/>
    <w:rsid w:val="004B6E12"/>
    <w:rsid w:val="005202B3"/>
    <w:rsid w:val="00536B95"/>
    <w:rsid w:val="005D6729"/>
    <w:rsid w:val="006311FB"/>
    <w:rsid w:val="006F2F23"/>
    <w:rsid w:val="00710B88"/>
    <w:rsid w:val="00724626"/>
    <w:rsid w:val="007832E0"/>
    <w:rsid w:val="007864C0"/>
    <w:rsid w:val="007D76DB"/>
    <w:rsid w:val="008144D5"/>
    <w:rsid w:val="00896DBF"/>
    <w:rsid w:val="008A1567"/>
    <w:rsid w:val="00990654"/>
    <w:rsid w:val="009E2560"/>
    <w:rsid w:val="009F01F8"/>
    <w:rsid w:val="00A51626"/>
    <w:rsid w:val="00AA5602"/>
    <w:rsid w:val="00AB0B1C"/>
    <w:rsid w:val="00AD4C02"/>
    <w:rsid w:val="00B15FA9"/>
    <w:rsid w:val="00B83D7B"/>
    <w:rsid w:val="00B904D0"/>
    <w:rsid w:val="00BA51A1"/>
    <w:rsid w:val="00BD4C13"/>
    <w:rsid w:val="00BF2A11"/>
    <w:rsid w:val="00BF65C6"/>
    <w:rsid w:val="00C4671F"/>
    <w:rsid w:val="00C75215"/>
    <w:rsid w:val="00CC0DA8"/>
    <w:rsid w:val="00CC0F81"/>
    <w:rsid w:val="00D05D95"/>
    <w:rsid w:val="00D21417"/>
    <w:rsid w:val="00D57ECA"/>
    <w:rsid w:val="00DD26C5"/>
    <w:rsid w:val="00DD5C3D"/>
    <w:rsid w:val="00E06CC2"/>
    <w:rsid w:val="00E1732C"/>
    <w:rsid w:val="00E261AC"/>
    <w:rsid w:val="00E70C18"/>
    <w:rsid w:val="00E80877"/>
    <w:rsid w:val="00E86391"/>
    <w:rsid w:val="00E9481B"/>
    <w:rsid w:val="00EC48EB"/>
    <w:rsid w:val="00F225A3"/>
    <w:rsid w:val="00F765D5"/>
    <w:rsid w:val="00F81D1F"/>
    <w:rsid w:val="00FC68CF"/>
    <w:rsid w:val="00FE4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041B"/>
  <w15:docId w15:val="{F697C6E7-9841-4E16-A3F8-85A01EEBD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widowControl w:val="0"/>
      <w:ind w:firstLine="720"/>
      <w:jc w:val="both"/>
    </w:pPr>
    <w:rPr>
      <w:rFonts w:ascii="Times New Roman CYR" w:hAnsi="Times New Roman CYR"/>
      <w:sz w:val="24"/>
    </w:rPr>
  </w:style>
  <w:style w:type="paragraph" w:styleId="10">
    <w:name w:val="heading 1"/>
    <w:basedOn w:val="a"/>
    <w:next w:val="a"/>
    <w:link w:val="11"/>
    <w:uiPriority w:val="9"/>
    <w:qFormat/>
    <w:pPr>
      <w:spacing w:before="108" w:after="108"/>
      <w:ind w:firstLine="0"/>
      <w:jc w:val="center"/>
      <w:outlineLvl w:val="0"/>
    </w:pPr>
    <w:rPr>
      <w:b/>
      <w:color w:val="26282F"/>
    </w:rPr>
  </w:style>
  <w:style w:type="paragraph" w:styleId="2">
    <w:name w:val="heading 2"/>
    <w:next w:val="a"/>
    <w:link w:val="20"/>
    <w:uiPriority w:val="9"/>
    <w:qFormat/>
    <w:pPr>
      <w:spacing w:before="120" w:after="120" w:line="264" w:lineRule="auto"/>
      <w:outlineLvl w:val="1"/>
    </w:pPr>
    <w:rPr>
      <w:rFonts w:ascii="XO Thames" w:hAnsi="XO Thames"/>
      <w:b/>
      <w:color w:val="00A0FF"/>
      <w:sz w:val="26"/>
    </w:rPr>
  </w:style>
  <w:style w:type="paragraph" w:styleId="3">
    <w:name w:val="heading 3"/>
    <w:next w:val="a"/>
    <w:link w:val="30"/>
    <w:uiPriority w:val="9"/>
    <w:qFormat/>
    <w:pPr>
      <w:spacing w:after="160" w:line="264" w:lineRule="auto"/>
      <w:outlineLvl w:val="2"/>
    </w:pPr>
    <w:rPr>
      <w:rFonts w:ascii="XO Thames" w:hAnsi="XO Thames"/>
      <w:b/>
      <w:i/>
    </w:rPr>
  </w:style>
  <w:style w:type="paragraph" w:styleId="4">
    <w:name w:val="heading 4"/>
    <w:next w:val="a"/>
    <w:link w:val="40"/>
    <w:uiPriority w:val="9"/>
    <w:qFormat/>
    <w:pPr>
      <w:spacing w:before="120" w:after="120" w:line="264" w:lineRule="auto"/>
      <w:outlineLvl w:val="3"/>
    </w:pPr>
    <w:rPr>
      <w:rFonts w:ascii="XO Thames" w:hAnsi="XO Thames"/>
      <w:b/>
      <w:color w:val="595959"/>
      <w:sz w:val="26"/>
    </w:rPr>
  </w:style>
  <w:style w:type="paragraph" w:styleId="5">
    <w:name w:val="heading 5"/>
    <w:next w:val="a"/>
    <w:link w:val="50"/>
    <w:uiPriority w:val="9"/>
    <w:qFormat/>
    <w:pPr>
      <w:spacing w:before="120" w:after="120" w:line="264" w:lineRule="auto"/>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CYR" w:hAnsi="Times New Roman CYR"/>
      <w:sz w:val="24"/>
    </w:rPr>
  </w:style>
  <w:style w:type="paragraph" w:styleId="a3">
    <w:name w:val="List Paragraph"/>
    <w:basedOn w:val="a"/>
    <w:link w:val="a4"/>
    <w:pPr>
      <w:ind w:left="720" w:firstLine="0"/>
      <w:contextualSpacing/>
    </w:pPr>
  </w:style>
  <w:style w:type="character" w:customStyle="1" w:styleId="a4">
    <w:name w:val="Абзац списка Знак"/>
    <w:basedOn w:val="1"/>
    <w:link w:val="a3"/>
    <w:rPr>
      <w:rFonts w:ascii="Times New Roman CYR" w:hAnsi="Times New Roman CYR"/>
      <w:sz w:val="24"/>
    </w:rPr>
  </w:style>
  <w:style w:type="paragraph" w:styleId="21">
    <w:name w:val="toc 2"/>
    <w:next w:val="a"/>
    <w:link w:val="22"/>
    <w:uiPriority w:val="39"/>
    <w:pPr>
      <w:spacing w:after="160" w:line="264" w:lineRule="auto"/>
      <w:ind w:left="200"/>
    </w:pPr>
  </w:style>
  <w:style w:type="character" w:customStyle="1" w:styleId="22">
    <w:name w:val="Оглавление 2 Знак"/>
    <w:link w:val="21"/>
  </w:style>
  <w:style w:type="paragraph" w:customStyle="1" w:styleId="Contents4">
    <w:name w:val="Contents 4"/>
    <w:link w:val="Contents40"/>
  </w:style>
  <w:style w:type="character" w:customStyle="1" w:styleId="Contents40">
    <w:name w:val="Contents 4"/>
    <w:link w:val="Contents4"/>
  </w:style>
  <w:style w:type="paragraph" w:styleId="41">
    <w:name w:val="toc 4"/>
    <w:next w:val="a"/>
    <w:link w:val="42"/>
    <w:uiPriority w:val="39"/>
    <w:pPr>
      <w:spacing w:after="160" w:line="264" w:lineRule="auto"/>
      <w:ind w:left="600"/>
    </w:pPr>
  </w:style>
  <w:style w:type="character" w:customStyle="1" w:styleId="42">
    <w:name w:val="Оглавление 4 Знак"/>
    <w:link w:val="41"/>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Contents8">
    <w:name w:val="Contents 8"/>
    <w:link w:val="Contents80"/>
  </w:style>
  <w:style w:type="character" w:customStyle="1" w:styleId="Contents80">
    <w:name w:val="Contents 8"/>
    <w:link w:val="Contents8"/>
  </w:style>
  <w:style w:type="paragraph" w:customStyle="1" w:styleId="a5">
    <w:name w:val="Нормальный (таблица)"/>
    <w:basedOn w:val="a"/>
    <w:next w:val="a"/>
    <w:link w:val="a6"/>
    <w:pPr>
      <w:ind w:firstLine="0"/>
    </w:pPr>
  </w:style>
  <w:style w:type="character" w:customStyle="1" w:styleId="a6">
    <w:name w:val="Нормальный (таблица)"/>
    <w:basedOn w:val="1"/>
    <w:link w:val="a5"/>
    <w:rPr>
      <w:rFonts w:ascii="Times New Roman CYR" w:hAnsi="Times New Roman CYR"/>
      <w:sz w:val="24"/>
    </w:rPr>
  </w:style>
  <w:style w:type="paragraph" w:styleId="6">
    <w:name w:val="toc 6"/>
    <w:next w:val="a"/>
    <w:link w:val="60"/>
    <w:uiPriority w:val="39"/>
    <w:pPr>
      <w:spacing w:after="160" w:line="264" w:lineRule="auto"/>
      <w:ind w:left="1000"/>
    </w:pPr>
  </w:style>
  <w:style w:type="character" w:customStyle="1" w:styleId="60">
    <w:name w:val="Оглавление 6 Знак"/>
    <w:link w:val="6"/>
  </w:style>
  <w:style w:type="paragraph" w:customStyle="1" w:styleId="12">
    <w:name w:val="Обычный1"/>
    <w:link w:val="13"/>
    <w:pPr>
      <w:spacing w:after="160" w:line="264" w:lineRule="auto"/>
    </w:pPr>
    <w:rPr>
      <w:rFonts w:ascii="Times New Roman CYR" w:hAnsi="Times New Roman CYR"/>
      <w:sz w:val="24"/>
    </w:rPr>
  </w:style>
  <w:style w:type="character" w:customStyle="1" w:styleId="13">
    <w:name w:val="Обычный1"/>
    <w:link w:val="12"/>
    <w:rPr>
      <w:rFonts w:ascii="Times New Roman CYR" w:hAnsi="Times New Roman CYR"/>
      <w:sz w:val="24"/>
    </w:rPr>
  </w:style>
  <w:style w:type="paragraph" w:styleId="7">
    <w:name w:val="toc 7"/>
    <w:next w:val="a"/>
    <w:link w:val="70"/>
    <w:uiPriority w:val="39"/>
    <w:pPr>
      <w:spacing w:after="160" w:line="264" w:lineRule="auto"/>
      <w:ind w:left="1200"/>
    </w:pPr>
  </w:style>
  <w:style w:type="character" w:customStyle="1" w:styleId="70">
    <w:name w:val="Оглавление 7 Знак"/>
    <w:link w:val="7"/>
  </w:style>
  <w:style w:type="paragraph" w:customStyle="1" w:styleId="14">
    <w:name w:val="Подзаголовок1"/>
    <w:link w:val="15"/>
    <w:rPr>
      <w:rFonts w:ascii="XO Thames" w:hAnsi="XO Thames"/>
      <w:i/>
      <w:color w:val="616161"/>
      <w:sz w:val="24"/>
    </w:rPr>
  </w:style>
  <w:style w:type="character" w:customStyle="1" w:styleId="15">
    <w:name w:val="Подзаголовок1"/>
    <w:link w:val="14"/>
    <w:rPr>
      <w:rFonts w:ascii="XO Thames" w:hAnsi="XO Thames"/>
      <w:i/>
      <w:color w:val="616161"/>
      <w:sz w:val="24"/>
    </w:rPr>
  </w:style>
  <w:style w:type="character" w:customStyle="1" w:styleId="30">
    <w:name w:val="Заголовок 3 Знак"/>
    <w:link w:val="3"/>
    <w:rPr>
      <w:rFonts w:ascii="XO Thames" w:hAnsi="XO Thames"/>
      <w:b/>
      <w:i/>
    </w:rPr>
  </w:style>
  <w:style w:type="paragraph" w:styleId="a7">
    <w:name w:val="index heading"/>
    <w:basedOn w:val="a"/>
    <w:link w:val="a8"/>
  </w:style>
  <w:style w:type="character" w:customStyle="1" w:styleId="a8">
    <w:name w:val="Указатель Знак"/>
    <w:basedOn w:val="1"/>
    <w:link w:val="a7"/>
    <w:rPr>
      <w:rFonts w:ascii="Times New Roman CYR" w:hAnsi="Times New Roman CYR"/>
      <w:sz w:val="24"/>
    </w:rPr>
  </w:style>
  <w:style w:type="paragraph" w:customStyle="1" w:styleId="16">
    <w:name w:val="Нижний колонтитул1"/>
    <w:link w:val="17"/>
  </w:style>
  <w:style w:type="character" w:customStyle="1" w:styleId="17">
    <w:name w:val="Нижний колонтитул1"/>
    <w:link w:val="16"/>
  </w:style>
  <w:style w:type="paragraph" w:customStyle="1" w:styleId="18">
    <w:name w:val="Список1"/>
    <w:basedOn w:val="Textbody"/>
    <w:link w:val="19"/>
  </w:style>
  <w:style w:type="character" w:customStyle="1" w:styleId="19">
    <w:name w:val="Список1"/>
    <w:basedOn w:val="Textbody0"/>
    <w:link w:val="18"/>
  </w:style>
  <w:style w:type="paragraph" w:customStyle="1" w:styleId="Contents9">
    <w:name w:val="Contents 9"/>
    <w:link w:val="Contents90"/>
  </w:style>
  <w:style w:type="character" w:customStyle="1" w:styleId="Contents90">
    <w:name w:val="Contents 9"/>
    <w:link w:val="Contents9"/>
  </w:style>
  <w:style w:type="paragraph" w:customStyle="1" w:styleId="Contents6">
    <w:name w:val="Contents 6"/>
    <w:link w:val="Contents60"/>
  </w:style>
  <w:style w:type="character" w:customStyle="1" w:styleId="Contents60">
    <w:name w:val="Contents 6"/>
    <w:link w:val="Contents6"/>
  </w:style>
  <w:style w:type="paragraph" w:customStyle="1" w:styleId="1a">
    <w:name w:val="Верхний колонтитул1"/>
    <w:link w:val="1b"/>
  </w:style>
  <w:style w:type="character" w:customStyle="1" w:styleId="1b">
    <w:name w:val="Верхний колонтитул1"/>
    <w:link w:val="1a"/>
  </w:style>
  <w:style w:type="paragraph" w:customStyle="1" w:styleId="Contents3">
    <w:name w:val="Contents 3"/>
    <w:link w:val="Contents30"/>
  </w:style>
  <w:style w:type="character" w:customStyle="1" w:styleId="Contents30">
    <w:name w:val="Contents 3"/>
    <w:link w:val="Contents3"/>
  </w:style>
  <w:style w:type="paragraph" w:customStyle="1" w:styleId="a9">
    <w:name w:val="Продолжение ссылки"/>
    <w:basedOn w:val="aa"/>
    <w:link w:val="ab"/>
  </w:style>
  <w:style w:type="character" w:customStyle="1" w:styleId="ab">
    <w:name w:val="Продолжение ссылки"/>
    <w:basedOn w:val="ac"/>
    <w:link w:val="a9"/>
    <w:rPr>
      <w:color w:val="106BBE"/>
    </w:rPr>
  </w:style>
  <w:style w:type="paragraph" w:styleId="ad">
    <w:name w:val="caption"/>
    <w:basedOn w:val="a"/>
    <w:link w:val="ae"/>
    <w:pPr>
      <w:spacing w:before="120" w:after="120"/>
    </w:pPr>
    <w:rPr>
      <w:i/>
    </w:rPr>
  </w:style>
  <w:style w:type="character" w:customStyle="1" w:styleId="ae">
    <w:name w:val="Название объекта Знак"/>
    <w:basedOn w:val="1"/>
    <w:link w:val="ad"/>
    <w:rPr>
      <w:rFonts w:ascii="Times New Roman CYR" w:hAnsi="Times New Roman CYR"/>
      <w:i/>
      <w:sz w:val="24"/>
    </w:rPr>
  </w:style>
  <w:style w:type="paragraph" w:customStyle="1" w:styleId="-">
    <w:name w:val="Интернет-ссылка"/>
    <w:link w:val="-0"/>
    <w:rPr>
      <w:rFonts w:ascii="Calibri" w:hAnsi="Calibri"/>
      <w:color w:val="0000FF"/>
      <w:u w:val="single"/>
    </w:rPr>
  </w:style>
  <w:style w:type="character" w:customStyle="1" w:styleId="-0">
    <w:name w:val="Интернет-ссылка"/>
    <w:link w:val="-"/>
    <w:rPr>
      <w:rFonts w:ascii="Calibri" w:hAnsi="Calibri"/>
      <w:color w:val="0000FF"/>
      <w:u w:val="single"/>
    </w:rPr>
  </w:style>
  <w:style w:type="paragraph" w:customStyle="1" w:styleId="af">
    <w:name w:val="Информация о версии"/>
    <w:basedOn w:val="af0"/>
    <w:next w:val="a"/>
    <w:link w:val="af1"/>
    <w:rPr>
      <w:i/>
    </w:rPr>
  </w:style>
  <w:style w:type="character" w:customStyle="1" w:styleId="af1">
    <w:name w:val="Информация о версии"/>
    <w:basedOn w:val="af2"/>
    <w:link w:val="af"/>
    <w:rPr>
      <w:rFonts w:ascii="Times New Roman CYR" w:hAnsi="Times New Roman CYR"/>
      <w:i/>
      <w:color w:val="353842"/>
      <w:sz w:val="24"/>
    </w:rPr>
  </w:style>
  <w:style w:type="paragraph" w:customStyle="1" w:styleId="af0">
    <w:name w:val="Комментарий"/>
    <w:basedOn w:val="a"/>
    <w:next w:val="a"/>
    <w:link w:val="af2"/>
    <w:pPr>
      <w:spacing w:before="75"/>
      <w:ind w:left="170" w:firstLine="0"/>
    </w:pPr>
    <w:rPr>
      <w:color w:val="353842"/>
    </w:rPr>
  </w:style>
  <w:style w:type="character" w:customStyle="1" w:styleId="af2">
    <w:name w:val="Комментарий"/>
    <w:basedOn w:val="1"/>
    <w:link w:val="af0"/>
    <w:rPr>
      <w:rFonts w:ascii="Times New Roman CYR" w:hAnsi="Times New Roman CYR"/>
      <w:color w:val="353842"/>
      <w:sz w:val="24"/>
    </w:rPr>
  </w:style>
  <w:style w:type="paragraph" w:customStyle="1" w:styleId="1c">
    <w:name w:val="Основной шрифт абзаца1"/>
    <w:link w:val="1d"/>
    <w:pPr>
      <w:spacing w:after="160" w:line="264" w:lineRule="auto"/>
    </w:pPr>
  </w:style>
  <w:style w:type="character" w:customStyle="1" w:styleId="1d">
    <w:name w:val="Основной шрифт абзаца1"/>
    <w:link w:val="1c"/>
  </w:style>
  <w:style w:type="paragraph" w:customStyle="1" w:styleId="23">
    <w:name w:val="Основной шрифт абзаца2"/>
    <w:link w:val="24"/>
    <w:pPr>
      <w:spacing w:after="160" w:line="264" w:lineRule="auto"/>
    </w:pPr>
  </w:style>
  <w:style w:type="character" w:customStyle="1" w:styleId="24">
    <w:name w:val="Основной шрифт абзаца2"/>
    <w:link w:val="23"/>
  </w:style>
  <w:style w:type="paragraph" w:customStyle="1" w:styleId="af3">
    <w:name w:val="Таблицы (моноширинный)"/>
    <w:basedOn w:val="a"/>
    <w:next w:val="a"/>
    <w:link w:val="af4"/>
    <w:pPr>
      <w:ind w:firstLine="0"/>
      <w:jc w:val="left"/>
    </w:pPr>
    <w:rPr>
      <w:rFonts w:ascii="Courier New" w:hAnsi="Courier New"/>
    </w:rPr>
  </w:style>
  <w:style w:type="character" w:customStyle="1" w:styleId="af4">
    <w:name w:val="Таблицы (моноширинный)"/>
    <w:basedOn w:val="1"/>
    <w:link w:val="af3"/>
    <w:rPr>
      <w:rFonts w:ascii="Courier New" w:hAnsi="Courier New"/>
      <w:sz w:val="24"/>
    </w:rPr>
  </w:style>
  <w:style w:type="paragraph" w:customStyle="1" w:styleId="310">
    <w:name w:val="Заголовок 31"/>
    <w:link w:val="311"/>
    <w:rPr>
      <w:rFonts w:ascii="XO Thames" w:hAnsi="XO Thames"/>
      <w:b/>
      <w:i/>
    </w:rPr>
  </w:style>
  <w:style w:type="character" w:customStyle="1" w:styleId="311">
    <w:name w:val="Заголовок 31"/>
    <w:link w:val="310"/>
    <w:rPr>
      <w:rFonts w:ascii="XO Thames" w:hAnsi="XO Thames"/>
      <w:b/>
      <w:i/>
    </w:rPr>
  </w:style>
  <w:style w:type="paragraph" w:styleId="33">
    <w:name w:val="toc 3"/>
    <w:next w:val="a"/>
    <w:link w:val="34"/>
    <w:uiPriority w:val="39"/>
    <w:pPr>
      <w:spacing w:after="160" w:line="264" w:lineRule="auto"/>
      <w:ind w:left="400"/>
    </w:pPr>
  </w:style>
  <w:style w:type="character" w:customStyle="1" w:styleId="34">
    <w:name w:val="Оглавление 3 Знак"/>
    <w:link w:val="33"/>
  </w:style>
  <w:style w:type="paragraph" w:customStyle="1" w:styleId="1e">
    <w:name w:val="Выделение1"/>
    <w:basedOn w:val="23"/>
    <w:link w:val="1f"/>
    <w:rPr>
      <w:i/>
    </w:rPr>
  </w:style>
  <w:style w:type="character" w:customStyle="1" w:styleId="1f">
    <w:name w:val="Выделение1"/>
    <w:basedOn w:val="24"/>
    <w:link w:val="1e"/>
    <w:rPr>
      <w:i/>
    </w:rPr>
  </w:style>
  <w:style w:type="paragraph" w:customStyle="1" w:styleId="af5">
    <w:name w:val="Содержимое врезки"/>
    <w:basedOn w:val="a"/>
    <w:link w:val="af6"/>
  </w:style>
  <w:style w:type="character" w:customStyle="1" w:styleId="af6">
    <w:name w:val="Содержимое врезки"/>
    <w:basedOn w:val="1"/>
    <w:link w:val="af5"/>
    <w:rPr>
      <w:rFonts w:ascii="Times New Roman CYR" w:hAnsi="Times New Roman CYR"/>
      <w:sz w:val="24"/>
    </w:rPr>
  </w:style>
  <w:style w:type="paragraph" w:styleId="af7">
    <w:name w:val="header"/>
    <w:basedOn w:val="a"/>
    <w:link w:val="af8"/>
    <w:uiPriority w:val="99"/>
    <w:pPr>
      <w:tabs>
        <w:tab w:val="center" w:pos="4677"/>
        <w:tab w:val="right" w:pos="9355"/>
      </w:tabs>
    </w:pPr>
  </w:style>
  <w:style w:type="character" w:customStyle="1" w:styleId="af8">
    <w:name w:val="Верхний колонтитул Знак"/>
    <w:basedOn w:val="1"/>
    <w:link w:val="af7"/>
    <w:uiPriority w:val="99"/>
    <w:rPr>
      <w:rFonts w:ascii="Times New Roman CYR" w:hAnsi="Times New Roman CYR"/>
      <w:sz w:val="24"/>
    </w:rPr>
  </w:style>
  <w:style w:type="paragraph" w:styleId="af9">
    <w:name w:val="footer"/>
    <w:basedOn w:val="a"/>
    <w:link w:val="afa"/>
    <w:pPr>
      <w:tabs>
        <w:tab w:val="center" w:pos="4677"/>
        <w:tab w:val="right" w:pos="9355"/>
      </w:tabs>
    </w:pPr>
  </w:style>
  <w:style w:type="character" w:customStyle="1" w:styleId="afa">
    <w:name w:val="Нижний колонтитул Знак"/>
    <w:basedOn w:val="1"/>
    <w:link w:val="af9"/>
    <w:rPr>
      <w:rFonts w:ascii="Times New Roman CYR" w:hAnsi="Times New Roman CYR"/>
      <w:sz w:val="24"/>
    </w:rPr>
  </w:style>
  <w:style w:type="paragraph" w:customStyle="1" w:styleId="Contents2">
    <w:name w:val="Contents 2"/>
    <w:link w:val="Contents20"/>
  </w:style>
  <w:style w:type="character" w:customStyle="1" w:styleId="Contents20">
    <w:name w:val="Contents 2"/>
    <w:link w:val="Contents2"/>
  </w:style>
  <w:style w:type="paragraph" w:customStyle="1" w:styleId="Contents1">
    <w:name w:val="Contents 1"/>
    <w:link w:val="Contents10"/>
    <w:rPr>
      <w:rFonts w:ascii="XO Thames" w:hAnsi="XO Thames"/>
      <w:b/>
    </w:rPr>
  </w:style>
  <w:style w:type="character" w:customStyle="1" w:styleId="Contents10">
    <w:name w:val="Contents 1"/>
    <w:link w:val="Contents1"/>
    <w:rPr>
      <w:rFonts w:ascii="XO Thames" w:hAnsi="XO Thames"/>
      <w:b/>
    </w:rPr>
  </w:style>
  <w:style w:type="paragraph" w:customStyle="1" w:styleId="afb">
    <w:name w:val="Прижатый влево"/>
    <w:basedOn w:val="a"/>
    <w:next w:val="a"/>
    <w:link w:val="afc"/>
    <w:pPr>
      <w:ind w:firstLine="0"/>
      <w:jc w:val="left"/>
    </w:pPr>
  </w:style>
  <w:style w:type="character" w:customStyle="1" w:styleId="afc">
    <w:name w:val="Прижатый влево"/>
    <w:basedOn w:val="1"/>
    <w:link w:val="afb"/>
    <w:rPr>
      <w:rFonts w:ascii="Times New Roman CYR" w:hAnsi="Times New Roman CYR"/>
      <w:sz w:val="24"/>
    </w:rPr>
  </w:style>
  <w:style w:type="character" w:customStyle="1" w:styleId="50">
    <w:name w:val="Заголовок 5 Знак"/>
    <w:link w:val="5"/>
    <w:rPr>
      <w:rFonts w:ascii="XO Thames" w:hAnsi="XO Thames"/>
      <w:b/>
    </w:rPr>
  </w:style>
  <w:style w:type="character" w:customStyle="1" w:styleId="11">
    <w:name w:val="Заголовок 1 Знак"/>
    <w:basedOn w:val="1"/>
    <w:link w:val="10"/>
    <w:rPr>
      <w:rFonts w:ascii="Times New Roman CYR" w:hAnsi="Times New Roman CYR"/>
      <w:b/>
      <w:color w:val="26282F"/>
      <w:sz w:val="24"/>
    </w:rPr>
  </w:style>
  <w:style w:type="paragraph" w:customStyle="1" w:styleId="1f0">
    <w:name w:val="Заголовок1"/>
    <w:link w:val="1f1"/>
    <w:rPr>
      <w:rFonts w:ascii="XO Thames" w:hAnsi="XO Thames"/>
      <w:b/>
      <w:sz w:val="52"/>
    </w:rPr>
  </w:style>
  <w:style w:type="character" w:customStyle="1" w:styleId="1f1">
    <w:name w:val="Заголовок1"/>
    <w:link w:val="1f0"/>
    <w:rPr>
      <w:rFonts w:ascii="XO Thames" w:hAnsi="XO Thames"/>
      <w:b/>
      <w:sz w:val="52"/>
    </w:rPr>
  </w:style>
  <w:style w:type="paragraph" w:styleId="afd">
    <w:name w:val="Body Text"/>
    <w:basedOn w:val="a"/>
    <w:link w:val="afe"/>
    <w:pPr>
      <w:spacing w:after="140" w:line="276" w:lineRule="auto"/>
    </w:pPr>
  </w:style>
  <w:style w:type="character" w:customStyle="1" w:styleId="afe">
    <w:name w:val="Основной текст Знак"/>
    <w:basedOn w:val="1"/>
    <w:link w:val="afd"/>
    <w:rPr>
      <w:rFonts w:ascii="Times New Roman CYR" w:hAnsi="Times New Roman CYR"/>
      <w:sz w:val="24"/>
    </w:rPr>
  </w:style>
  <w:style w:type="paragraph" w:customStyle="1" w:styleId="toc10">
    <w:name w:val="toc 10"/>
    <w:next w:val="a"/>
    <w:link w:val="toc100"/>
    <w:pPr>
      <w:spacing w:after="160" w:line="264" w:lineRule="auto"/>
      <w:ind w:left="1800"/>
    </w:pPr>
  </w:style>
  <w:style w:type="character" w:customStyle="1" w:styleId="toc100">
    <w:name w:val="toc 10"/>
    <w:link w:val="toc10"/>
  </w:style>
  <w:style w:type="paragraph" w:customStyle="1" w:styleId="1f2">
    <w:name w:val="Гиперссылка1"/>
    <w:link w:val="aff"/>
    <w:rPr>
      <w:color w:val="0000FF"/>
      <w:u w:val="single"/>
    </w:rPr>
  </w:style>
  <w:style w:type="character" w:styleId="aff">
    <w:name w:val="Hyperlink"/>
    <w:link w:val="1f2"/>
    <w:rPr>
      <w:color w:val="0000FF"/>
      <w:u w:val="single"/>
    </w:rPr>
  </w:style>
  <w:style w:type="paragraph" w:customStyle="1" w:styleId="Footnote">
    <w:name w:val="Footnote"/>
    <w:link w:val="Footnote0"/>
    <w:pPr>
      <w:spacing w:after="160" w:line="264" w:lineRule="auto"/>
    </w:pPr>
    <w:rPr>
      <w:rFonts w:ascii="XO Thames" w:hAnsi="XO Thames"/>
    </w:rPr>
  </w:style>
  <w:style w:type="character" w:customStyle="1" w:styleId="Footnote0">
    <w:name w:val="Footnote"/>
    <w:link w:val="Footnote"/>
    <w:rPr>
      <w:rFonts w:ascii="XO Thames" w:hAnsi="XO Thames"/>
    </w:rPr>
  </w:style>
  <w:style w:type="paragraph" w:customStyle="1" w:styleId="110">
    <w:name w:val="Заголовок 11"/>
    <w:link w:val="111"/>
    <w:rPr>
      <w:b/>
      <w:color w:val="26282F"/>
    </w:rPr>
  </w:style>
  <w:style w:type="character" w:customStyle="1" w:styleId="111">
    <w:name w:val="Заголовок 11"/>
    <w:link w:val="110"/>
    <w:rPr>
      <w:b/>
      <w:color w:val="26282F"/>
    </w:rPr>
  </w:style>
  <w:style w:type="paragraph" w:customStyle="1" w:styleId="aff0">
    <w:name w:val="Колонтитул"/>
    <w:link w:val="aff1"/>
    <w:rPr>
      <w:rFonts w:ascii="XO Thames" w:hAnsi="XO Thames"/>
      <w:sz w:val="20"/>
    </w:rPr>
  </w:style>
  <w:style w:type="character" w:customStyle="1" w:styleId="aff1">
    <w:name w:val="Колонтитул"/>
    <w:link w:val="aff0"/>
    <w:rPr>
      <w:rFonts w:ascii="XO Thames" w:hAnsi="XO Thames"/>
      <w:sz w:val="20"/>
    </w:rPr>
  </w:style>
  <w:style w:type="paragraph" w:styleId="1f3">
    <w:name w:val="toc 1"/>
    <w:next w:val="a"/>
    <w:link w:val="1f4"/>
    <w:uiPriority w:val="39"/>
    <w:pPr>
      <w:spacing w:after="160" w:line="264" w:lineRule="auto"/>
    </w:pPr>
    <w:rPr>
      <w:rFonts w:ascii="XO Thames" w:hAnsi="XO Thames"/>
      <w:b/>
    </w:rPr>
  </w:style>
  <w:style w:type="character" w:customStyle="1" w:styleId="1f4">
    <w:name w:val="Оглавление 1 Знак"/>
    <w:link w:val="1f3"/>
    <w:rPr>
      <w:rFonts w:ascii="XO Thames" w:hAnsi="XO Thames"/>
      <w:b/>
    </w:rPr>
  </w:style>
  <w:style w:type="paragraph" w:customStyle="1" w:styleId="210">
    <w:name w:val="Заголовок 21"/>
    <w:link w:val="211"/>
    <w:rPr>
      <w:rFonts w:ascii="XO Thames" w:hAnsi="XO Thames"/>
      <w:b/>
      <w:color w:val="00A0FF"/>
      <w:sz w:val="26"/>
    </w:rPr>
  </w:style>
  <w:style w:type="character" w:customStyle="1" w:styleId="211">
    <w:name w:val="Заголовок 21"/>
    <w:link w:val="210"/>
    <w:rPr>
      <w:rFonts w:ascii="XO Thames" w:hAnsi="XO Thames"/>
      <w:b/>
      <w:color w:val="00A0FF"/>
      <w:sz w:val="26"/>
    </w:rPr>
  </w:style>
  <w:style w:type="paragraph" w:customStyle="1" w:styleId="HeaderandFooter">
    <w:name w:val="Header and Footer"/>
    <w:link w:val="HeaderandFooter0"/>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aa">
    <w:name w:val="Гипертекстовая ссылка"/>
    <w:basedOn w:val="1c"/>
    <w:link w:val="ac"/>
    <w:rPr>
      <w:color w:val="106BBE"/>
    </w:rPr>
  </w:style>
  <w:style w:type="character" w:customStyle="1" w:styleId="ac">
    <w:name w:val="Гипертекстовая ссылка"/>
    <w:basedOn w:val="1d"/>
    <w:link w:val="aa"/>
    <w:rPr>
      <w:color w:val="106BBE"/>
    </w:rPr>
  </w:style>
  <w:style w:type="paragraph" w:customStyle="1" w:styleId="1f5">
    <w:name w:val="Гиперссылка1"/>
    <w:link w:val="1f6"/>
    <w:pPr>
      <w:spacing w:after="160" w:line="264" w:lineRule="auto"/>
    </w:pPr>
    <w:rPr>
      <w:rFonts w:ascii="Calibri" w:hAnsi="Calibri"/>
      <w:color w:val="0000FF"/>
      <w:u w:val="single"/>
    </w:rPr>
  </w:style>
  <w:style w:type="character" w:customStyle="1" w:styleId="1f6">
    <w:name w:val="Гиперссылка1"/>
    <w:link w:val="1f5"/>
    <w:rPr>
      <w:rFonts w:ascii="Calibri" w:hAnsi="Calibri"/>
      <w:color w:val="0000FF"/>
      <w:u w:val="single"/>
    </w:rPr>
  </w:style>
  <w:style w:type="paragraph" w:styleId="9">
    <w:name w:val="toc 9"/>
    <w:next w:val="a"/>
    <w:link w:val="90"/>
    <w:uiPriority w:val="39"/>
    <w:pPr>
      <w:spacing w:after="160" w:line="264" w:lineRule="auto"/>
      <w:ind w:left="1600"/>
    </w:pPr>
  </w:style>
  <w:style w:type="character" w:customStyle="1" w:styleId="90">
    <w:name w:val="Оглавление 9 Знак"/>
    <w:link w:val="9"/>
  </w:style>
  <w:style w:type="paragraph" w:customStyle="1" w:styleId="Contents7">
    <w:name w:val="Contents 7"/>
    <w:link w:val="Contents70"/>
  </w:style>
  <w:style w:type="character" w:customStyle="1" w:styleId="Contents70">
    <w:name w:val="Contents 7"/>
    <w:link w:val="Contents7"/>
  </w:style>
  <w:style w:type="paragraph" w:customStyle="1" w:styleId="410">
    <w:name w:val="Заголовок 41"/>
    <w:link w:val="411"/>
    <w:rPr>
      <w:rFonts w:ascii="XO Thames" w:hAnsi="XO Thames"/>
      <w:b/>
      <w:color w:val="595959"/>
      <w:sz w:val="26"/>
    </w:rPr>
  </w:style>
  <w:style w:type="character" w:customStyle="1" w:styleId="411">
    <w:name w:val="Заголовок 41"/>
    <w:link w:val="410"/>
    <w:rPr>
      <w:rFonts w:ascii="XO Thames" w:hAnsi="XO Thames"/>
      <w:b/>
      <w:color w:val="595959"/>
      <w:sz w:val="26"/>
    </w:rPr>
  </w:style>
  <w:style w:type="paragraph" w:customStyle="1" w:styleId="25">
    <w:name w:val="Гиперссылка2"/>
    <w:basedOn w:val="31"/>
    <w:link w:val="26"/>
    <w:rPr>
      <w:color w:val="0563C1" w:themeColor="hyperlink"/>
      <w:u w:val="single"/>
    </w:rPr>
  </w:style>
  <w:style w:type="character" w:customStyle="1" w:styleId="26">
    <w:name w:val="Гиперссылка2"/>
    <w:basedOn w:val="32"/>
    <w:link w:val="25"/>
    <w:rPr>
      <w:color w:val="0563C1" w:themeColor="hyperlink"/>
      <w:u w:val="single"/>
    </w:rPr>
  </w:style>
  <w:style w:type="paragraph" w:styleId="8">
    <w:name w:val="toc 8"/>
    <w:next w:val="a"/>
    <w:link w:val="80"/>
    <w:uiPriority w:val="39"/>
    <w:pPr>
      <w:spacing w:after="160" w:line="264" w:lineRule="auto"/>
      <w:ind w:left="1400"/>
    </w:pPr>
  </w:style>
  <w:style w:type="character" w:customStyle="1" w:styleId="80">
    <w:name w:val="Оглавление 8 Знак"/>
    <w:link w:val="8"/>
  </w:style>
  <w:style w:type="paragraph" w:customStyle="1" w:styleId="Textbody">
    <w:name w:val="Text body"/>
    <w:link w:val="Textbody0"/>
  </w:style>
  <w:style w:type="character" w:customStyle="1" w:styleId="Textbody0">
    <w:name w:val="Text body"/>
    <w:link w:val="Textbody"/>
  </w:style>
  <w:style w:type="paragraph" w:styleId="51">
    <w:name w:val="toc 5"/>
    <w:next w:val="a"/>
    <w:link w:val="52"/>
    <w:uiPriority w:val="39"/>
    <w:pPr>
      <w:spacing w:after="160" w:line="264" w:lineRule="auto"/>
      <w:ind w:left="800"/>
    </w:pPr>
  </w:style>
  <w:style w:type="character" w:customStyle="1" w:styleId="52">
    <w:name w:val="Оглавление 5 Знак"/>
    <w:link w:val="51"/>
  </w:style>
  <w:style w:type="paragraph" w:customStyle="1" w:styleId="aff2">
    <w:name w:val="Цветовое выделение"/>
    <w:link w:val="aff3"/>
    <w:pPr>
      <w:spacing w:after="160" w:line="264" w:lineRule="auto"/>
    </w:pPr>
    <w:rPr>
      <w:rFonts w:ascii="Calibri" w:hAnsi="Calibri"/>
      <w:b/>
      <w:color w:val="26282F"/>
    </w:rPr>
  </w:style>
  <w:style w:type="character" w:customStyle="1" w:styleId="aff3">
    <w:name w:val="Цветовое выделение"/>
    <w:link w:val="aff2"/>
    <w:rPr>
      <w:rFonts w:ascii="Calibri" w:hAnsi="Calibri"/>
      <w:b/>
      <w:color w:val="26282F"/>
    </w:rPr>
  </w:style>
  <w:style w:type="paragraph" w:styleId="aff4">
    <w:name w:val="Subtitle"/>
    <w:next w:val="a"/>
    <w:link w:val="aff5"/>
    <w:uiPriority w:val="11"/>
    <w:qFormat/>
    <w:pPr>
      <w:spacing w:after="160" w:line="264" w:lineRule="auto"/>
    </w:pPr>
    <w:rPr>
      <w:rFonts w:ascii="XO Thames" w:hAnsi="XO Thames"/>
      <w:i/>
      <w:color w:val="616161"/>
      <w:sz w:val="24"/>
    </w:rPr>
  </w:style>
  <w:style w:type="character" w:customStyle="1" w:styleId="aff5">
    <w:name w:val="Подзаголовок Знак"/>
    <w:link w:val="aff4"/>
    <w:rPr>
      <w:rFonts w:ascii="XO Thames" w:hAnsi="XO Thames"/>
      <w:i/>
      <w:color w:val="616161"/>
      <w:sz w:val="24"/>
    </w:rPr>
  </w:style>
  <w:style w:type="paragraph" w:styleId="aff6">
    <w:name w:val="Title"/>
    <w:next w:val="afd"/>
    <w:link w:val="aff7"/>
    <w:uiPriority w:val="10"/>
    <w:qFormat/>
    <w:pPr>
      <w:spacing w:after="160" w:line="264" w:lineRule="auto"/>
    </w:pPr>
    <w:rPr>
      <w:rFonts w:ascii="XO Thames" w:hAnsi="XO Thames"/>
      <w:b/>
      <w:sz w:val="52"/>
    </w:rPr>
  </w:style>
  <w:style w:type="character" w:customStyle="1" w:styleId="aff7">
    <w:name w:val="Название Знак"/>
    <w:link w:val="aff6"/>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customStyle="1" w:styleId="Contents5">
    <w:name w:val="Contents 5"/>
    <w:link w:val="Contents50"/>
  </w:style>
  <w:style w:type="character" w:customStyle="1" w:styleId="Contents50">
    <w:name w:val="Contents 5"/>
    <w:link w:val="Contents5"/>
  </w:style>
  <w:style w:type="paragraph" w:styleId="aff8">
    <w:name w:val="List"/>
    <w:basedOn w:val="afd"/>
    <w:link w:val="aff9"/>
  </w:style>
  <w:style w:type="character" w:customStyle="1" w:styleId="aff9">
    <w:name w:val="Список Знак"/>
    <w:basedOn w:val="afe"/>
    <w:link w:val="aff8"/>
    <w:rPr>
      <w:rFonts w:ascii="Times New Roman CYR" w:hAnsi="Times New Roman CYR"/>
      <w:sz w:val="24"/>
    </w:rPr>
  </w:style>
  <w:style w:type="paragraph" w:customStyle="1" w:styleId="43">
    <w:name w:val="Основной шрифт абзаца4"/>
  </w:style>
  <w:style w:type="paragraph" w:customStyle="1" w:styleId="510">
    <w:name w:val="Заголовок 51"/>
    <w:link w:val="511"/>
    <w:rPr>
      <w:rFonts w:ascii="XO Thames" w:hAnsi="XO Thames"/>
      <w:b/>
    </w:rPr>
  </w:style>
  <w:style w:type="character" w:customStyle="1" w:styleId="511">
    <w:name w:val="Заголовок 51"/>
    <w:link w:val="510"/>
    <w:rPr>
      <w:rFonts w:ascii="XO Thames" w:hAnsi="XO Thames"/>
      <w:b/>
    </w:rPr>
  </w:style>
  <w:style w:type="character" w:customStyle="1" w:styleId="20">
    <w:name w:val="Заголовок 2 Знак"/>
    <w:link w:val="2"/>
    <w:rPr>
      <w:rFonts w:ascii="XO Thames" w:hAnsi="XO Thames"/>
      <w:b/>
      <w:color w:val="00A0FF"/>
      <w:sz w:val="26"/>
    </w:rPr>
  </w:style>
  <w:style w:type="paragraph" w:styleId="affa">
    <w:name w:val="Balloon Text"/>
    <w:basedOn w:val="a"/>
    <w:link w:val="affb"/>
    <w:rPr>
      <w:rFonts w:ascii="Segoe UI" w:hAnsi="Segoe UI"/>
      <w:sz w:val="18"/>
    </w:rPr>
  </w:style>
  <w:style w:type="character" w:customStyle="1" w:styleId="affb">
    <w:name w:val="Текст выноски Знак"/>
    <w:basedOn w:val="1"/>
    <w:link w:val="affa"/>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dget.gov.ru/" TargetMode="External"/><Relationship Id="rId13" Type="http://schemas.openxmlformats.org/officeDocument/2006/relationships/hyperlink" Target="https://internet.garant.ru/document/redirect/990941/25728" TargetMode="External"/><Relationship Id="rId18" Type="http://schemas.openxmlformats.org/officeDocument/2006/relationships/hyperlink" Target="https://internet.garant.ru/" TargetMode="External"/><Relationship Id="rId26" Type="http://schemas.openxmlformats.org/officeDocument/2006/relationships/header" Target="header3.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internet.garant.ru/document/redirect/12112604/2681" TargetMode="External"/><Relationship Id="rId34" Type="http://schemas.openxmlformats.org/officeDocument/2006/relationships/hyperlink" Target="https://internet.garant.ru/document/redirect/73883577/0" TargetMode="External"/><Relationship Id="rId7" Type="http://schemas.openxmlformats.org/officeDocument/2006/relationships/hyperlink" Target="https://internet.garant.ru/document/redirect/12151309/3" TargetMode="External"/><Relationship Id="rId12" Type="http://schemas.openxmlformats.org/officeDocument/2006/relationships/hyperlink" Target="https://internet.garant.ru/document/redirect/404991865/0" TargetMode="External"/><Relationship Id="rId17" Type="http://schemas.openxmlformats.org/officeDocument/2006/relationships/hyperlink" Target="https://internet.garant.ru/" TargetMode="External"/><Relationship Id="rId25" Type="http://schemas.openxmlformats.org/officeDocument/2006/relationships/header" Target="header2.xml"/><Relationship Id="rId33" Type="http://schemas.openxmlformats.org/officeDocument/2006/relationships/hyperlink" Target="https://internet.garant.ru/document/redirect/73883577/200000" TargetMode="External"/><Relationship Id="rId38" Type="http://schemas.openxmlformats.org/officeDocument/2006/relationships/footer" Target="footer5.xml"/><Relationship Id="rId2" Type="http://schemas.openxmlformats.org/officeDocument/2006/relationships/styles" Target="styles.xml"/><Relationship Id="rId16" Type="http://schemas.openxmlformats.org/officeDocument/2006/relationships/hyperlink" Target="https://internet.garant.ru/document/redirect/12112604/2681" TargetMode="External"/><Relationship Id="rId20" Type="http://schemas.openxmlformats.org/officeDocument/2006/relationships/hyperlink" Target="https://internet.garant.ru/document/redirect/12112604/20001"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2540400/7000" TargetMode="External"/><Relationship Id="rId24" Type="http://schemas.openxmlformats.org/officeDocument/2006/relationships/header" Target="header1.xml"/><Relationship Id="rId32" Type="http://schemas.openxmlformats.org/officeDocument/2006/relationships/hyperlink" Target="https://internet.garant.ru/document/redirect/71462638/1000" TargetMode="Externa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document/redirect/16325880/13" TargetMode="External"/><Relationship Id="rId23" Type="http://schemas.openxmlformats.org/officeDocument/2006/relationships/hyperlink" Target="https://internet.garant.ru/document/redirect/71883720/11400" TargetMode="External"/><Relationship Id="rId28" Type="http://schemas.openxmlformats.org/officeDocument/2006/relationships/header" Target="header4.xml"/><Relationship Id="rId36" Type="http://schemas.openxmlformats.org/officeDocument/2006/relationships/footer" Target="footer4.xml"/><Relationship Id="rId10" Type="http://schemas.openxmlformats.org/officeDocument/2006/relationships/hyperlink" Target="https://internet.garant.ru/document/redirect/74680206/0" TargetMode="External"/><Relationship Id="rId19" Type="http://schemas.openxmlformats.org/officeDocument/2006/relationships/hyperlink" Target="https://internet.garant.ru/"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internet.garant.ru/document/redirect/12125267/46" TargetMode="External"/><Relationship Id="rId14" Type="http://schemas.openxmlformats.org/officeDocument/2006/relationships/hyperlink" Target="consultantplus://offline/ref=530E4F16CAB88E2BF8067A75C04415C05159661AF68FBE97B7BB8B1B1380A0A71A64C076DB47C5B963FD728CEA0B6221A0F3BD5F735CCBB3g3d5O" TargetMode="External"/><Relationship Id="rId22" Type="http://schemas.openxmlformats.org/officeDocument/2006/relationships/hyperlink" Target="https://internet.garant.ru/document/redirect/12112604/2692" TargetMode="External"/><Relationship Id="rId27" Type="http://schemas.openxmlformats.org/officeDocument/2006/relationships/footer" Target="footer1.xml"/><Relationship Id="rId30" Type="http://schemas.openxmlformats.org/officeDocument/2006/relationships/header" Target="header5.xml"/><Relationship Id="rId35"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8205</Words>
  <Characters>46771</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Александровна Гончарова</dc:creator>
  <cp:lastModifiedBy>User</cp:lastModifiedBy>
  <cp:revision>3</cp:revision>
  <cp:lastPrinted>2024-03-11T18:58:00Z</cp:lastPrinted>
  <dcterms:created xsi:type="dcterms:W3CDTF">2024-03-18T08:10:00Z</dcterms:created>
  <dcterms:modified xsi:type="dcterms:W3CDTF">2024-06-04T13:28:00Z</dcterms:modified>
</cp:coreProperties>
</file>